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70" w:type="dxa"/>
          <w:right w:w="70" w:type="dxa"/>
        </w:tblCellMar>
        <w:tblLook w:val="04A0" w:firstRow="1" w:lastRow="0" w:firstColumn="1" w:lastColumn="0" w:noHBand="0" w:noVBand="1"/>
      </w:tblPr>
      <w:tblGrid>
        <w:gridCol w:w="2122"/>
        <w:gridCol w:w="2976"/>
        <w:gridCol w:w="451"/>
        <w:gridCol w:w="4085"/>
        <w:gridCol w:w="528"/>
        <w:gridCol w:w="8119"/>
      </w:tblGrid>
      <w:tr w:rsidR="00B76B71" w:rsidRPr="0061431E" w14:paraId="0C6B39A3" w14:textId="77777777" w:rsidTr="00411069">
        <w:trPr>
          <w:trHeight w:val="495"/>
        </w:trPr>
        <w:tc>
          <w:tcPr>
            <w:tcW w:w="18281"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CD681F" w14:textId="0FB48B89" w:rsidR="006029E6" w:rsidRPr="0061431E" w:rsidRDefault="00CA57DF" w:rsidP="006029E6">
            <w:pPr>
              <w:spacing w:after="0"/>
              <w:ind w:right="-161"/>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ype="textWrapping" w:clear="all"/>
            </w:r>
            <w:r w:rsidR="006029E6" w:rsidRPr="0061431E">
              <w:rPr>
                <w:rFonts w:ascii="Arial" w:eastAsia="Times New Roman" w:hAnsi="Arial" w:cs="Arial"/>
                <w:b/>
                <w:bCs/>
                <w:color w:val="000000"/>
                <w:kern w:val="0"/>
                <w:sz w:val="24"/>
                <w:szCs w:val="24"/>
                <w:lang w:eastAsia="es-CO"/>
                <w14:ligatures w14:val="none"/>
              </w:rPr>
              <w:t>MALLA CURRICULAR – CIENCIAS NATURALES - GRADO 1° - PERIODO 1</w:t>
            </w:r>
          </w:p>
          <w:p w14:paraId="26184712" w14:textId="5A6D7785"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B87D75"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B76B71" w:rsidRPr="0061431E" w14:paraId="622759F8" w14:textId="77777777" w:rsidTr="00411069">
        <w:trPr>
          <w:trHeight w:val="510"/>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088EE042"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427" w:type="dxa"/>
            <w:gridSpan w:val="2"/>
            <w:tcBorders>
              <w:top w:val="nil"/>
              <w:left w:val="nil"/>
              <w:bottom w:val="nil"/>
              <w:right w:val="single" w:sz="4" w:space="0" w:color="auto"/>
            </w:tcBorders>
            <w:shd w:val="clear" w:color="auto" w:fill="D0CECE" w:themeFill="background2" w:themeFillShade="E6"/>
            <w:vAlign w:val="center"/>
            <w:hideMark/>
          </w:tcPr>
          <w:p w14:paraId="6C3E06BC" w14:textId="7D597A93" w:rsidR="00B76B71" w:rsidRPr="0061431E" w:rsidRDefault="00BC5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613" w:type="dxa"/>
            <w:gridSpan w:val="2"/>
            <w:tcBorders>
              <w:top w:val="nil"/>
              <w:left w:val="nil"/>
              <w:bottom w:val="nil"/>
              <w:right w:val="single" w:sz="4" w:space="0" w:color="auto"/>
            </w:tcBorders>
            <w:shd w:val="clear" w:color="auto" w:fill="D0CECE" w:themeFill="background2" w:themeFillShade="E6"/>
            <w:vAlign w:val="center"/>
            <w:hideMark/>
          </w:tcPr>
          <w:p w14:paraId="2295546F"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8119" w:type="dxa"/>
            <w:tcBorders>
              <w:top w:val="nil"/>
              <w:left w:val="nil"/>
              <w:bottom w:val="nil"/>
              <w:right w:val="single" w:sz="4" w:space="0" w:color="auto"/>
            </w:tcBorders>
            <w:shd w:val="clear" w:color="auto" w:fill="D0CECE" w:themeFill="background2" w:themeFillShade="E6"/>
            <w:vAlign w:val="center"/>
            <w:hideMark/>
          </w:tcPr>
          <w:p w14:paraId="55D4DCCC"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B76B71" w:rsidRPr="0061431E" w14:paraId="3D54C351" w14:textId="77777777" w:rsidTr="00411069">
        <w:trPr>
          <w:trHeight w:val="1695"/>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B37376" w14:textId="3C1FB7D5" w:rsidR="00B76B71" w:rsidRPr="0061431E" w:rsidRDefault="00FC6028" w:rsidP="00B76B7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3427" w:type="dxa"/>
            <w:gridSpan w:val="2"/>
            <w:tcBorders>
              <w:top w:val="single" w:sz="4" w:space="0" w:color="auto"/>
              <w:left w:val="nil"/>
              <w:bottom w:val="single" w:sz="4" w:space="0" w:color="auto"/>
              <w:right w:val="single" w:sz="4" w:space="0" w:color="auto"/>
            </w:tcBorders>
            <w:shd w:val="clear" w:color="auto" w:fill="auto"/>
            <w:vAlign w:val="center"/>
            <w:hideMark/>
          </w:tcPr>
          <w:p w14:paraId="71612CB6" w14:textId="40B6376F"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1.2 CN</w:t>
            </w:r>
            <w:r w:rsidR="00B87D75"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mi cuerpo y el de mis compañeros y compañeras. DBA 1, 4.</w:t>
            </w:r>
          </w:p>
        </w:tc>
        <w:tc>
          <w:tcPr>
            <w:tcW w:w="461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F2BB6A" w14:textId="5F0C995D" w:rsidR="00B87D75" w:rsidRPr="0061431E" w:rsidRDefault="00B76B71" w:rsidP="00B87D75">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los sentidos le permiten percibir algunas características de los objetos que nos rodean </w:t>
            </w:r>
          </w:p>
          <w:p w14:paraId="0164660C" w14:textId="77777777" w:rsidR="00B87D75" w:rsidRPr="0061431E" w:rsidRDefault="00B87D75" w:rsidP="00B87D75">
            <w:pPr>
              <w:spacing w:after="0" w:line="240" w:lineRule="auto"/>
              <w:jc w:val="both"/>
              <w:rPr>
                <w:rFonts w:ascii="Arial" w:eastAsia="Times New Roman" w:hAnsi="Arial" w:cs="Arial"/>
                <w:color w:val="000000"/>
                <w:kern w:val="0"/>
                <w:sz w:val="24"/>
                <w:szCs w:val="24"/>
                <w:lang w:eastAsia="es-CO"/>
                <w14:ligatures w14:val="none"/>
              </w:rPr>
            </w:pPr>
          </w:p>
          <w:p w14:paraId="37FD40D2" w14:textId="29797E65" w:rsidR="00B76B71" w:rsidRPr="0061431E" w:rsidRDefault="00B76B71" w:rsidP="00B87D75">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Comprende que su cuerpo experimenta constantes cambios a lo largo del tiempo y reconoce a partir de su comparación que tiene características similares y diferentes a las de sus padres y compañeros.</w:t>
            </w:r>
          </w:p>
        </w:tc>
        <w:tc>
          <w:tcPr>
            <w:tcW w:w="8119" w:type="dxa"/>
            <w:tcBorders>
              <w:top w:val="single" w:sz="4" w:space="0" w:color="auto"/>
              <w:left w:val="nil"/>
              <w:bottom w:val="single" w:sz="4" w:space="0" w:color="auto"/>
              <w:right w:val="single" w:sz="4" w:space="0" w:color="auto"/>
            </w:tcBorders>
            <w:shd w:val="clear" w:color="auto" w:fill="auto"/>
            <w:vAlign w:val="center"/>
            <w:hideMark/>
          </w:tcPr>
          <w:p w14:paraId="2B8434DA" w14:textId="77777777" w:rsidR="00B87D75"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Introducción: Conocimiento del cuerpo humano.  </w:t>
            </w:r>
          </w:p>
          <w:p w14:paraId="6B9CD67B" w14:textId="77777777" w:rsidR="00B87D75" w:rsidRPr="0061431E" w:rsidRDefault="00B87D75" w:rsidP="00B87D75">
            <w:pPr>
              <w:spacing w:after="0" w:line="240" w:lineRule="auto"/>
              <w:rPr>
                <w:rFonts w:ascii="Arial" w:eastAsia="Times New Roman" w:hAnsi="Arial" w:cs="Arial"/>
                <w:color w:val="000000"/>
                <w:kern w:val="0"/>
                <w:sz w:val="24"/>
                <w:szCs w:val="24"/>
                <w:lang w:eastAsia="es-CO"/>
                <w14:ligatures w14:val="none"/>
              </w:rPr>
            </w:pPr>
          </w:p>
          <w:p w14:paraId="09AC9820" w14:textId="2E50C4DB"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Partes del cuerpo humano, diferencia y su función                                                                                   </w:t>
            </w:r>
          </w:p>
        </w:tc>
      </w:tr>
      <w:tr w:rsidR="00B76B71" w:rsidRPr="0061431E" w14:paraId="020929FB" w14:textId="77777777" w:rsidTr="00411069">
        <w:trPr>
          <w:trHeight w:val="811"/>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77D5BD09" w14:textId="77777777" w:rsidR="00B76B71" w:rsidRPr="0061431E" w:rsidRDefault="00B76B71" w:rsidP="00B76B71">
            <w:pPr>
              <w:spacing w:after="0" w:line="240" w:lineRule="auto"/>
              <w:rPr>
                <w:rFonts w:ascii="Arial" w:eastAsia="Times New Roman" w:hAnsi="Arial" w:cs="Arial"/>
                <w:color w:val="000000"/>
                <w:kern w:val="0"/>
                <w:sz w:val="24"/>
                <w:szCs w:val="24"/>
                <w:lang w:eastAsia="es-CO"/>
                <w14:ligatures w14:val="none"/>
              </w:rPr>
            </w:pPr>
          </w:p>
        </w:tc>
        <w:tc>
          <w:tcPr>
            <w:tcW w:w="3427" w:type="dxa"/>
            <w:gridSpan w:val="2"/>
            <w:tcBorders>
              <w:top w:val="nil"/>
              <w:left w:val="nil"/>
              <w:bottom w:val="single" w:sz="4" w:space="0" w:color="auto"/>
              <w:right w:val="single" w:sz="4" w:space="0" w:color="auto"/>
            </w:tcBorders>
            <w:shd w:val="clear" w:color="auto" w:fill="auto"/>
            <w:vAlign w:val="center"/>
            <w:hideMark/>
          </w:tcPr>
          <w:p w14:paraId="5DC1EE77" w14:textId="122BE85E"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B87D75"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Establezco relaciones entre las funciones de los cinco sentidos. DBA 1, 4.</w:t>
            </w:r>
          </w:p>
        </w:tc>
        <w:tc>
          <w:tcPr>
            <w:tcW w:w="4613" w:type="dxa"/>
            <w:gridSpan w:val="2"/>
            <w:vMerge/>
            <w:tcBorders>
              <w:top w:val="single" w:sz="4" w:space="0" w:color="auto"/>
              <w:left w:val="single" w:sz="4" w:space="0" w:color="auto"/>
              <w:bottom w:val="single" w:sz="4" w:space="0" w:color="auto"/>
              <w:right w:val="single" w:sz="4" w:space="0" w:color="auto"/>
            </w:tcBorders>
            <w:vAlign w:val="center"/>
            <w:hideMark/>
          </w:tcPr>
          <w:p w14:paraId="73E63028" w14:textId="77777777" w:rsidR="00B76B71" w:rsidRPr="0061431E" w:rsidRDefault="00B76B71" w:rsidP="00B76B71">
            <w:pPr>
              <w:spacing w:after="0" w:line="240" w:lineRule="auto"/>
              <w:rPr>
                <w:rFonts w:ascii="Arial" w:eastAsia="Times New Roman" w:hAnsi="Arial" w:cs="Arial"/>
                <w:color w:val="000000"/>
                <w:kern w:val="0"/>
                <w:sz w:val="24"/>
                <w:szCs w:val="24"/>
                <w:lang w:eastAsia="es-CO"/>
                <w14:ligatures w14:val="none"/>
              </w:rPr>
            </w:pPr>
          </w:p>
        </w:tc>
        <w:tc>
          <w:tcPr>
            <w:tcW w:w="8119" w:type="dxa"/>
            <w:tcBorders>
              <w:top w:val="nil"/>
              <w:left w:val="nil"/>
              <w:bottom w:val="single" w:sz="4" w:space="0" w:color="auto"/>
              <w:right w:val="single" w:sz="4" w:space="0" w:color="auto"/>
            </w:tcBorders>
            <w:shd w:val="clear" w:color="auto" w:fill="auto"/>
            <w:vAlign w:val="center"/>
            <w:hideMark/>
          </w:tcPr>
          <w:p w14:paraId="60D26212" w14:textId="77777777"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órganos de los sentidos.</w:t>
            </w:r>
          </w:p>
        </w:tc>
      </w:tr>
      <w:tr w:rsidR="00B76B71" w:rsidRPr="0061431E" w14:paraId="008F40C1" w14:textId="77777777" w:rsidTr="00411069">
        <w:trPr>
          <w:trHeight w:val="969"/>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49C22B4" w14:textId="77777777" w:rsidR="00B76B71" w:rsidRPr="0061431E" w:rsidRDefault="00B76B71" w:rsidP="00B76B71">
            <w:pPr>
              <w:spacing w:after="0" w:line="240" w:lineRule="auto"/>
              <w:rPr>
                <w:rFonts w:ascii="Arial" w:eastAsia="Times New Roman" w:hAnsi="Arial" w:cs="Arial"/>
                <w:color w:val="000000"/>
                <w:kern w:val="0"/>
                <w:sz w:val="24"/>
                <w:szCs w:val="24"/>
                <w:lang w:eastAsia="es-CO"/>
                <w14:ligatures w14:val="none"/>
              </w:rPr>
            </w:pPr>
          </w:p>
        </w:tc>
        <w:tc>
          <w:tcPr>
            <w:tcW w:w="3427" w:type="dxa"/>
            <w:gridSpan w:val="2"/>
            <w:tcBorders>
              <w:top w:val="nil"/>
              <w:left w:val="nil"/>
              <w:bottom w:val="single" w:sz="4" w:space="0" w:color="auto"/>
              <w:right w:val="single" w:sz="4" w:space="0" w:color="auto"/>
            </w:tcBorders>
            <w:shd w:val="clear" w:color="auto" w:fill="auto"/>
            <w:vAlign w:val="center"/>
            <w:hideMark/>
          </w:tcPr>
          <w:p w14:paraId="64EC26C9" w14:textId="366B224C"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B87D75"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patrones comunes a los seres vivos. DBA 3</w:t>
            </w:r>
          </w:p>
        </w:tc>
        <w:tc>
          <w:tcPr>
            <w:tcW w:w="4613" w:type="dxa"/>
            <w:gridSpan w:val="2"/>
            <w:tcBorders>
              <w:top w:val="nil"/>
              <w:left w:val="nil"/>
              <w:bottom w:val="single" w:sz="4" w:space="0" w:color="auto"/>
              <w:right w:val="single" w:sz="4" w:space="0" w:color="auto"/>
            </w:tcBorders>
            <w:shd w:val="clear" w:color="auto" w:fill="auto"/>
            <w:vAlign w:val="center"/>
            <w:hideMark/>
          </w:tcPr>
          <w:p w14:paraId="5298E43B" w14:textId="2BBD1EEE" w:rsidR="00B76B71" w:rsidRPr="0061431E" w:rsidRDefault="00B76B71" w:rsidP="00B87D75">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que los seres vivos</w:t>
            </w:r>
            <w:r w:rsidR="00B87D75" w:rsidRPr="0061431E">
              <w:rPr>
                <w:rFonts w:ascii="Arial" w:eastAsia="Times New Roman" w:hAnsi="Arial" w:cs="Arial"/>
                <w:color w:val="000000"/>
                <w:kern w:val="0"/>
                <w:sz w:val="24"/>
                <w:szCs w:val="24"/>
                <w:lang w:eastAsia="es-CO"/>
                <w14:ligatures w14:val="none"/>
              </w:rPr>
              <w:t xml:space="preserve"> (plantas y animales)</w:t>
            </w:r>
            <w:r w:rsidRPr="0061431E">
              <w:rPr>
                <w:rFonts w:ascii="Arial" w:eastAsia="Times New Roman" w:hAnsi="Arial" w:cs="Arial"/>
                <w:color w:val="000000"/>
                <w:kern w:val="0"/>
                <w:sz w:val="24"/>
                <w:szCs w:val="24"/>
                <w:lang w:eastAsia="es-CO"/>
                <w14:ligatures w14:val="none"/>
              </w:rPr>
              <w:t xml:space="preserve"> tienen características comunes</w:t>
            </w:r>
            <w:r w:rsidR="00B87D75" w:rsidRPr="0061431E">
              <w:rPr>
                <w:rFonts w:ascii="Arial" w:eastAsia="Times New Roman" w:hAnsi="Arial" w:cs="Arial"/>
                <w:color w:val="000000"/>
                <w:kern w:val="0"/>
                <w:sz w:val="24"/>
                <w:szCs w:val="24"/>
                <w:lang w:eastAsia="es-CO"/>
                <w14:ligatures w14:val="none"/>
              </w:rPr>
              <w:t xml:space="preserve"> (se alimentan, respiran, tienen un ciclo de vida, responden al entorno) y </w:t>
            </w:r>
            <w:r w:rsidR="00411069" w:rsidRPr="0061431E">
              <w:rPr>
                <w:rFonts w:ascii="Arial" w:eastAsia="Times New Roman" w:hAnsi="Arial" w:cs="Arial"/>
                <w:color w:val="000000"/>
                <w:kern w:val="0"/>
                <w:sz w:val="24"/>
                <w:szCs w:val="24"/>
                <w:lang w:eastAsia="es-CO"/>
                <w14:ligatures w14:val="none"/>
              </w:rPr>
              <w:t>la diferencia</w:t>
            </w:r>
            <w:r w:rsidRPr="0061431E">
              <w:rPr>
                <w:rFonts w:ascii="Arial" w:eastAsia="Times New Roman" w:hAnsi="Arial" w:cs="Arial"/>
                <w:color w:val="000000"/>
                <w:kern w:val="0"/>
                <w:sz w:val="24"/>
                <w:szCs w:val="24"/>
                <w:lang w:eastAsia="es-CO"/>
                <w14:ligatures w14:val="none"/>
              </w:rPr>
              <w:t xml:space="preserve"> de los objetos inertes.</w:t>
            </w:r>
          </w:p>
        </w:tc>
        <w:tc>
          <w:tcPr>
            <w:tcW w:w="8119" w:type="dxa"/>
            <w:tcBorders>
              <w:top w:val="nil"/>
              <w:left w:val="nil"/>
              <w:bottom w:val="single" w:sz="4" w:space="0" w:color="auto"/>
              <w:right w:val="single" w:sz="4" w:space="0" w:color="auto"/>
            </w:tcBorders>
            <w:shd w:val="clear" w:color="auto" w:fill="auto"/>
            <w:vAlign w:val="center"/>
            <w:hideMark/>
          </w:tcPr>
          <w:p w14:paraId="4E7884E6" w14:textId="321CFBA7"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Semejanzas y diferencias entre mi cuerpo y las demás personas </w:t>
            </w:r>
            <w:r w:rsidR="00B87D75" w:rsidRPr="0061431E">
              <w:rPr>
                <w:rFonts w:ascii="Arial" w:eastAsia="Times New Roman" w:hAnsi="Arial" w:cs="Arial"/>
                <w:color w:val="000000"/>
                <w:kern w:val="0"/>
                <w:sz w:val="24"/>
                <w:szCs w:val="24"/>
                <w:lang w:eastAsia="es-CO"/>
                <w14:ligatures w14:val="none"/>
              </w:rPr>
              <w:t xml:space="preserve">(niños y </w:t>
            </w:r>
            <w:r w:rsidR="00411069" w:rsidRPr="0061431E">
              <w:rPr>
                <w:rFonts w:ascii="Arial" w:eastAsia="Times New Roman" w:hAnsi="Arial" w:cs="Arial"/>
                <w:color w:val="000000"/>
                <w:kern w:val="0"/>
                <w:sz w:val="24"/>
                <w:szCs w:val="24"/>
                <w:lang w:eastAsia="es-CO"/>
                <w14:ligatures w14:val="none"/>
              </w:rPr>
              <w:t>niñas)</w:t>
            </w:r>
            <w:r w:rsidR="00411069">
              <w:rPr>
                <w:rFonts w:ascii="Arial" w:eastAsia="Times New Roman" w:hAnsi="Arial" w:cs="Arial"/>
                <w:color w:val="000000"/>
                <w:kern w:val="0"/>
                <w:sz w:val="24"/>
                <w:szCs w:val="24"/>
                <w:lang w:eastAsia="es-CO"/>
                <w14:ligatures w14:val="none"/>
              </w:rPr>
              <w:t>.</w:t>
            </w:r>
            <w:r w:rsidR="00411069" w:rsidRPr="0061431E">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 xml:space="preserve">                                                                                          Características de seres vivos en la diversidad de especies del territorio.                                                                                        </w:t>
            </w:r>
          </w:p>
        </w:tc>
      </w:tr>
      <w:tr w:rsidR="00B76B71" w:rsidRPr="0061431E" w14:paraId="7F0FA98F" w14:textId="77777777" w:rsidTr="00411069">
        <w:trPr>
          <w:trHeight w:val="562"/>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2B3CD62" w14:textId="4537116F" w:rsidR="00B76B71" w:rsidRPr="0061431E" w:rsidRDefault="00FC6028" w:rsidP="00B76B7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3427" w:type="dxa"/>
            <w:gridSpan w:val="2"/>
            <w:tcBorders>
              <w:top w:val="nil"/>
              <w:left w:val="nil"/>
              <w:bottom w:val="single" w:sz="4" w:space="0" w:color="auto"/>
              <w:right w:val="single" w:sz="4" w:space="0" w:color="auto"/>
            </w:tcBorders>
            <w:shd w:val="clear" w:color="auto" w:fill="auto"/>
            <w:vAlign w:val="center"/>
            <w:hideMark/>
          </w:tcPr>
          <w:p w14:paraId="16DAF4F5" w14:textId="7A384BE2"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B87D75"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y clasifico objetos según características que percibo con los cinco sentidos. DBA 1, 2.</w:t>
            </w:r>
          </w:p>
        </w:tc>
        <w:tc>
          <w:tcPr>
            <w:tcW w:w="4613" w:type="dxa"/>
            <w:gridSpan w:val="2"/>
            <w:tcBorders>
              <w:top w:val="nil"/>
              <w:left w:val="nil"/>
              <w:bottom w:val="single" w:sz="4" w:space="0" w:color="auto"/>
              <w:right w:val="single" w:sz="4" w:space="0" w:color="auto"/>
            </w:tcBorders>
            <w:shd w:val="clear" w:color="auto" w:fill="auto"/>
            <w:vAlign w:val="center"/>
            <w:hideMark/>
          </w:tcPr>
          <w:p w14:paraId="4DC87CF3" w14:textId="77777777" w:rsidR="00B87D75" w:rsidRPr="0061431E" w:rsidRDefault="00B76B71" w:rsidP="00B87D75">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los sentidos le permiten percibir algunas características de los objetos que nos rodean (temperatura, sabor, sonidos, olor, color, texturas y formas).</w:t>
            </w:r>
          </w:p>
          <w:p w14:paraId="68F41D80" w14:textId="6ACCCC5A" w:rsidR="00B76B71" w:rsidRPr="0061431E" w:rsidRDefault="00B76B71" w:rsidP="00B87D75">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2. Comprende que existe una gran variedad de materiales y que éstos se utilizan para distintos fines, según sus características (longitud, dureza, </w:t>
            </w:r>
            <w:r w:rsidRPr="0061431E">
              <w:rPr>
                <w:rFonts w:ascii="Arial" w:eastAsia="Times New Roman" w:hAnsi="Arial" w:cs="Arial"/>
                <w:color w:val="000000"/>
                <w:kern w:val="0"/>
                <w:sz w:val="24"/>
                <w:szCs w:val="24"/>
                <w:lang w:eastAsia="es-CO"/>
                <w14:ligatures w14:val="none"/>
              </w:rPr>
              <w:lastRenderedPageBreak/>
              <w:t>flexibilidad, permeabilidad al agua, solubilidad, ductilidad, maleabilidad, color, sabor, textura).</w:t>
            </w:r>
          </w:p>
        </w:tc>
        <w:tc>
          <w:tcPr>
            <w:tcW w:w="8119" w:type="dxa"/>
            <w:tcBorders>
              <w:top w:val="nil"/>
              <w:left w:val="nil"/>
              <w:bottom w:val="single" w:sz="4" w:space="0" w:color="auto"/>
              <w:right w:val="single" w:sz="4" w:space="0" w:color="auto"/>
            </w:tcBorders>
            <w:shd w:val="clear" w:color="auto" w:fill="auto"/>
            <w:vAlign w:val="center"/>
            <w:hideMark/>
          </w:tcPr>
          <w:p w14:paraId="56907E55" w14:textId="77777777" w:rsidR="00B87D75"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Diferencio los órganos de objetos.</w:t>
            </w:r>
          </w:p>
          <w:p w14:paraId="69DCC639" w14:textId="77777777" w:rsidR="00B87D75"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Objetos según sus características.</w:t>
            </w:r>
          </w:p>
          <w:p w14:paraId="781CAC6C" w14:textId="004B7539" w:rsidR="00B76B71" w:rsidRPr="0061431E" w:rsidRDefault="00B76B71" w:rsidP="00B87D7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Utilizo los órganos de los sentidos para agrupar, diferencia y clasificar los objetos.</w:t>
            </w:r>
          </w:p>
        </w:tc>
      </w:tr>
      <w:tr w:rsidR="00B76B71" w:rsidRPr="0061431E" w14:paraId="757B21B6" w14:textId="77777777" w:rsidTr="00411069">
        <w:trPr>
          <w:trHeight w:val="2829"/>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6E8DCBF" w14:textId="029BD1B6" w:rsidR="00B76B71" w:rsidRPr="0061431E" w:rsidRDefault="00FC6028" w:rsidP="00B76B7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3427" w:type="dxa"/>
            <w:gridSpan w:val="2"/>
            <w:tcBorders>
              <w:top w:val="nil"/>
              <w:left w:val="nil"/>
              <w:bottom w:val="single" w:sz="4" w:space="0" w:color="auto"/>
              <w:right w:val="single" w:sz="4" w:space="0" w:color="auto"/>
            </w:tcBorders>
            <w:shd w:val="clear" w:color="auto" w:fill="auto"/>
            <w:vAlign w:val="center"/>
            <w:hideMark/>
          </w:tcPr>
          <w:p w14:paraId="7E69405C" w14:textId="37DA5850" w:rsidR="00B76B71" w:rsidRPr="0061431E" w:rsidRDefault="00B76B71" w:rsidP="00B76B7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CN</w:t>
            </w:r>
            <w:r w:rsidR="00FC602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Identifico necesidades de cuidado de mi cuerpo y el de otras personas. DBA 3, 4.</w:t>
            </w:r>
          </w:p>
        </w:tc>
        <w:tc>
          <w:tcPr>
            <w:tcW w:w="4613" w:type="dxa"/>
            <w:gridSpan w:val="2"/>
            <w:tcBorders>
              <w:top w:val="nil"/>
              <w:left w:val="nil"/>
              <w:bottom w:val="single" w:sz="4" w:space="0" w:color="auto"/>
              <w:right w:val="single" w:sz="4" w:space="0" w:color="auto"/>
            </w:tcBorders>
            <w:shd w:val="clear" w:color="auto" w:fill="auto"/>
            <w:vAlign w:val="center"/>
            <w:hideMark/>
          </w:tcPr>
          <w:p w14:paraId="26D6F35F" w14:textId="10AFC2E9" w:rsidR="00B76B71" w:rsidRPr="0061431E" w:rsidRDefault="00B76B71" w:rsidP="00D9705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que los seres vivos (plantas y animales) tienen características comunes (se alimentan, respiran, tienen un ciclo de vida, responden al entorno) y la diferencia de los objetos inertes.                                                                                                               4. Comprende que su cuerpo experimenta constantes cambios a lo largo del tiempo y reconoce a partir de su comparación que tiene características similares y diferentes a las de sus padres y compañeros.</w:t>
            </w:r>
          </w:p>
        </w:tc>
        <w:tc>
          <w:tcPr>
            <w:tcW w:w="8119" w:type="dxa"/>
            <w:tcBorders>
              <w:top w:val="nil"/>
              <w:left w:val="nil"/>
              <w:bottom w:val="single" w:sz="4" w:space="0" w:color="auto"/>
              <w:right w:val="single" w:sz="4" w:space="0" w:color="auto"/>
            </w:tcBorders>
            <w:shd w:val="clear" w:color="auto" w:fill="auto"/>
            <w:vAlign w:val="center"/>
            <w:hideMark/>
          </w:tcPr>
          <w:p w14:paraId="59ECF3BE" w14:textId="77777777" w:rsidR="00FC6028" w:rsidRPr="0061431E" w:rsidRDefault="00B76B71" w:rsidP="00FC602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Hábitos de cuidado saludables.</w:t>
            </w:r>
          </w:p>
          <w:p w14:paraId="73BFFA17" w14:textId="77777777" w:rsidR="00FC6028" w:rsidRPr="0061431E" w:rsidRDefault="00FC6028" w:rsidP="00FC6028">
            <w:pPr>
              <w:spacing w:after="0" w:line="240" w:lineRule="auto"/>
              <w:rPr>
                <w:rFonts w:ascii="Arial" w:eastAsia="Times New Roman" w:hAnsi="Arial" w:cs="Arial"/>
                <w:color w:val="000000"/>
                <w:kern w:val="0"/>
                <w:sz w:val="24"/>
                <w:szCs w:val="24"/>
                <w:lang w:eastAsia="es-CO"/>
                <w14:ligatures w14:val="none"/>
              </w:rPr>
            </w:pPr>
          </w:p>
          <w:p w14:paraId="2749A9F0" w14:textId="724FA027" w:rsidR="00FC6028" w:rsidRPr="0061431E" w:rsidRDefault="00B76B71" w:rsidP="00FC602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Normas de higiene.</w:t>
            </w:r>
          </w:p>
          <w:p w14:paraId="09AD1BC6" w14:textId="77777777" w:rsidR="00FC6028" w:rsidRPr="0061431E" w:rsidRDefault="00FC6028" w:rsidP="00FC6028">
            <w:pPr>
              <w:spacing w:after="0" w:line="240" w:lineRule="auto"/>
              <w:rPr>
                <w:rFonts w:ascii="Arial" w:eastAsia="Times New Roman" w:hAnsi="Arial" w:cs="Arial"/>
                <w:color w:val="000000"/>
                <w:kern w:val="0"/>
                <w:sz w:val="24"/>
                <w:szCs w:val="24"/>
                <w:lang w:eastAsia="es-CO"/>
                <w14:ligatures w14:val="none"/>
              </w:rPr>
            </w:pPr>
          </w:p>
          <w:p w14:paraId="1F43575C" w14:textId="500923BE" w:rsidR="00B76B71" w:rsidRPr="0061431E" w:rsidRDefault="00B76B71" w:rsidP="00FC602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Cuido mi cuerpo y respecto el de los demás.</w:t>
            </w:r>
          </w:p>
        </w:tc>
      </w:tr>
      <w:tr w:rsidR="00B76B71" w:rsidRPr="0061431E" w14:paraId="39D289F5" w14:textId="77777777" w:rsidTr="00411069">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FC9334A" w14:textId="6313D369" w:rsidR="00B76B71" w:rsidRPr="0061431E" w:rsidRDefault="00B76B71" w:rsidP="00B76B7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3427" w:type="dxa"/>
            <w:gridSpan w:val="2"/>
            <w:tcBorders>
              <w:top w:val="nil"/>
              <w:left w:val="nil"/>
              <w:bottom w:val="single" w:sz="4" w:space="0" w:color="auto"/>
              <w:right w:val="single" w:sz="4" w:space="0" w:color="auto"/>
            </w:tcBorders>
            <w:shd w:val="clear" w:color="000000" w:fill="D9D9D9"/>
            <w:vAlign w:val="center"/>
            <w:hideMark/>
          </w:tcPr>
          <w:p w14:paraId="34C14E36" w14:textId="5FC5BE7D"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613" w:type="dxa"/>
            <w:gridSpan w:val="2"/>
            <w:tcBorders>
              <w:top w:val="nil"/>
              <w:left w:val="nil"/>
              <w:bottom w:val="single" w:sz="4" w:space="0" w:color="auto"/>
              <w:right w:val="single" w:sz="4" w:space="0" w:color="auto"/>
            </w:tcBorders>
            <w:shd w:val="clear" w:color="000000" w:fill="D9D9D9"/>
            <w:vAlign w:val="center"/>
            <w:hideMark/>
          </w:tcPr>
          <w:p w14:paraId="76E24D86"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8119" w:type="dxa"/>
            <w:tcBorders>
              <w:top w:val="nil"/>
              <w:left w:val="nil"/>
              <w:bottom w:val="single" w:sz="4" w:space="0" w:color="auto"/>
              <w:right w:val="single" w:sz="4" w:space="0" w:color="auto"/>
            </w:tcBorders>
            <w:shd w:val="clear" w:color="000000" w:fill="D9D9D9"/>
            <w:vAlign w:val="center"/>
            <w:hideMark/>
          </w:tcPr>
          <w:p w14:paraId="62C4FAB3"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B76B71" w:rsidRPr="0061431E" w14:paraId="6E691EAE" w14:textId="77777777" w:rsidTr="00411069">
        <w:trPr>
          <w:trHeight w:val="1080"/>
        </w:trPr>
        <w:tc>
          <w:tcPr>
            <w:tcW w:w="2122" w:type="dxa"/>
            <w:vMerge/>
            <w:tcBorders>
              <w:top w:val="nil"/>
              <w:left w:val="single" w:sz="4" w:space="0" w:color="auto"/>
              <w:bottom w:val="single" w:sz="4" w:space="0" w:color="000000"/>
              <w:right w:val="single" w:sz="4" w:space="0" w:color="auto"/>
            </w:tcBorders>
            <w:vAlign w:val="center"/>
            <w:hideMark/>
          </w:tcPr>
          <w:p w14:paraId="5D03492E" w14:textId="77777777" w:rsidR="00B76B71" w:rsidRPr="0061431E" w:rsidRDefault="00B76B71" w:rsidP="00B76B71">
            <w:pPr>
              <w:spacing w:after="0" w:line="240" w:lineRule="auto"/>
              <w:rPr>
                <w:rFonts w:ascii="Arial" w:eastAsia="Times New Roman" w:hAnsi="Arial" w:cs="Arial"/>
                <w:color w:val="000000"/>
                <w:kern w:val="0"/>
                <w:sz w:val="24"/>
                <w:szCs w:val="24"/>
                <w:lang w:eastAsia="es-CO"/>
                <w14:ligatures w14:val="none"/>
              </w:rPr>
            </w:pPr>
          </w:p>
        </w:tc>
        <w:tc>
          <w:tcPr>
            <w:tcW w:w="3427" w:type="dxa"/>
            <w:gridSpan w:val="2"/>
            <w:tcBorders>
              <w:top w:val="nil"/>
              <w:left w:val="nil"/>
              <w:bottom w:val="single" w:sz="4" w:space="0" w:color="auto"/>
              <w:right w:val="single" w:sz="4" w:space="0" w:color="auto"/>
            </w:tcBorders>
            <w:shd w:val="clear" w:color="000000" w:fill="FFFFFF"/>
            <w:vAlign w:val="center"/>
            <w:hideMark/>
          </w:tcPr>
          <w:p w14:paraId="621B46FF" w14:textId="634E5E1D" w:rsidR="00B76B71" w:rsidRPr="0061431E" w:rsidRDefault="00FC6028" w:rsidP="00143E22">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1.2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Reconozco las emociones básicas (alegría, tristeza, rabia, temor) en mí y otras </w:t>
            </w:r>
            <w:r w:rsidR="00411069" w:rsidRPr="0061431E">
              <w:rPr>
                <w:rFonts w:ascii="Arial" w:eastAsia="Times New Roman" w:hAnsi="Arial" w:cs="Arial"/>
                <w:color w:val="000000"/>
                <w:kern w:val="0"/>
                <w:sz w:val="24"/>
                <w:szCs w:val="24"/>
                <w:lang w:eastAsia="es-CO"/>
                <w14:ligatures w14:val="none"/>
              </w:rPr>
              <w:t>personas.</w:t>
            </w:r>
          </w:p>
        </w:tc>
        <w:tc>
          <w:tcPr>
            <w:tcW w:w="4613" w:type="dxa"/>
            <w:gridSpan w:val="2"/>
            <w:tcBorders>
              <w:top w:val="nil"/>
              <w:left w:val="nil"/>
              <w:bottom w:val="single" w:sz="4" w:space="0" w:color="auto"/>
              <w:right w:val="single" w:sz="4" w:space="0" w:color="auto"/>
            </w:tcBorders>
            <w:shd w:val="clear" w:color="000000" w:fill="FFFFFF"/>
            <w:vAlign w:val="center"/>
            <w:hideMark/>
          </w:tcPr>
          <w:p w14:paraId="4B7F83F2" w14:textId="189E79AE" w:rsidR="00B76B71" w:rsidRPr="0061431E" w:rsidRDefault="00B76B71"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2.1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Expreso mis ideas, sentimientos e intereses en el salón y escucho respetuosamente los de los demás miembros del grupo.</w:t>
            </w:r>
          </w:p>
        </w:tc>
        <w:tc>
          <w:tcPr>
            <w:tcW w:w="8119" w:type="dxa"/>
            <w:tcBorders>
              <w:top w:val="nil"/>
              <w:left w:val="nil"/>
              <w:bottom w:val="single" w:sz="4" w:space="0" w:color="auto"/>
              <w:right w:val="single" w:sz="4" w:space="0" w:color="auto"/>
            </w:tcBorders>
            <w:shd w:val="clear" w:color="000000" w:fill="FFFFFF"/>
            <w:vAlign w:val="center"/>
            <w:hideMark/>
          </w:tcPr>
          <w:p w14:paraId="75F5B68C" w14:textId="34A92B7A" w:rsidR="00B76B71" w:rsidRPr="0061431E" w:rsidRDefault="00B76B71"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Ident</w:t>
            </w:r>
            <w:r w:rsidR="00FC6028" w:rsidRPr="0061431E">
              <w:rPr>
                <w:rFonts w:ascii="Arial" w:eastAsia="Times New Roman" w:hAnsi="Arial" w:cs="Arial"/>
                <w:color w:val="000000"/>
                <w:kern w:val="0"/>
                <w:sz w:val="24"/>
                <w:szCs w:val="24"/>
                <w:lang w:eastAsia="es-CO"/>
                <w14:ligatures w14:val="none"/>
              </w:rPr>
              <w:t>ifico las diferencias y semejan</w:t>
            </w:r>
            <w:r w:rsidRPr="0061431E">
              <w:rPr>
                <w:rFonts w:ascii="Arial" w:eastAsia="Times New Roman" w:hAnsi="Arial" w:cs="Arial"/>
                <w:color w:val="000000"/>
                <w:kern w:val="0"/>
                <w:sz w:val="24"/>
                <w:szCs w:val="24"/>
                <w:lang w:eastAsia="es-CO"/>
                <w14:ligatures w14:val="none"/>
              </w:rPr>
              <w:t>zas de género, aspectos físicos, grupo étnico, origen social, costumbres, gustos, ideas y tantas otras que hay entre las demás personas y yo</w:t>
            </w:r>
            <w:r w:rsidR="00FC6028" w:rsidRPr="0061431E">
              <w:rPr>
                <w:rFonts w:ascii="Arial" w:eastAsia="Times New Roman" w:hAnsi="Arial" w:cs="Arial"/>
                <w:color w:val="000000"/>
                <w:kern w:val="0"/>
                <w:sz w:val="24"/>
                <w:szCs w:val="24"/>
                <w:lang w:eastAsia="es-CO"/>
                <w14:ligatures w14:val="none"/>
              </w:rPr>
              <w:t>.</w:t>
            </w:r>
          </w:p>
        </w:tc>
      </w:tr>
      <w:tr w:rsidR="00B76B71" w:rsidRPr="0061431E" w14:paraId="2279417C" w14:textId="77777777" w:rsidTr="00411069">
        <w:trPr>
          <w:trHeight w:val="36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1CAE2EF" w14:textId="2BDE1C3A" w:rsidR="00B76B71" w:rsidRPr="0061431E" w:rsidRDefault="00B76B71" w:rsidP="00B76B7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3427" w:type="dxa"/>
            <w:gridSpan w:val="2"/>
            <w:tcBorders>
              <w:top w:val="nil"/>
              <w:left w:val="nil"/>
              <w:bottom w:val="single" w:sz="4" w:space="0" w:color="auto"/>
              <w:right w:val="single" w:sz="4" w:space="0" w:color="auto"/>
            </w:tcBorders>
            <w:shd w:val="clear" w:color="000000" w:fill="D9D9D9"/>
            <w:noWrap/>
            <w:vAlign w:val="center"/>
            <w:hideMark/>
          </w:tcPr>
          <w:p w14:paraId="6F70D00D"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613" w:type="dxa"/>
            <w:gridSpan w:val="2"/>
            <w:tcBorders>
              <w:top w:val="nil"/>
              <w:left w:val="nil"/>
              <w:bottom w:val="single" w:sz="4" w:space="0" w:color="auto"/>
              <w:right w:val="single" w:sz="4" w:space="0" w:color="auto"/>
            </w:tcBorders>
            <w:shd w:val="clear" w:color="000000" w:fill="D9D9D9"/>
            <w:noWrap/>
            <w:vAlign w:val="center"/>
            <w:hideMark/>
          </w:tcPr>
          <w:p w14:paraId="55EA6BC5" w14:textId="77777777" w:rsidR="00B76B71" w:rsidRPr="0061431E" w:rsidRDefault="00B76B71" w:rsidP="00B76B7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8119" w:type="dxa"/>
            <w:tcBorders>
              <w:top w:val="nil"/>
              <w:left w:val="nil"/>
              <w:bottom w:val="single" w:sz="4" w:space="0" w:color="auto"/>
              <w:right w:val="single" w:sz="4" w:space="0" w:color="auto"/>
            </w:tcBorders>
            <w:shd w:val="clear" w:color="000000" w:fill="D9D9D9"/>
            <w:noWrap/>
            <w:vAlign w:val="center"/>
            <w:hideMark/>
          </w:tcPr>
          <w:p w14:paraId="1D3557E2" w14:textId="77777777" w:rsidR="00B76B71" w:rsidRPr="0061431E" w:rsidRDefault="00B76B71" w:rsidP="00B76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B76B71" w:rsidRPr="0061431E" w14:paraId="0C51D512" w14:textId="77777777" w:rsidTr="00411069">
        <w:trPr>
          <w:trHeight w:val="1125"/>
        </w:trPr>
        <w:tc>
          <w:tcPr>
            <w:tcW w:w="2122" w:type="dxa"/>
            <w:vMerge/>
            <w:tcBorders>
              <w:top w:val="nil"/>
              <w:left w:val="single" w:sz="4" w:space="0" w:color="auto"/>
              <w:bottom w:val="single" w:sz="4" w:space="0" w:color="000000"/>
              <w:right w:val="single" w:sz="4" w:space="0" w:color="auto"/>
            </w:tcBorders>
            <w:vAlign w:val="center"/>
            <w:hideMark/>
          </w:tcPr>
          <w:p w14:paraId="20D1F75C" w14:textId="77777777" w:rsidR="00B76B71" w:rsidRPr="0061431E" w:rsidRDefault="00B76B71" w:rsidP="00B76B71">
            <w:pPr>
              <w:spacing w:after="0" w:line="240" w:lineRule="auto"/>
              <w:rPr>
                <w:rFonts w:ascii="Arial" w:eastAsia="Times New Roman" w:hAnsi="Arial" w:cs="Arial"/>
                <w:color w:val="000000"/>
                <w:kern w:val="0"/>
                <w:sz w:val="24"/>
                <w:szCs w:val="24"/>
                <w:lang w:eastAsia="es-CO"/>
                <w14:ligatures w14:val="none"/>
              </w:rPr>
            </w:pPr>
          </w:p>
        </w:tc>
        <w:tc>
          <w:tcPr>
            <w:tcW w:w="3427" w:type="dxa"/>
            <w:gridSpan w:val="2"/>
            <w:tcBorders>
              <w:top w:val="nil"/>
              <w:left w:val="nil"/>
              <w:bottom w:val="single" w:sz="4" w:space="0" w:color="auto"/>
              <w:right w:val="single" w:sz="4" w:space="0" w:color="auto"/>
            </w:tcBorders>
            <w:shd w:val="clear" w:color="000000" w:fill="FFFFFF"/>
            <w:vAlign w:val="center"/>
            <w:hideMark/>
          </w:tcPr>
          <w:p w14:paraId="320B3893" w14:textId="46130F4A" w:rsidR="00B76B71" w:rsidRPr="0061431E" w:rsidRDefault="00B76B71" w:rsidP="00B76B7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4613" w:type="dxa"/>
            <w:gridSpan w:val="2"/>
            <w:tcBorders>
              <w:top w:val="nil"/>
              <w:left w:val="nil"/>
              <w:bottom w:val="single" w:sz="4" w:space="0" w:color="auto"/>
              <w:right w:val="single" w:sz="4" w:space="0" w:color="auto"/>
            </w:tcBorders>
            <w:shd w:val="clear" w:color="000000" w:fill="FFFFFF"/>
            <w:vAlign w:val="center"/>
            <w:hideMark/>
          </w:tcPr>
          <w:p w14:paraId="7386230F" w14:textId="77777777" w:rsidR="00B76B71" w:rsidRPr="0061431E" w:rsidRDefault="00B76B71" w:rsidP="00B76B7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8119" w:type="dxa"/>
            <w:tcBorders>
              <w:top w:val="nil"/>
              <w:left w:val="nil"/>
              <w:bottom w:val="single" w:sz="4" w:space="0" w:color="auto"/>
              <w:right w:val="single" w:sz="4" w:space="0" w:color="auto"/>
            </w:tcBorders>
            <w:shd w:val="clear" w:color="000000" w:fill="FFFFFF"/>
            <w:vAlign w:val="center"/>
            <w:hideMark/>
          </w:tcPr>
          <w:p w14:paraId="7BFBF779" w14:textId="7EB0745E" w:rsidR="00B76B71" w:rsidRPr="0061431E" w:rsidRDefault="00CA57DF" w:rsidP="00CA57D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w:t>
            </w:r>
            <w:r w:rsidR="00B76B71" w:rsidRPr="0061431E">
              <w:rPr>
                <w:rFonts w:ascii="Arial" w:eastAsia="Times New Roman" w:hAnsi="Arial" w:cs="Arial"/>
                <w:color w:val="000000"/>
                <w:kern w:val="0"/>
                <w:sz w:val="24"/>
                <w:szCs w:val="24"/>
                <w:lang w:eastAsia="es-CO"/>
                <w14:ligatures w14:val="none"/>
              </w:rPr>
              <w:t xml:space="preserve">- Conferencia magistral- Protocolo - Relatoría - El ensayo - Resumen cognitivo - Sistema tutorial - La guía didáctica - El taller - Objetivos - Esquemas mentales - Mapas y redes conceptuales. </w:t>
            </w:r>
          </w:p>
        </w:tc>
      </w:tr>
      <w:tr w:rsidR="00411069" w:rsidRPr="0061431E" w14:paraId="298E3B7A" w14:textId="77777777" w:rsidTr="00411069">
        <w:trPr>
          <w:trHeight w:val="1125"/>
        </w:trPr>
        <w:tc>
          <w:tcPr>
            <w:tcW w:w="2122" w:type="dxa"/>
            <w:tcBorders>
              <w:top w:val="nil"/>
              <w:left w:val="single" w:sz="4" w:space="0" w:color="auto"/>
              <w:bottom w:val="single" w:sz="4" w:space="0" w:color="000000"/>
              <w:right w:val="single" w:sz="4" w:space="0" w:color="auto"/>
            </w:tcBorders>
            <w:vAlign w:val="center"/>
          </w:tcPr>
          <w:p w14:paraId="098DDBEB" w14:textId="77777777" w:rsidR="00411069" w:rsidRPr="0061431E" w:rsidRDefault="00411069" w:rsidP="00B76B71">
            <w:pPr>
              <w:spacing w:after="0" w:line="240" w:lineRule="auto"/>
              <w:rPr>
                <w:rFonts w:ascii="Arial" w:eastAsia="Times New Roman" w:hAnsi="Arial" w:cs="Arial"/>
                <w:color w:val="000000"/>
                <w:kern w:val="0"/>
                <w:sz w:val="24"/>
                <w:szCs w:val="24"/>
                <w:lang w:eastAsia="es-CO"/>
                <w14:ligatures w14:val="none"/>
              </w:rPr>
            </w:pPr>
          </w:p>
        </w:tc>
        <w:tc>
          <w:tcPr>
            <w:tcW w:w="3427" w:type="dxa"/>
            <w:gridSpan w:val="2"/>
            <w:tcBorders>
              <w:top w:val="nil"/>
              <w:left w:val="nil"/>
              <w:bottom w:val="single" w:sz="4" w:space="0" w:color="auto"/>
              <w:right w:val="single" w:sz="4" w:space="0" w:color="auto"/>
            </w:tcBorders>
            <w:shd w:val="clear" w:color="000000" w:fill="FFFFFF"/>
            <w:vAlign w:val="center"/>
          </w:tcPr>
          <w:p w14:paraId="223A6A90" w14:textId="77777777" w:rsidR="00411069" w:rsidRPr="0061431E" w:rsidRDefault="00411069" w:rsidP="00B76B71">
            <w:pPr>
              <w:spacing w:after="0" w:line="240" w:lineRule="auto"/>
              <w:jc w:val="center"/>
              <w:rPr>
                <w:rFonts w:ascii="Arial" w:eastAsia="Times New Roman" w:hAnsi="Arial" w:cs="Arial"/>
                <w:color w:val="000000"/>
                <w:kern w:val="0"/>
                <w:sz w:val="24"/>
                <w:szCs w:val="24"/>
                <w:lang w:eastAsia="es-CO"/>
                <w14:ligatures w14:val="none"/>
              </w:rPr>
            </w:pPr>
          </w:p>
        </w:tc>
        <w:tc>
          <w:tcPr>
            <w:tcW w:w="4613" w:type="dxa"/>
            <w:gridSpan w:val="2"/>
            <w:tcBorders>
              <w:top w:val="nil"/>
              <w:left w:val="nil"/>
              <w:bottom w:val="single" w:sz="4" w:space="0" w:color="auto"/>
              <w:right w:val="single" w:sz="4" w:space="0" w:color="auto"/>
            </w:tcBorders>
            <w:shd w:val="clear" w:color="000000" w:fill="FFFFFF"/>
            <w:vAlign w:val="center"/>
          </w:tcPr>
          <w:p w14:paraId="3616E5E3" w14:textId="77777777" w:rsidR="00411069" w:rsidRPr="0061431E" w:rsidRDefault="00411069" w:rsidP="00B76B71">
            <w:pPr>
              <w:spacing w:after="0" w:line="240" w:lineRule="auto"/>
              <w:jc w:val="center"/>
              <w:rPr>
                <w:rFonts w:ascii="Arial" w:eastAsia="Times New Roman" w:hAnsi="Arial" w:cs="Arial"/>
                <w:color w:val="000000"/>
                <w:kern w:val="0"/>
                <w:sz w:val="24"/>
                <w:szCs w:val="24"/>
                <w:lang w:eastAsia="es-CO"/>
                <w14:ligatures w14:val="none"/>
              </w:rPr>
            </w:pPr>
          </w:p>
        </w:tc>
        <w:tc>
          <w:tcPr>
            <w:tcW w:w="8119" w:type="dxa"/>
            <w:tcBorders>
              <w:top w:val="nil"/>
              <w:left w:val="nil"/>
              <w:bottom w:val="single" w:sz="4" w:space="0" w:color="auto"/>
              <w:right w:val="single" w:sz="4" w:space="0" w:color="auto"/>
            </w:tcBorders>
            <w:shd w:val="clear" w:color="000000" w:fill="FFFFFF"/>
            <w:vAlign w:val="center"/>
          </w:tcPr>
          <w:p w14:paraId="277E0B8F" w14:textId="77777777" w:rsidR="00411069" w:rsidRPr="0061431E" w:rsidRDefault="00411069" w:rsidP="00CA57DF">
            <w:pPr>
              <w:spacing w:after="0" w:line="240" w:lineRule="auto"/>
              <w:jc w:val="center"/>
              <w:rPr>
                <w:rFonts w:ascii="Arial" w:eastAsia="Times New Roman" w:hAnsi="Arial" w:cs="Arial"/>
                <w:color w:val="000000"/>
                <w:kern w:val="0"/>
                <w:sz w:val="24"/>
                <w:szCs w:val="24"/>
                <w:lang w:eastAsia="es-CO"/>
                <w14:ligatures w14:val="none"/>
              </w:rPr>
            </w:pPr>
          </w:p>
        </w:tc>
      </w:tr>
      <w:tr w:rsidR="006029E6" w:rsidRPr="0061431E" w14:paraId="567160B0" w14:textId="77777777" w:rsidTr="00411069">
        <w:trPr>
          <w:trHeight w:val="495"/>
        </w:trPr>
        <w:tc>
          <w:tcPr>
            <w:tcW w:w="18281"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E361BC" w14:textId="25690AF4" w:rsidR="006029E6" w:rsidRPr="0061431E" w:rsidRDefault="00FC6028" w:rsidP="006029E6">
            <w:pPr>
              <w:spacing w:after="0"/>
              <w:ind w:right="-161"/>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w:t>
            </w:r>
            <w:r w:rsidR="006029E6" w:rsidRPr="0061431E">
              <w:rPr>
                <w:rFonts w:ascii="Arial" w:eastAsia="Times New Roman" w:hAnsi="Arial" w:cs="Arial"/>
                <w:b/>
                <w:bCs/>
                <w:color w:val="000000"/>
                <w:kern w:val="0"/>
                <w:sz w:val="24"/>
                <w:szCs w:val="24"/>
                <w:lang w:eastAsia="es-CO"/>
                <w14:ligatures w14:val="none"/>
              </w:rPr>
              <w:t>ALLA CURRICULAR CIENCIAS NATURALES - GRADO 1° - PERIODO 2</w:t>
            </w:r>
          </w:p>
          <w:p w14:paraId="1F9C9E4B" w14:textId="4B1E5045" w:rsidR="006029E6" w:rsidRPr="0061431E" w:rsidRDefault="006029E6" w:rsidP="008A2E1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FC6028"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6029E6" w:rsidRPr="0061431E" w14:paraId="27DABCC7" w14:textId="77777777" w:rsidTr="00411069">
        <w:trPr>
          <w:trHeight w:val="358"/>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569717AD" w14:textId="1AE1B25A"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2976" w:type="dxa"/>
            <w:tcBorders>
              <w:top w:val="nil"/>
              <w:left w:val="nil"/>
              <w:bottom w:val="nil"/>
              <w:right w:val="single" w:sz="4" w:space="0" w:color="auto"/>
            </w:tcBorders>
            <w:shd w:val="clear" w:color="auto" w:fill="D0CECE" w:themeFill="background2" w:themeFillShade="E6"/>
            <w:vAlign w:val="center"/>
            <w:hideMark/>
          </w:tcPr>
          <w:p w14:paraId="7D743C95" w14:textId="489800E0"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536" w:type="dxa"/>
            <w:gridSpan w:val="2"/>
            <w:tcBorders>
              <w:top w:val="nil"/>
              <w:left w:val="nil"/>
              <w:bottom w:val="nil"/>
              <w:right w:val="single" w:sz="4" w:space="0" w:color="auto"/>
            </w:tcBorders>
            <w:shd w:val="clear" w:color="auto" w:fill="D0CECE" w:themeFill="background2" w:themeFillShade="E6"/>
            <w:vAlign w:val="center"/>
            <w:hideMark/>
          </w:tcPr>
          <w:p w14:paraId="6F45202E"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8647" w:type="dxa"/>
            <w:gridSpan w:val="2"/>
            <w:tcBorders>
              <w:top w:val="nil"/>
              <w:left w:val="nil"/>
              <w:bottom w:val="nil"/>
              <w:right w:val="single" w:sz="4" w:space="0" w:color="auto"/>
            </w:tcBorders>
            <w:shd w:val="clear" w:color="auto" w:fill="D0CECE" w:themeFill="background2" w:themeFillShade="E6"/>
            <w:vAlign w:val="center"/>
            <w:hideMark/>
          </w:tcPr>
          <w:p w14:paraId="49F06EE2"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6029E6" w:rsidRPr="0061431E" w14:paraId="4471B898" w14:textId="77777777" w:rsidTr="00411069">
        <w:trPr>
          <w:trHeight w:val="2972"/>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88EE9F" w14:textId="706C6119"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w:t>
            </w:r>
            <w:r w:rsidR="00143E22" w:rsidRPr="0061431E">
              <w:rPr>
                <w:rFonts w:ascii="Arial" w:eastAsia="Times New Roman" w:hAnsi="Arial" w:cs="Arial"/>
                <w:color w:val="000000"/>
                <w:kern w:val="0"/>
                <w:sz w:val="24"/>
                <w:szCs w:val="24"/>
                <w:lang w:eastAsia="es-CO"/>
                <w14:ligatures w14:val="none"/>
              </w:rPr>
              <w:t>. ENTORNO VIVO</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14:paraId="5936F272" w14:textId="5C458F2E" w:rsidR="006029E6"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ED794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Establezco relaciones entre las funciones de los cinco sentidos. DBA 1, 4.</w:t>
            </w:r>
          </w:p>
        </w:tc>
        <w:tc>
          <w:tcPr>
            <w:tcW w:w="45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BFFF175" w14:textId="430D8B61" w:rsidR="006029E6" w:rsidRPr="0061431E" w:rsidRDefault="00143E22"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w:t>
            </w:r>
            <w:r w:rsidR="006029E6" w:rsidRPr="0061431E">
              <w:rPr>
                <w:rFonts w:ascii="Arial" w:eastAsia="Times New Roman" w:hAnsi="Arial" w:cs="Arial"/>
                <w:color w:val="000000"/>
                <w:kern w:val="0"/>
                <w:sz w:val="24"/>
                <w:szCs w:val="24"/>
                <w:lang w:eastAsia="es-CO"/>
                <w14:ligatures w14:val="none"/>
              </w:rPr>
              <w:t xml:space="preserve">. Comprende que los sentidos le permiten percibir algunas características de los objetos que nos rodean (temperatura, sabor, sonidos, olor, color, texturas y formas).                                             2. Comprende que existe una gran variedad de materiales y que éstos se utilizan para distintos fines, según sus características (longitud, dureza, flexibilidad, permeabilidad al agua, </w:t>
            </w:r>
            <w:r w:rsidR="006029E6" w:rsidRPr="0061431E">
              <w:rPr>
                <w:rFonts w:ascii="Arial" w:eastAsia="Times New Roman" w:hAnsi="Arial" w:cs="Arial"/>
                <w:color w:val="000000"/>
                <w:kern w:val="0"/>
                <w:sz w:val="24"/>
                <w:szCs w:val="24"/>
                <w:lang w:eastAsia="es-CO"/>
                <w14:ligatures w14:val="none"/>
              </w:rPr>
              <w:lastRenderedPageBreak/>
              <w:t>solubilidad, ductilidad, maleabilidad, color, sabor, textura).                                                                                                                            3. Comprende que los seres vivos tienen características comunes (se alimentan, respiran, tienen un ciclo de vida, responden al entorno) y la diferencia de los objetos inertes.                                                                                        4. Comprende que su cuerpo experimenta constantes cambios a lo largo del tiempo y reconoce a partir de su comparación que tiene características similares y diferentes a las de sus padres y compañeros</w:t>
            </w:r>
          </w:p>
        </w:tc>
        <w:tc>
          <w:tcPr>
            <w:tcW w:w="8647" w:type="dxa"/>
            <w:gridSpan w:val="2"/>
            <w:tcBorders>
              <w:top w:val="single" w:sz="4" w:space="0" w:color="auto"/>
              <w:left w:val="nil"/>
              <w:bottom w:val="single" w:sz="4" w:space="0" w:color="auto"/>
              <w:right w:val="single" w:sz="4" w:space="0" w:color="auto"/>
            </w:tcBorders>
            <w:shd w:val="clear" w:color="auto" w:fill="auto"/>
            <w:vAlign w:val="center"/>
            <w:hideMark/>
          </w:tcPr>
          <w:p w14:paraId="14DEDA84" w14:textId="77777777" w:rsidR="006029E6"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Tipos funciones de los órganos de los sentidos.                                                              Necesidades de mi cuerpo.                                                                                          Relaciono las funciones de los órganos de los sentidos.</w:t>
            </w:r>
          </w:p>
        </w:tc>
      </w:tr>
      <w:tr w:rsidR="006029E6" w:rsidRPr="0061431E" w14:paraId="283F3CE7" w14:textId="77777777" w:rsidTr="00411069">
        <w:trPr>
          <w:trHeight w:val="4151"/>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9C3735D"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2976" w:type="dxa"/>
            <w:tcBorders>
              <w:top w:val="nil"/>
              <w:left w:val="nil"/>
              <w:bottom w:val="single" w:sz="4" w:space="0" w:color="auto"/>
              <w:right w:val="single" w:sz="4" w:space="0" w:color="auto"/>
            </w:tcBorders>
            <w:shd w:val="clear" w:color="auto" w:fill="auto"/>
            <w:vAlign w:val="center"/>
            <w:hideMark/>
          </w:tcPr>
          <w:p w14:paraId="3A2D8FF3" w14:textId="60D9FB8D" w:rsidR="006029E6"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CN</w:t>
            </w:r>
            <w:r w:rsidR="00ED794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características de seres vivos y objetos inertes, establezco semejanzas y diferencias entre ellos y los clasifico. DBA 1, 2, 3, 4.</w:t>
            </w:r>
          </w:p>
        </w:tc>
        <w:tc>
          <w:tcPr>
            <w:tcW w:w="4536" w:type="dxa"/>
            <w:gridSpan w:val="2"/>
            <w:vMerge/>
            <w:tcBorders>
              <w:top w:val="single" w:sz="4" w:space="0" w:color="auto"/>
              <w:left w:val="single" w:sz="4" w:space="0" w:color="auto"/>
              <w:bottom w:val="single" w:sz="4" w:space="0" w:color="auto"/>
              <w:right w:val="single" w:sz="4" w:space="0" w:color="auto"/>
            </w:tcBorders>
            <w:vAlign w:val="center"/>
            <w:hideMark/>
          </w:tcPr>
          <w:p w14:paraId="00F83CF7"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8647" w:type="dxa"/>
            <w:gridSpan w:val="2"/>
            <w:tcBorders>
              <w:top w:val="nil"/>
              <w:left w:val="nil"/>
              <w:bottom w:val="single" w:sz="4" w:space="0" w:color="auto"/>
              <w:right w:val="single" w:sz="4" w:space="0" w:color="auto"/>
            </w:tcBorders>
            <w:shd w:val="clear" w:color="auto" w:fill="auto"/>
            <w:vAlign w:val="center"/>
            <w:hideMark/>
          </w:tcPr>
          <w:p w14:paraId="4E47817B" w14:textId="77777777" w:rsidR="006029E6"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Diferencio objetos inertes de seres vivos.</w:t>
            </w:r>
          </w:p>
        </w:tc>
      </w:tr>
      <w:tr w:rsidR="006029E6" w:rsidRPr="0061431E" w14:paraId="39365C53" w14:textId="77777777" w:rsidTr="00411069">
        <w:trPr>
          <w:trHeight w:val="83"/>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1D103A78" w14:textId="1F23B662" w:rsidR="006029E6" w:rsidRPr="0061431E" w:rsidRDefault="00143E22"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2976" w:type="dxa"/>
            <w:tcBorders>
              <w:top w:val="nil"/>
              <w:left w:val="nil"/>
              <w:bottom w:val="single" w:sz="4" w:space="0" w:color="auto"/>
              <w:right w:val="single" w:sz="4" w:space="0" w:color="auto"/>
            </w:tcBorders>
            <w:shd w:val="clear" w:color="auto" w:fill="auto"/>
            <w:vAlign w:val="center"/>
            <w:hideMark/>
          </w:tcPr>
          <w:p w14:paraId="22F6A195" w14:textId="7DD8FB4D"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ED794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Describo y clasifico objetos según características que percibo con los sentidos. DBA 1, 2.</w:t>
            </w:r>
          </w:p>
          <w:p w14:paraId="523AD68A" w14:textId="52456F5D" w:rsidR="00143E22" w:rsidRPr="0061431E" w:rsidRDefault="00143E22" w:rsidP="006029E6">
            <w:pPr>
              <w:spacing w:after="0" w:line="240" w:lineRule="auto"/>
              <w:jc w:val="center"/>
              <w:rPr>
                <w:rFonts w:ascii="Arial" w:eastAsia="Times New Roman" w:hAnsi="Arial" w:cs="Arial"/>
                <w:color w:val="000000"/>
                <w:kern w:val="0"/>
                <w:sz w:val="24"/>
                <w:szCs w:val="24"/>
                <w:lang w:eastAsia="es-CO"/>
                <w14:ligatures w14:val="none"/>
              </w:rPr>
            </w:pPr>
          </w:p>
          <w:p w14:paraId="129FCB30" w14:textId="6AA18A12" w:rsidR="00143E22" w:rsidRPr="0061431E" w:rsidRDefault="00143E22" w:rsidP="006029E6">
            <w:pPr>
              <w:spacing w:after="0" w:line="240" w:lineRule="auto"/>
              <w:jc w:val="center"/>
              <w:rPr>
                <w:rFonts w:ascii="Arial" w:eastAsia="Times New Roman" w:hAnsi="Arial" w:cs="Arial"/>
                <w:color w:val="000000"/>
                <w:kern w:val="0"/>
                <w:sz w:val="24"/>
                <w:szCs w:val="24"/>
                <w:lang w:eastAsia="es-CO"/>
                <w14:ligatures w14:val="none"/>
              </w:rPr>
            </w:pPr>
          </w:p>
        </w:tc>
        <w:tc>
          <w:tcPr>
            <w:tcW w:w="4536" w:type="dxa"/>
            <w:gridSpan w:val="2"/>
            <w:tcBorders>
              <w:top w:val="nil"/>
              <w:left w:val="nil"/>
              <w:bottom w:val="single" w:sz="4" w:space="0" w:color="auto"/>
              <w:right w:val="single" w:sz="4" w:space="0" w:color="auto"/>
            </w:tcBorders>
            <w:shd w:val="clear" w:color="auto" w:fill="auto"/>
            <w:vAlign w:val="center"/>
            <w:hideMark/>
          </w:tcPr>
          <w:p w14:paraId="0FB947DD" w14:textId="2F8F3BF0" w:rsidR="00143E22"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143E22" w:rsidRPr="0061431E">
              <w:rPr>
                <w:rFonts w:ascii="Arial" w:eastAsia="Times New Roman" w:hAnsi="Arial" w:cs="Arial"/>
                <w:color w:val="000000"/>
                <w:kern w:val="0"/>
                <w:sz w:val="24"/>
                <w:szCs w:val="24"/>
                <w:lang w:eastAsia="es-CO"/>
                <w14:ligatures w14:val="none"/>
              </w:rPr>
              <w:t xml:space="preserve">Comprende que los sentidos le permiten percibir algunas características de los objetos que nos rodean (temperatura, sabor, sonidos, olor, color, texturas y formas).                                             </w:t>
            </w:r>
          </w:p>
          <w:p w14:paraId="1742AFC1" w14:textId="0568DCE8" w:rsidR="006029E6"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143E22" w:rsidRPr="0061431E">
              <w:rPr>
                <w:rFonts w:ascii="Arial" w:eastAsia="Times New Roman" w:hAnsi="Arial" w:cs="Arial"/>
                <w:color w:val="000000"/>
                <w:kern w:val="0"/>
                <w:sz w:val="24"/>
                <w:szCs w:val="24"/>
                <w:lang w:eastAsia="es-CO"/>
                <w14:ligatures w14:val="none"/>
              </w:rPr>
              <w:t xml:space="preserve">Comprende que existe una gran variedad de materiales y que éstos se utilizan para distintos fines, según sus características (longitud, dureza, flexibilidad, permeabilidad al agua, solubilidad, ductilidad, maleabilidad, color, sabor, textura).                                                                                                                            </w:t>
            </w:r>
          </w:p>
        </w:tc>
        <w:tc>
          <w:tcPr>
            <w:tcW w:w="8647" w:type="dxa"/>
            <w:gridSpan w:val="2"/>
            <w:tcBorders>
              <w:top w:val="nil"/>
              <w:left w:val="nil"/>
              <w:bottom w:val="single" w:sz="4" w:space="0" w:color="auto"/>
              <w:right w:val="single" w:sz="4" w:space="0" w:color="auto"/>
            </w:tcBorders>
            <w:shd w:val="clear" w:color="auto" w:fill="auto"/>
            <w:vAlign w:val="center"/>
            <w:hideMark/>
          </w:tcPr>
          <w:p w14:paraId="55BFFF1E" w14:textId="77777777" w:rsidR="00143E22"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Determino características de los órganos de los sentidos. </w:t>
            </w:r>
          </w:p>
          <w:p w14:paraId="745D453E" w14:textId="24FB3F81"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Comparación de órganos con objetos.</w:t>
            </w:r>
          </w:p>
        </w:tc>
      </w:tr>
      <w:tr w:rsidR="006029E6" w:rsidRPr="0061431E" w14:paraId="78D73A99" w14:textId="77777777" w:rsidTr="00411069">
        <w:trPr>
          <w:trHeight w:val="1150"/>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7580BF48" w14:textId="5BC9C251" w:rsidR="006029E6" w:rsidRPr="0061431E" w:rsidRDefault="00143E22"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3. CIENCIA, TECNOLOGÍA Y SOCIEDAD</w:t>
            </w:r>
          </w:p>
        </w:tc>
        <w:tc>
          <w:tcPr>
            <w:tcW w:w="2976" w:type="dxa"/>
            <w:tcBorders>
              <w:top w:val="nil"/>
              <w:left w:val="nil"/>
              <w:bottom w:val="single" w:sz="4" w:space="0" w:color="auto"/>
              <w:right w:val="single" w:sz="4" w:space="0" w:color="auto"/>
            </w:tcBorders>
            <w:shd w:val="clear" w:color="auto" w:fill="auto"/>
            <w:vAlign w:val="center"/>
            <w:hideMark/>
          </w:tcPr>
          <w:p w14:paraId="14445073"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CN</w:t>
            </w:r>
            <w:r w:rsidR="00143E2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Diferencio objetos naturales de objetos creados por el ser humano DBA 1, 2, 3</w:t>
            </w:r>
          </w:p>
          <w:p w14:paraId="673712E8" w14:textId="4AA76E6E" w:rsidR="00143E22" w:rsidRPr="0061431E" w:rsidRDefault="00143E22" w:rsidP="006029E6">
            <w:pPr>
              <w:spacing w:after="0" w:line="240" w:lineRule="auto"/>
              <w:jc w:val="center"/>
              <w:rPr>
                <w:rFonts w:ascii="Arial" w:eastAsia="Times New Roman" w:hAnsi="Arial" w:cs="Arial"/>
                <w:color w:val="000000"/>
                <w:kern w:val="0"/>
                <w:sz w:val="24"/>
                <w:szCs w:val="24"/>
                <w:lang w:eastAsia="es-CO"/>
                <w14:ligatures w14:val="none"/>
              </w:rPr>
            </w:pPr>
          </w:p>
        </w:tc>
        <w:tc>
          <w:tcPr>
            <w:tcW w:w="453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DD41E5" w14:textId="7C0B602F" w:rsidR="006029E6" w:rsidRPr="0061431E" w:rsidRDefault="006029E6" w:rsidP="00143E2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143E22" w:rsidRPr="0061431E">
              <w:rPr>
                <w:rFonts w:ascii="Arial" w:eastAsia="Times New Roman" w:hAnsi="Arial" w:cs="Arial"/>
                <w:color w:val="000000"/>
                <w:kern w:val="0"/>
                <w:sz w:val="24"/>
                <w:szCs w:val="24"/>
                <w:lang w:eastAsia="es-CO"/>
                <w14:ligatures w14:val="none"/>
              </w:rPr>
              <w:t xml:space="preserve">Comprende que los sentidos le permiten percibir algunas características de los objetos que nos rodean (temperatura, sabor, sonidos, olor, color, texturas y formas).                                             </w:t>
            </w:r>
            <w:r w:rsidRPr="0061431E">
              <w:rPr>
                <w:rFonts w:ascii="Arial" w:eastAsia="Times New Roman" w:hAnsi="Arial" w:cs="Arial"/>
                <w:color w:val="000000"/>
                <w:kern w:val="0"/>
                <w:sz w:val="24"/>
                <w:szCs w:val="24"/>
                <w:lang w:eastAsia="es-CO"/>
                <w14:ligatures w14:val="none"/>
              </w:rPr>
              <w:br/>
              <w:t xml:space="preserve">2. </w:t>
            </w:r>
            <w:r w:rsidR="00143E22" w:rsidRPr="0061431E">
              <w:rPr>
                <w:rFonts w:ascii="Arial" w:eastAsia="Times New Roman" w:hAnsi="Arial" w:cs="Arial"/>
                <w:color w:val="000000"/>
                <w:kern w:val="0"/>
                <w:sz w:val="24"/>
                <w:szCs w:val="24"/>
                <w:lang w:eastAsia="es-CO"/>
                <w14:ligatures w14:val="none"/>
              </w:rPr>
              <w:t xml:space="preserve">Comprende que existe una gran variedad de materiales y que éstos se utilizan para distintos fines, según sus características (longitud, dureza, flexibilidad, permeabilidad al agua, solubilidad, ductilidad, maleabilidad, color, sabor, textura).                                                                                                                            </w:t>
            </w:r>
            <w:r w:rsidRPr="0061431E">
              <w:rPr>
                <w:rFonts w:ascii="Arial" w:eastAsia="Times New Roman" w:hAnsi="Arial" w:cs="Arial"/>
                <w:color w:val="000000"/>
                <w:kern w:val="0"/>
                <w:sz w:val="24"/>
                <w:szCs w:val="24"/>
                <w:lang w:eastAsia="es-CO"/>
                <w14:ligatures w14:val="none"/>
              </w:rPr>
              <w:br/>
              <w:t xml:space="preserve">3. </w:t>
            </w:r>
            <w:r w:rsidR="00143E22" w:rsidRPr="0061431E">
              <w:rPr>
                <w:rFonts w:ascii="Arial" w:eastAsia="Times New Roman" w:hAnsi="Arial" w:cs="Arial"/>
                <w:color w:val="000000"/>
                <w:kern w:val="0"/>
                <w:sz w:val="24"/>
                <w:szCs w:val="24"/>
                <w:lang w:eastAsia="es-CO"/>
                <w14:ligatures w14:val="none"/>
              </w:rPr>
              <w:t xml:space="preserve">Comprende que los seres vivos tienen características comunes (se alimentan, respiran, tienen un ciclo de vida, responden al entorno) y la diferencia de los objetos inertes.                                                                                        </w:t>
            </w:r>
          </w:p>
        </w:tc>
        <w:tc>
          <w:tcPr>
            <w:tcW w:w="8647" w:type="dxa"/>
            <w:gridSpan w:val="2"/>
            <w:tcBorders>
              <w:top w:val="nil"/>
              <w:left w:val="nil"/>
              <w:bottom w:val="single" w:sz="4" w:space="0" w:color="auto"/>
              <w:right w:val="single" w:sz="4" w:space="0" w:color="auto"/>
            </w:tcBorders>
            <w:shd w:val="clear" w:color="auto" w:fill="auto"/>
            <w:vAlign w:val="center"/>
            <w:hideMark/>
          </w:tcPr>
          <w:p w14:paraId="3135D272" w14:textId="77777777"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Objetos de origen naturales y artificiales (creados por el ser humano).</w:t>
            </w:r>
          </w:p>
        </w:tc>
      </w:tr>
      <w:tr w:rsidR="006029E6" w:rsidRPr="0061431E" w14:paraId="3B4CD063" w14:textId="77777777" w:rsidTr="00411069">
        <w:trPr>
          <w:trHeight w:val="4027"/>
        </w:trPr>
        <w:tc>
          <w:tcPr>
            <w:tcW w:w="2122" w:type="dxa"/>
            <w:vMerge/>
            <w:tcBorders>
              <w:top w:val="nil"/>
              <w:left w:val="single" w:sz="4" w:space="0" w:color="auto"/>
              <w:bottom w:val="single" w:sz="4" w:space="0" w:color="auto"/>
              <w:right w:val="single" w:sz="4" w:space="0" w:color="auto"/>
            </w:tcBorders>
            <w:vAlign w:val="center"/>
            <w:hideMark/>
          </w:tcPr>
          <w:p w14:paraId="73F001F4"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2976" w:type="dxa"/>
            <w:tcBorders>
              <w:top w:val="nil"/>
              <w:left w:val="nil"/>
              <w:bottom w:val="single" w:sz="4" w:space="0" w:color="auto"/>
              <w:right w:val="single" w:sz="4" w:space="0" w:color="auto"/>
            </w:tcBorders>
            <w:shd w:val="clear" w:color="auto" w:fill="auto"/>
            <w:vAlign w:val="center"/>
            <w:hideMark/>
          </w:tcPr>
          <w:p w14:paraId="5987EFF1" w14:textId="20E7FC8D"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143E2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Clasifico y comparo objetos según sus usos. DBA 1, 2</w:t>
            </w:r>
          </w:p>
        </w:tc>
        <w:tc>
          <w:tcPr>
            <w:tcW w:w="4536" w:type="dxa"/>
            <w:gridSpan w:val="2"/>
            <w:vMerge/>
            <w:tcBorders>
              <w:top w:val="nil"/>
              <w:left w:val="single" w:sz="4" w:space="0" w:color="auto"/>
              <w:bottom w:val="single" w:sz="4" w:space="0" w:color="auto"/>
              <w:right w:val="single" w:sz="4" w:space="0" w:color="auto"/>
            </w:tcBorders>
            <w:vAlign w:val="center"/>
            <w:hideMark/>
          </w:tcPr>
          <w:p w14:paraId="4F0CC598"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8647" w:type="dxa"/>
            <w:gridSpan w:val="2"/>
            <w:tcBorders>
              <w:top w:val="nil"/>
              <w:left w:val="nil"/>
              <w:bottom w:val="single" w:sz="4" w:space="0" w:color="auto"/>
              <w:right w:val="single" w:sz="4" w:space="0" w:color="auto"/>
            </w:tcBorders>
            <w:shd w:val="clear" w:color="auto" w:fill="auto"/>
            <w:vAlign w:val="center"/>
            <w:hideMark/>
          </w:tcPr>
          <w:p w14:paraId="38053847" w14:textId="77777777"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Clasifico objetos según sus usos.</w:t>
            </w:r>
          </w:p>
        </w:tc>
      </w:tr>
      <w:tr w:rsidR="006029E6" w:rsidRPr="0061431E" w14:paraId="3A866888" w14:textId="77777777" w:rsidTr="00411069">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CE34294" w14:textId="5CF0C508" w:rsidR="006029E6" w:rsidRPr="0061431E" w:rsidRDefault="006029E6" w:rsidP="006029E6">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2976" w:type="dxa"/>
            <w:tcBorders>
              <w:top w:val="nil"/>
              <w:left w:val="nil"/>
              <w:bottom w:val="single" w:sz="4" w:space="0" w:color="auto"/>
              <w:right w:val="single" w:sz="4" w:space="0" w:color="auto"/>
            </w:tcBorders>
            <w:shd w:val="clear" w:color="000000" w:fill="D9D9D9"/>
            <w:vAlign w:val="center"/>
            <w:hideMark/>
          </w:tcPr>
          <w:p w14:paraId="057DEEBA"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536" w:type="dxa"/>
            <w:gridSpan w:val="2"/>
            <w:tcBorders>
              <w:top w:val="nil"/>
              <w:left w:val="nil"/>
              <w:bottom w:val="single" w:sz="4" w:space="0" w:color="auto"/>
              <w:right w:val="single" w:sz="4" w:space="0" w:color="auto"/>
            </w:tcBorders>
            <w:shd w:val="clear" w:color="000000" w:fill="D9D9D9"/>
            <w:vAlign w:val="center"/>
            <w:hideMark/>
          </w:tcPr>
          <w:p w14:paraId="4B3C0992"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8647" w:type="dxa"/>
            <w:gridSpan w:val="2"/>
            <w:tcBorders>
              <w:top w:val="nil"/>
              <w:left w:val="nil"/>
              <w:bottom w:val="single" w:sz="4" w:space="0" w:color="auto"/>
              <w:right w:val="single" w:sz="4" w:space="0" w:color="auto"/>
            </w:tcBorders>
            <w:shd w:val="clear" w:color="000000" w:fill="D9D9D9"/>
            <w:vAlign w:val="center"/>
            <w:hideMark/>
          </w:tcPr>
          <w:p w14:paraId="59480220"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6029E6" w:rsidRPr="0061431E" w14:paraId="0C1559DB" w14:textId="77777777" w:rsidTr="00411069">
        <w:trPr>
          <w:trHeight w:val="1080"/>
        </w:trPr>
        <w:tc>
          <w:tcPr>
            <w:tcW w:w="2122" w:type="dxa"/>
            <w:vMerge/>
            <w:tcBorders>
              <w:top w:val="nil"/>
              <w:left w:val="single" w:sz="4" w:space="0" w:color="auto"/>
              <w:bottom w:val="single" w:sz="4" w:space="0" w:color="000000"/>
              <w:right w:val="single" w:sz="4" w:space="0" w:color="auto"/>
            </w:tcBorders>
            <w:vAlign w:val="center"/>
            <w:hideMark/>
          </w:tcPr>
          <w:p w14:paraId="5164FA41" w14:textId="77777777" w:rsidR="006029E6" w:rsidRPr="0061431E" w:rsidRDefault="006029E6" w:rsidP="006029E6">
            <w:pPr>
              <w:spacing w:after="0" w:line="240" w:lineRule="auto"/>
              <w:rPr>
                <w:rFonts w:ascii="Arial" w:eastAsia="Times New Roman" w:hAnsi="Arial" w:cs="Arial"/>
                <w:b/>
                <w:color w:val="000000"/>
                <w:kern w:val="0"/>
                <w:sz w:val="24"/>
                <w:szCs w:val="24"/>
                <w:lang w:eastAsia="es-CO"/>
                <w14:ligatures w14:val="none"/>
              </w:rPr>
            </w:pPr>
          </w:p>
        </w:tc>
        <w:tc>
          <w:tcPr>
            <w:tcW w:w="2976" w:type="dxa"/>
            <w:tcBorders>
              <w:top w:val="nil"/>
              <w:left w:val="nil"/>
              <w:bottom w:val="single" w:sz="4" w:space="0" w:color="auto"/>
              <w:right w:val="single" w:sz="4" w:space="0" w:color="auto"/>
            </w:tcBorders>
            <w:shd w:val="clear" w:color="auto" w:fill="auto"/>
            <w:vAlign w:val="center"/>
            <w:hideMark/>
          </w:tcPr>
          <w:p w14:paraId="29E16914" w14:textId="167D580D"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w:t>
            </w:r>
            <w:r w:rsidR="00ED7949" w:rsidRPr="0061431E">
              <w:rPr>
                <w:rFonts w:ascii="Arial" w:eastAsia="Times New Roman" w:hAnsi="Arial" w:cs="Arial"/>
                <w:color w:val="000000"/>
                <w:kern w:val="0"/>
                <w:sz w:val="24"/>
                <w:szCs w:val="24"/>
                <w:lang w:eastAsia="es-CO"/>
                <w14:ligatures w14:val="none"/>
              </w:rPr>
              <w:t xml:space="preserve"> 1.2 </w:t>
            </w:r>
            <w:r w:rsidR="00411069" w:rsidRPr="0061431E">
              <w:rPr>
                <w:rFonts w:ascii="Arial" w:eastAsia="Times New Roman" w:hAnsi="Arial" w:cs="Arial"/>
                <w:color w:val="000000"/>
                <w:kern w:val="0"/>
                <w:sz w:val="24"/>
                <w:szCs w:val="24"/>
                <w:lang w:eastAsia="es-CO"/>
                <w14:ligatures w14:val="none"/>
              </w:rPr>
              <w:t>CC. I</w:t>
            </w:r>
            <w:r w:rsidR="00ED7949" w:rsidRPr="0061431E">
              <w:rPr>
                <w:rFonts w:ascii="Arial" w:eastAsia="Times New Roman" w:hAnsi="Arial" w:cs="Arial"/>
                <w:color w:val="000000"/>
                <w:kern w:val="0"/>
                <w:sz w:val="24"/>
                <w:szCs w:val="24"/>
                <w:lang w:eastAsia="es-CO"/>
                <w14:ligatures w14:val="none"/>
              </w:rPr>
              <w:t xml:space="preserve"> Reconozco las emociones básicas (alegría, tristeza, rabia, temor) en mí y otras personas</w:t>
            </w:r>
          </w:p>
        </w:tc>
        <w:tc>
          <w:tcPr>
            <w:tcW w:w="4536" w:type="dxa"/>
            <w:gridSpan w:val="2"/>
            <w:tcBorders>
              <w:top w:val="nil"/>
              <w:left w:val="nil"/>
              <w:bottom w:val="single" w:sz="4" w:space="0" w:color="auto"/>
              <w:right w:val="single" w:sz="4" w:space="0" w:color="auto"/>
            </w:tcBorders>
            <w:shd w:val="clear" w:color="auto" w:fill="auto"/>
            <w:vAlign w:val="center"/>
            <w:hideMark/>
          </w:tcPr>
          <w:p w14:paraId="4788F975" w14:textId="46E5116D"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2.3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Reconozco que emociones como el temor o la rabia pueden afectar mi participación en clase</w:t>
            </w:r>
          </w:p>
        </w:tc>
        <w:tc>
          <w:tcPr>
            <w:tcW w:w="8647" w:type="dxa"/>
            <w:gridSpan w:val="2"/>
            <w:tcBorders>
              <w:top w:val="nil"/>
              <w:left w:val="nil"/>
              <w:bottom w:val="single" w:sz="4" w:space="0" w:color="auto"/>
              <w:right w:val="single" w:sz="4" w:space="0" w:color="auto"/>
            </w:tcBorders>
            <w:shd w:val="clear" w:color="auto" w:fill="auto"/>
            <w:vAlign w:val="center"/>
            <w:hideMark/>
          </w:tcPr>
          <w:p w14:paraId="6CD6EB7F" w14:textId="1F21D328"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Identifico las diferencias y semejan-zas de género, aspectos físicos, grupo étnico, origen social, costumbres, gustos, ideas y tantas otras que hay entre las demás personas y yo.</w:t>
            </w:r>
          </w:p>
        </w:tc>
      </w:tr>
      <w:tr w:rsidR="006029E6" w:rsidRPr="0061431E" w14:paraId="37EC50C2" w14:textId="77777777" w:rsidTr="00411069">
        <w:trPr>
          <w:trHeight w:val="57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A24DDA2" w14:textId="77777777" w:rsidR="006029E6" w:rsidRPr="0061431E" w:rsidRDefault="006029E6" w:rsidP="006029E6">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2976" w:type="dxa"/>
            <w:tcBorders>
              <w:top w:val="nil"/>
              <w:left w:val="nil"/>
              <w:bottom w:val="single" w:sz="4" w:space="0" w:color="auto"/>
              <w:right w:val="single" w:sz="4" w:space="0" w:color="auto"/>
            </w:tcBorders>
            <w:shd w:val="clear" w:color="000000" w:fill="D9D9D9"/>
            <w:vAlign w:val="center"/>
            <w:hideMark/>
          </w:tcPr>
          <w:p w14:paraId="635756BB"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536" w:type="dxa"/>
            <w:gridSpan w:val="2"/>
            <w:tcBorders>
              <w:top w:val="nil"/>
              <w:left w:val="nil"/>
              <w:bottom w:val="single" w:sz="4" w:space="0" w:color="auto"/>
              <w:right w:val="single" w:sz="4" w:space="0" w:color="auto"/>
            </w:tcBorders>
            <w:shd w:val="clear" w:color="000000" w:fill="D9D9D9"/>
            <w:vAlign w:val="center"/>
            <w:hideMark/>
          </w:tcPr>
          <w:p w14:paraId="28A73DB2" w14:textId="77777777" w:rsidR="006029E6" w:rsidRPr="0061431E" w:rsidRDefault="006029E6" w:rsidP="006029E6">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8647" w:type="dxa"/>
            <w:gridSpan w:val="2"/>
            <w:tcBorders>
              <w:top w:val="nil"/>
              <w:left w:val="nil"/>
              <w:bottom w:val="single" w:sz="4" w:space="0" w:color="auto"/>
              <w:right w:val="single" w:sz="4" w:space="0" w:color="auto"/>
            </w:tcBorders>
            <w:shd w:val="clear" w:color="000000" w:fill="D9D9D9"/>
            <w:vAlign w:val="center"/>
            <w:hideMark/>
          </w:tcPr>
          <w:p w14:paraId="32F68F83"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6029E6" w:rsidRPr="0061431E" w14:paraId="3131E3C8" w14:textId="77777777" w:rsidTr="00411069">
        <w:trPr>
          <w:trHeight w:val="1125"/>
        </w:trPr>
        <w:tc>
          <w:tcPr>
            <w:tcW w:w="2122" w:type="dxa"/>
            <w:vMerge/>
            <w:tcBorders>
              <w:top w:val="nil"/>
              <w:left w:val="single" w:sz="4" w:space="0" w:color="auto"/>
              <w:bottom w:val="single" w:sz="4" w:space="0" w:color="000000"/>
              <w:right w:val="single" w:sz="4" w:space="0" w:color="auto"/>
            </w:tcBorders>
            <w:vAlign w:val="center"/>
            <w:hideMark/>
          </w:tcPr>
          <w:p w14:paraId="7FE2F6D8"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2976" w:type="dxa"/>
            <w:tcBorders>
              <w:top w:val="nil"/>
              <w:left w:val="nil"/>
              <w:bottom w:val="single" w:sz="4" w:space="0" w:color="auto"/>
              <w:right w:val="single" w:sz="4" w:space="0" w:color="auto"/>
            </w:tcBorders>
            <w:shd w:val="clear" w:color="auto" w:fill="auto"/>
            <w:vAlign w:val="center"/>
            <w:hideMark/>
          </w:tcPr>
          <w:p w14:paraId="4124AA8A"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4536" w:type="dxa"/>
            <w:gridSpan w:val="2"/>
            <w:tcBorders>
              <w:top w:val="nil"/>
              <w:left w:val="nil"/>
              <w:bottom w:val="single" w:sz="4" w:space="0" w:color="auto"/>
              <w:right w:val="single" w:sz="4" w:space="0" w:color="auto"/>
            </w:tcBorders>
            <w:shd w:val="clear" w:color="auto" w:fill="auto"/>
            <w:vAlign w:val="center"/>
            <w:hideMark/>
          </w:tcPr>
          <w:p w14:paraId="36AF4387"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8647" w:type="dxa"/>
            <w:gridSpan w:val="2"/>
            <w:tcBorders>
              <w:top w:val="nil"/>
              <w:left w:val="nil"/>
              <w:bottom w:val="single" w:sz="4" w:space="0" w:color="auto"/>
              <w:right w:val="single" w:sz="4" w:space="0" w:color="auto"/>
            </w:tcBorders>
            <w:shd w:val="clear" w:color="auto" w:fill="auto"/>
            <w:vAlign w:val="center"/>
            <w:hideMark/>
          </w:tcPr>
          <w:p w14:paraId="7CBE723F"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420A98D5" w14:textId="2936CFBB" w:rsidR="00B76B71" w:rsidRPr="0061431E" w:rsidRDefault="00B76B71">
      <w:pPr>
        <w:rPr>
          <w:rFonts w:ascii="Arial" w:hAnsi="Arial" w:cs="Arial"/>
          <w:noProof/>
          <w:sz w:val="24"/>
          <w:szCs w:val="24"/>
        </w:rPr>
      </w:pPr>
    </w:p>
    <w:p w14:paraId="2DE63028" w14:textId="174AE691" w:rsidR="00CA57DF" w:rsidRPr="0061431E" w:rsidRDefault="00CA57DF">
      <w:pPr>
        <w:rPr>
          <w:rFonts w:ascii="Arial" w:hAnsi="Arial" w:cs="Arial"/>
          <w:noProof/>
          <w:sz w:val="24"/>
          <w:szCs w:val="24"/>
        </w:rPr>
      </w:pPr>
    </w:p>
    <w:tbl>
      <w:tblPr>
        <w:tblW w:w="18139" w:type="dxa"/>
        <w:tblCellMar>
          <w:left w:w="70" w:type="dxa"/>
          <w:right w:w="70" w:type="dxa"/>
        </w:tblCellMar>
        <w:tblLook w:val="04A0" w:firstRow="1" w:lastRow="0" w:firstColumn="1" w:lastColumn="0" w:noHBand="0" w:noVBand="1"/>
      </w:tblPr>
      <w:tblGrid>
        <w:gridCol w:w="2122"/>
        <w:gridCol w:w="3118"/>
        <w:gridCol w:w="7796"/>
        <w:gridCol w:w="5103"/>
      </w:tblGrid>
      <w:tr w:rsidR="006029E6" w:rsidRPr="0061431E" w14:paraId="1B9B3B6C" w14:textId="77777777" w:rsidTr="00411069">
        <w:trPr>
          <w:trHeight w:val="495"/>
        </w:trPr>
        <w:tc>
          <w:tcPr>
            <w:tcW w:w="1813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2416E" w14:textId="4067788F" w:rsidR="006029E6" w:rsidRPr="0061431E" w:rsidRDefault="00E01FBA"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hAnsi="Arial" w:cs="Arial"/>
                <w:noProof/>
                <w:sz w:val="24"/>
                <w:szCs w:val="24"/>
                <w:lang w:eastAsia="es-CO"/>
              </w:rPr>
              <w:drawing>
                <wp:anchor distT="0" distB="0" distL="114300" distR="114300" simplePos="0" relativeHeight="251673600" behindDoc="1" locked="0" layoutInCell="1" allowOverlap="1" wp14:anchorId="19BA19E5" wp14:editId="4704D128">
                  <wp:simplePos x="0" y="0"/>
                  <wp:positionH relativeFrom="column">
                    <wp:posOffset>985520</wp:posOffset>
                  </wp:positionH>
                  <wp:positionV relativeFrom="paragraph">
                    <wp:posOffset>5673090</wp:posOffset>
                  </wp:positionV>
                  <wp:extent cx="7101840" cy="10045065"/>
                  <wp:effectExtent l="0" t="4763" r="0" b="0"/>
                  <wp:wrapNone/>
                  <wp:docPr id="6641825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82574" name="Imagen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rot="5400000">
                            <a:off x="0" y="0"/>
                            <a:ext cx="7101840" cy="10045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29E6" w:rsidRPr="0061431E">
              <w:rPr>
                <w:rFonts w:ascii="Arial" w:eastAsia="Times New Roman" w:hAnsi="Arial" w:cs="Arial"/>
                <w:b/>
                <w:bCs/>
                <w:color w:val="000000"/>
                <w:kern w:val="0"/>
                <w:sz w:val="24"/>
                <w:szCs w:val="24"/>
                <w:lang w:eastAsia="es-CO"/>
                <w14:ligatures w14:val="none"/>
              </w:rPr>
              <w:t>MALLA CURRICULAR CIENCIAS NATURALES</w:t>
            </w:r>
            <w:r w:rsidR="008045F6" w:rsidRPr="0061431E">
              <w:rPr>
                <w:rFonts w:ascii="Arial" w:eastAsia="Times New Roman" w:hAnsi="Arial" w:cs="Arial"/>
                <w:b/>
                <w:bCs/>
                <w:color w:val="000000"/>
                <w:kern w:val="0"/>
                <w:sz w:val="24"/>
                <w:szCs w:val="24"/>
                <w:lang w:eastAsia="es-CO"/>
                <w14:ligatures w14:val="none"/>
              </w:rPr>
              <w:t xml:space="preserve"> Y EDUCACIÓN AMBIENTAL</w:t>
            </w:r>
            <w:r w:rsidR="006029E6" w:rsidRPr="0061431E">
              <w:rPr>
                <w:rFonts w:ascii="Arial" w:eastAsia="Times New Roman" w:hAnsi="Arial" w:cs="Arial"/>
                <w:b/>
                <w:bCs/>
                <w:color w:val="000000"/>
                <w:kern w:val="0"/>
                <w:sz w:val="24"/>
                <w:szCs w:val="24"/>
                <w:lang w:eastAsia="es-CO"/>
                <w14:ligatures w14:val="none"/>
              </w:rPr>
              <w:t xml:space="preserve"> - GRADO 1° - PERIODO </w:t>
            </w:r>
            <w:r w:rsidR="00975CD4" w:rsidRPr="0061431E">
              <w:rPr>
                <w:rFonts w:ascii="Arial" w:eastAsia="Times New Roman" w:hAnsi="Arial" w:cs="Arial"/>
                <w:b/>
                <w:bCs/>
                <w:color w:val="000000"/>
                <w:kern w:val="0"/>
                <w:sz w:val="24"/>
                <w:szCs w:val="24"/>
                <w:lang w:eastAsia="es-CO"/>
                <w14:ligatures w14:val="none"/>
              </w:rPr>
              <w:t>3</w:t>
            </w:r>
          </w:p>
          <w:p w14:paraId="2D3D16AA" w14:textId="636D5F48" w:rsidR="006029E6" w:rsidRPr="0061431E" w:rsidRDefault="006029E6" w:rsidP="008A2E1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 xml:space="preserve">COMPETENCIAS DEL </w:t>
            </w:r>
            <w:r w:rsidR="00BC5B71" w:rsidRPr="0061431E">
              <w:rPr>
                <w:rFonts w:ascii="Arial" w:eastAsia="Times New Roman" w:hAnsi="Arial" w:cs="Arial"/>
                <w:b/>
                <w:bCs/>
                <w:color w:val="000000"/>
                <w:kern w:val="0"/>
                <w:sz w:val="24"/>
                <w:szCs w:val="24"/>
                <w:lang w:eastAsia="es-CO"/>
                <w14:ligatures w14:val="none"/>
              </w:rPr>
              <w:t>ÁREA: USO</w:t>
            </w:r>
            <w:r w:rsidR="00ED7949" w:rsidRPr="0061431E">
              <w:rPr>
                <w:rFonts w:ascii="Arial" w:eastAsia="Times New Roman" w:hAnsi="Arial" w:cs="Arial"/>
                <w:b/>
                <w:bCs/>
                <w:color w:val="000000"/>
                <w:kern w:val="0"/>
                <w:sz w:val="24"/>
                <w:szCs w:val="24"/>
                <w:lang w:eastAsia="es-CO"/>
                <w14:ligatures w14:val="none"/>
              </w:rPr>
              <w:t xml:space="preserve"> COMPRENSIVO DEL CONOCIMIENTO CIENTÍFICO- EXPLICACIÓN DE FENÓMENOS- INDAGACIÓN</w:t>
            </w:r>
          </w:p>
        </w:tc>
      </w:tr>
      <w:tr w:rsidR="006029E6" w:rsidRPr="0061431E" w14:paraId="14D37F58" w14:textId="77777777" w:rsidTr="00411069">
        <w:trPr>
          <w:trHeight w:val="510"/>
        </w:trPr>
        <w:tc>
          <w:tcPr>
            <w:tcW w:w="2122" w:type="dxa"/>
            <w:tcBorders>
              <w:top w:val="nil"/>
              <w:left w:val="single" w:sz="4" w:space="0" w:color="auto"/>
              <w:bottom w:val="nil"/>
              <w:right w:val="single" w:sz="4" w:space="0" w:color="auto"/>
            </w:tcBorders>
            <w:shd w:val="clear" w:color="000000" w:fill="D0CECE"/>
            <w:vAlign w:val="center"/>
            <w:hideMark/>
          </w:tcPr>
          <w:p w14:paraId="2D435289" w14:textId="1F2D0974"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118" w:type="dxa"/>
            <w:tcBorders>
              <w:top w:val="nil"/>
              <w:left w:val="nil"/>
              <w:bottom w:val="nil"/>
              <w:right w:val="single" w:sz="4" w:space="0" w:color="auto"/>
            </w:tcBorders>
            <w:shd w:val="clear" w:color="000000" w:fill="D0CECE"/>
            <w:vAlign w:val="center"/>
            <w:hideMark/>
          </w:tcPr>
          <w:p w14:paraId="0AC2235F" w14:textId="2B7C5293" w:rsidR="006029E6" w:rsidRPr="0061431E" w:rsidRDefault="00BC5B71"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7796" w:type="dxa"/>
            <w:tcBorders>
              <w:top w:val="nil"/>
              <w:left w:val="nil"/>
              <w:bottom w:val="nil"/>
              <w:right w:val="single" w:sz="4" w:space="0" w:color="auto"/>
            </w:tcBorders>
            <w:shd w:val="clear" w:color="000000" w:fill="D0CECE"/>
            <w:vAlign w:val="center"/>
            <w:hideMark/>
          </w:tcPr>
          <w:p w14:paraId="54D39F92"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103" w:type="dxa"/>
            <w:tcBorders>
              <w:top w:val="nil"/>
              <w:left w:val="nil"/>
              <w:bottom w:val="nil"/>
              <w:right w:val="single" w:sz="4" w:space="0" w:color="auto"/>
            </w:tcBorders>
            <w:shd w:val="clear" w:color="000000" w:fill="D0CECE"/>
            <w:vAlign w:val="center"/>
            <w:hideMark/>
          </w:tcPr>
          <w:p w14:paraId="559D7662"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6029E6" w:rsidRPr="0061431E" w14:paraId="1C4513C6" w14:textId="77777777" w:rsidTr="00411069">
        <w:trPr>
          <w:trHeight w:val="255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C92279" w14:textId="21DE5346"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ED7949" w:rsidRPr="0061431E">
              <w:rPr>
                <w:rFonts w:ascii="Arial" w:eastAsia="Times New Roman" w:hAnsi="Arial" w:cs="Arial"/>
                <w:color w:val="000000"/>
                <w:kern w:val="0"/>
                <w:sz w:val="24"/>
                <w:szCs w:val="24"/>
                <w:lang w:eastAsia="es-CO"/>
                <w14:ligatures w14:val="none"/>
              </w:rPr>
              <w:t>ENTORNO VIVO</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0F3C24B9" w14:textId="44BEC434"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CN</w:t>
            </w:r>
            <w:r w:rsidR="00ED794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características de seres vivos y objetos inertes, establezco semejanzas y diferencias entre ellos y los clasifico. DBA 1, 2, 3, 4.</w:t>
            </w:r>
          </w:p>
        </w:tc>
        <w:tc>
          <w:tcPr>
            <w:tcW w:w="77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59797E" w14:textId="059BFFFF"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los sentidos le permiten percibir algunas características de los objetos que nos rodean (temperatura, sabor, sonidos, olor, color, texturas y formas). </w:t>
            </w:r>
            <w:r w:rsidRPr="0061431E">
              <w:rPr>
                <w:rFonts w:ascii="Arial" w:eastAsia="Times New Roman" w:hAnsi="Arial" w:cs="Arial"/>
                <w:color w:val="000000"/>
                <w:kern w:val="0"/>
                <w:sz w:val="24"/>
                <w:szCs w:val="24"/>
                <w:lang w:eastAsia="es-CO"/>
                <w14:ligatures w14:val="none"/>
              </w:rPr>
              <w:br/>
              <w:t xml:space="preserve">2. Comprende que existe una gran variedad de materiales y que </w:t>
            </w:r>
            <w:r w:rsidRPr="0061431E">
              <w:rPr>
                <w:rFonts w:ascii="Arial" w:eastAsia="Times New Roman" w:hAnsi="Arial" w:cs="Arial"/>
                <w:color w:val="000000"/>
                <w:kern w:val="0"/>
                <w:sz w:val="24"/>
                <w:szCs w:val="24"/>
                <w:lang w:eastAsia="es-CO"/>
                <w14:ligatures w14:val="none"/>
              </w:rPr>
              <w:br/>
              <w:t xml:space="preserve">éstos se utilizan para distintos fines, según sus características </w:t>
            </w:r>
            <w:r w:rsidRPr="0061431E">
              <w:rPr>
                <w:rFonts w:ascii="Arial" w:eastAsia="Times New Roman" w:hAnsi="Arial" w:cs="Arial"/>
                <w:color w:val="000000"/>
                <w:kern w:val="0"/>
                <w:sz w:val="24"/>
                <w:szCs w:val="24"/>
                <w:lang w:eastAsia="es-CO"/>
                <w14:ligatures w14:val="none"/>
              </w:rPr>
              <w:br/>
              <w:t xml:space="preserve">(longitud, dureza, flexibilidad, permeabilidad al agua, solubilidad, </w:t>
            </w:r>
            <w:r w:rsidRPr="0061431E">
              <w:rPr>
                <w:rFonts w:ascii="Arial" w:eastAsia="Times New Roman" w:hAnsi="Arial" w:cs="Arial"/>
                <w:color w:val="000000"/>
                <w:kern w:val="0"/>
                <w:sz w:val="24"/>
                <w:szCs w:val="24"/>
                <w:lang w:eastAsia="es-CO"/>
                <w14:ligatures w14:val="none"/>
              </w:rPr>
              <w:br/>
              <w:t>ductilidad, maleabilidad, color, sabor, textura).</w:t>
            </w:r>
            <w:r w:rsidRPr="0061431E">
              <w:rPr>
                <w:rFonts w:ascii="Arial" w:eastAsia="Times New Roman" w:hAnsi="Arial" w:cs="Arial"/>
                <w:color w:val="000000"/>
                <w:kern w:val="0"/>
                <w:sz w:val="24"/>
                <w:szCs w:val="24"/>
                <w:lang w:eastAsia="es-CO"/>
                <w14:ligatures w14:val="none"/>
              </w:rPr>
              <w:br/>
              <w:t xml:space="preserve">3. Comprende que los seres vivos (plantas y animales) tienen características comunes (se alimentan, respiran, tienen un ciclo de vida, </w:t>
            </w:r>
            <w:r w:rsidRPr="0061431E">
              <w:rPr>
                <w:rFonts w:ascii="Arial" w:eastAsia="Times New Roman" w:hAnsi="Arial" w:cs="Arial"/>
                <w:color w:val="000000"/>
                <w:kern w:val="0"/>
                <w:sz w:val="24"/>
                <w:szCs w:val="24"/>
                <w:lang w:eastAsia="es-CO"/>
                <w14:ligatures w14:val="none"/>
              </w:rPr>
              <w:br/>
              <w:t>responden al entorno) y la diferencia de los objetos inertes.</w:t>
            </w:r>
            <w:r w:rsidRPr="0061431E">
              <w:rPr>
                <w:rFonts w:ascii="Arial" w:eastAsia="Times New Roman" w:hAnsi="Arial" w:cs="Arial"/>
                <w:color w:val="000000"/>
                <w:kern w:val="0"/>
                <w:sz w:val="24"/>
                <w:szCs w:val="24"/>
                <w:lang w:eastAsia="es-CO"/>
                <w14:ligatures w14:val="none"/>
              </w:rPr>
              <w:br/>
              <w:t xml:space="preserve">4. Comprende que su cuerpo experimenta constantes cambios a lo </w:t>
            </w:r>
            <w:r w:rsidRPr="0061431E">
              <w:rPr>
                <w:rFonts w:ascii="Arial" w:eastAsia="Times New Roman" w:hAnsi="Arial" w:cs="Arial"/>
                <w:color w:val="000000"/>
                <w:kern w:val="0"/>
                <w:sz w:val="24"/>
                <w:szCs w:val="24"/>
                <w:lang w:eastAsia="es-CO"/>
                <w14:ligatures w14:val="none"/>
              </w:rPr>
              <w:br/>
              <w:t xml:space="preserve">largo del tiempo y reconoce a partir de su comparación que tiene </w:t>
            </w:r>
            <w:r w:rsidRPr="0061431E">
              <w:rPr>
                <w:rFonts w:ascii="Arial" w:eastAsia="Times New Roman" w:hAnsi="Arial" w:cs="Arial"/>
                <w:color w:val="000000"/>
                <w:kern w:val="0"/>
                <w:sz w:val="24"/>
                <w:szCs w:val="24"/>
                <w:lang w:eastAsia="es-CO"/>
                <w14:ligatures w14:val="none"/>
              </w:rPr>
              <w:br/>
              <w:t>características similares y diferentes a las de sus padres y compañeros</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09697AA" w14:textId="30454961"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Clasifico seres vivos y objetos inertes.</w:t>
            </w:r>
          </w:p>
        </w:tc>
      </w:tr>
      <w:tr w:rsidR="006029E6" w:rsidRPr="0061431E" w14:paraId="1D9CE425" w14:textId="77777777" w:rsidTr="00411069">
        <w:trPr>
          <w:trHeight w:val="220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114638E"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263C0326" w14:textId="0CEFA175"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1.4 CN</w:t>
            </w:r>
            <w:r w:rsidR="00ED794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Propongo y verifico necesidades de los seres vivos. DBA 1, 2, 3, 4.</w:t>
            </w:r>
          </w:p>
        </w:tc>
        <w:tc>
          <w:tcPr>
            <w:tcW w:w="7796" w:type="dxa"/>
            <w:vMerge/>
            <w:tcBorders>
              <w:top w:val="single" w:sz="4" w:space="0" w:color="auto"/>
              <w:left w:val="single" w:sz="4" w:space="0" w:color="auto"/>
              <w:bottom w:val="single" w:sz="4" w:space="0" w:color="auto"/>
              <w:right w:val="single" w:sz="4" w:space="0" w:color="auto"/>
            </w:tcBorders>
            <w:vAlign w:val="center"/>
            <w:hideMark/>
          </w:tcPr>
          <w:p w14:paraId="675183FF"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vAlign w:val="center"/>
            <w:hideMark/>
          </w:tcPr>
          <w:p w14:paraId="5B894622" w14:textId="77777777" w:rsidR="00ED7949"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Determino las necesidades de los seres vivos. </w:t>
            </w:r>
          </w:p>
          <w:p w14:paraId="0F03268F" w14:textId="77777777" w:rsidR="00ED7949"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Características comunes de los seres vivos.</w:t>
            </w:r>
          </w:p>
          <w:p w14:paraId="3D41BA82" w14:textId="3C54746C"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La influencia del entorno con el desarrollo de los seres vivos.</w:t>
            </w:r>
          </w:p>
        </w:tc>
      </w:tr>
      <w:tr w:rsidR="006029E6" w:rsidRPr="0061431E" w14:paraId="58482A64" w14:textId="77777777" w:rsidTr="00411069">
        <w:trPr>
          <w:trHeight w:val="1975"/>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26E92DE5" w14:textId="20DD725C"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2. </w:t>
            </w:r>
            <w:r w:rsidR="00ED7949" w:rsidRPr="0061431E">
              <w:rPr>
                <w:rFonts w:ascii="Arial" w:eastAsia="Times New Roman" w:hAnsi="Arial" w:cs="Arial"/>
                <w:color w:val="000000"/>
                <w:kern w:val="0"/>
                <w:sz w:val="24"/>
                <w:szCs w:val="24"/>
                <w:lang w:eastAsia="es-CO"/>
                <w14:ligatures w14:val="none"/>
              </w:rPr>
              <w:t>ENTORNO FÍSICO</w:t>
            </w:r>
          </w:p>
        </w:tc>
        <w:tc>
          <w:tcPr>
            <w:tcW w:w="3118" w:type="dxa"/>
            <w:tcBorders>
              <w:top w:val="nil"/>
              <w:left w:val="nil"/>
              <w:bottom w:val="single" w:sz="4" w:space="0" w:color="auto"/>
              <w:right w:val="single" w:sz="4" w:space="0" w:color="auto"/>
            </w:tcBorders>
            <w:shd w:val="clear" w:color="auto" w:fill="auto"/>
            <w:vAlign w:val="center"/>
            <w:hideMark/>
          </w:tcPr>
          <w:p w14:paraId="5A92647C" w14:textId="0D4CDD0A"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CN</w:t>
            </w:r>
            <w:r w:rsidR="00ED794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Establezco relaciones entre magnitudes y unidades de medida apropiadas. DBA 1, 2.</w:t>
            </w:r>
          </w:p>
        </w:tc>
        <w:tc>
          <w:tcPr>
            <w:tcW w:w="7796" w:type="dxa"/>
            <w:vMerge w:val="restart"/>
            <w:tcBorders>
              <w:top w:val="nil"/>
              <w:left w:val="single" w:sz="4" w:space="0" w:color="auto"/>
              <w:bottom w:val="single" w:sz="4" w:space="0" w:color="auto"/>
              <w:right w:val="single" w:sz="4" w:space="0" w:color="auto"/>
            </w:tcBorders>
            <w:shd w:val="clear" w:color="auto" w:fill="auto"/>
            <w:vAlign w:val="center"/>
            <w:hideMark/>
          </w:tcPr>
          <w:p w14:paraId="3D25CF06" w14:textId="7F03D8B9"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noProof/>
                <w:color w:val="000000"/>
                <w:kern w:val="0"/>
                <w:sz w:val="24"/>
                <w:szCs w:val="24"/>
                <w:lang w:eastAsia="es-CO"/>
              </w:rPr>
              <mc:AlternateContent>
                <mc:Choice Requires="wps">
                  <w:drawing>
                    <wp:anchor distT="0" distB="0" distL="114300" distR="114300" simplePos="0" relativeHeight="251668480" behindDoc="0" locked="0" layoutInCell="1" allowOverlap="1" wp14:anchorId="05C430EB" wp14:editId="7E375AFE">
                      <wp:simplePos x="0" y="0"/>
                      <wp:positionH relativeFrom="column">
                        <wp:posOffset>-3273425</wp:posOffset>
                      </wp:positionH>
                      <wp:positionV relativeFrom="paragraph">
                        <wp:posOffset>-13335</wp:posOffset>
                      </wp:positionV>
                      <wp:extent cx="8726805" cy="0"/>
                      <wp:effectExtent l="0" t="0" r="0" b="0"/>
                      <wp:wrapNone/>
                      <wp:docPr id="411784813" name="Conector recto 4"/>
                      <wp:cNvGraphicFramePr/>
                      <a:graphic xmlns:a="http://schemas.openxmlformats.org/drawingml/2006/main">
                        <a:graphicData uri="http://schemas.microsoft.com/office/word/2010/wordprocessingShape">
                          <wps:wsp>
                            <wps:cNvCnPr/>
                            <wps:spPr>
                              <a:xfrm>
                                <a:off x="0" y="0"/>
                                <a:ext cx="87268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93D8F7" id="Conector recto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75pt,-1.05pt" to="429.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" strokecolor="black [3200]" strokeweight=".5pt">
                      <v:stroke joinstyle="miter"/>
                    </v:line>
                  </w:pict>
                </mc:Fallback>
              </mc:AlternateContent>
            </w:r>
            <w:r w:rsidRPr="0061431E">
              <w:rPr>
                <w:rFonts w:ascii="Arial" w:eastAsia="Times New Roman" w:hAnsi="Arial" w:cs="Arial"/>
                <w:color w:val="000000"/>
                <w:kern w:val="0"/>
                <w:sz w:val="24"/>
                <w:szCs w:val="24"/>
                <w:lang w:eastAsia="es-CO"/>
                <w14:ligatures w14:val="none"/>
              </w:rPr>
              <w:t>1. Comprende que los sentidos le permiten percibir algunas características de los objetos que nos rodean (temperatura, sabor, sonidos, olor, color, texturas y formas).</w:t>
            </w:r>
            <w:r w:rsidRPr="0061431E">
              <w:rPr>
                <w:rFonts w:ascii="Arial" w:eastAsia="Times New Roman" w:hAnsi="Arial" w:cs="Arial"/>
                <w:color w:val="000000"/>
                <w:kern w:val="0"/>
                <w:sz w:val="24"/>
                <w:szCs w:val="24"/>
                <w:lang w:eastAsia="es-CO"/>
                <w14:ligatures w14:val="none"/>
              </w:rPr>
              <w:br/>
              <w:t xml:space="preserve">2. Comprende que existe una gran variedad de materiales y que </w:t>
            </w:r>
            <w:r w:rsidRPr="0061431E">
              <w:rPr>
                <w:rFonts w:ascii="Arial" w:eastAsia="Times New Roman" w:hAnsi="Arial" w:cs="Arial"/>
                <w:color w:val="000000"/>
                <w:kern w:val="0"/>
                <w:sz w:val="24"/>
                <w:szCs w:val="24"/>
                <w:lang w:eastAsia="es-CO"/>
                <w14:ligatures w14:val="none"/>
              </w:rPr>
              <w:br/>
              <w:t xml:space="preserve">éstos se utilizan para distintos fines, según sus características </w:t>
            </w:r>
            <w:r w:rsidRPr="0061431E">
              <w:rPr>
                <w:rFonts w:ascii="Arial" w:eastAsia="Times New Roman" w:hAnsi="Arial" w:cs="Arial"/>
                <w:color w:val="000000"/>
                <w:kern w:val="0"/>
                <w:sz w:val="24"/>
                <w:szCs w:val="24"/>
                <w:lang w:eastAsia="es-CO"/>
                <w14:ligatures w14:val="none"/>
              </w:rPr>
              <w:br/>
              <w:t xml:space="preserve">(longitud, dureza, flexibilidad, permeabilidad al agua, solubilidad, </w:t>
            </w:r>
            <w:r w:rsidRPr="0061431E">
              <w:rPr>
                <w:rFonts w:ascii="Arial" w:eastAsia="Times New Roman" w:hAnsi="Arial" w:cs="Arial"/>
                <w:color w:val="000000"/>
                <w:kern w:val="0"/>
                <w:sz w:val="24"/>
                <w:szCs w:val="24"/>
                <w:lang w:eastAsia="es-CO"/>
                <w14:ligatures w14:val="none"/>
              </w:rPr>
              <w:br/>
              <w:t>ductilidad, maleabilidad, color, sabor, textura).</w:t>
            </w:r>
            <w:r w:rsidRPr="0061431E">
              <w:rPr>
                <w:rFonts w:ascii="Arial" w:eastAsia="Times New Roman" w:hAnsi="Arial" w:cs="Arial"/>
                <w:color w:val="000000"/>
                <w:kern w:val="0"/>
                <w:sz w:val="24"/>
                <w:szCs w:val="24"/>
                <w:lang w:eastAsia="es-CO"/>
                <w14:ligatures w14:val="none"/>
              </w:rPr>
              <w:br/>
              <w:t>3. Comprende que los seres vivos (plantas y animales) tienen características comunes (se alimentan, respiran, tienen un ciclo de vida,</w:t>
            </w:r>
            <w:r w:rsidR="00411069">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 xml:space="preserve">responden al entorno) y </w:t>
            </w:r>
            <w:r w:rsidR="00411069" w:rsidRPr="0061431E">
              <w:rPr>
                <w:rFonts w:ascii="Arial" w:eastAsia="Times New Roman" w:hAnsi="Arial" w:cs="Arial"/>
                <w:color w:val="000000"/>
                <w:kern w:val="0"/>
                <w:sz w:val="24"/>
                <w:szCs w:val="24"/>
                <w:lang w:eastAsia="es-CO"/>
                <w14:ligatures w14:val="none"/>
              </w:rPr>
              <w:t>la diferencia</w:t>
            </w:r>
            <w:r w:rsidRPr="0061431E">
              <w:rPr>
                <w:rFonts w:ascii="Arial" w:eastAsia="Times New Roman" w:hAnsi="Arial" w:cs="Arial"/>
                <w:color w:val="000000"/>
                <w:kern w:val="0"/>
                <w:sz w:val="24"/>
                <w:szCs w:val="24"/>
                <w:lang w:eastAsia="es-CO"/>
                <w14:ligatures w14:val="none"/>
              </w:rPr>
              <w:t xml:space="preserve"> de los objetos inertes.</w:t>
            </w:r>
          </w:p>
        </w:tc>
        <w:tc>
          <w:tcPr>
            <w:tcW w:w="5103" w:type="dxa"/>
            <w:tcBorders>
              <w:top w:val="nil"/>
              <w:left w:val="nil"/>
              <w:bottom w:val="single" w:sz="4" w:space="0" w:color="auto"/>
              <w:right w:val="single" w:sz="4" w:space="0" w:color="auto"/>
            </w:tcBorders>
            <w:shd w:val="clear" w:color="auto" w:fill="auto"/>
            <w:vAlign w:val="center"/>
            <w:hideMark/>
          </w:tcPr>
          <w:p w14:paraId="6E83FB2F" w14:textId="77777777"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Unidades de medida: longitud, volumen y masa.</w:t>
            </w:r>
          </w:p>
        </w:tc>
      </w:tr>
      <w:tr w:rsidR="006029E6" w:rsidRPr="0061431E" w14:paraId="58397BF0" w14:textId="77777777" w:rsidTr="00411069">
        <w:trPr>
          <w:trHeight w:val="2625"/>
        </w:trPr>
        <w:tc>
          <w:tcPr>
            <w:tcW w:w="2122" w:type="dxa"/>
            <w:vMerge/>
            <w:tcBorders>
              <w:top w:val="nil"/>
              <w:left w:val="single" w:sz="4" w:space="0" w:color="auto"/>
              <w:bottom w:val="single" w:sz="4" w:space="0" w:color="auto"/>
              <w:right w:val="single" w:sz="4" w:space="0" w:color="auto"/>
            </w:tcBorders>
            <w:vAlign w:val="center"/>
            <w:hideMark/>
          </w:tcPr>
          <w:p w14:paraId="638F22F4"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053CE8AD" w14:textId="631874CA"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8045F6"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Propongo y verifico diversas formas de medir sólidos y líquidos. DBA 1, 2, 3.</w:t>
            </w:r>
          </w:p>
        </w:tc>
        <w:tc>
          <w:tcPr>
            <w:tcW w:w="7796" w:type="dxa"/>
            <w:vMerge/>
            <w:tcBorders>
              <w:top w:val="nil"/>
              <w:left w:val="single" w:sz="4" w:space="0" w:color="auto"/>
              <w:bottom w:val="single" w:sz="4" w:space="0" w:color="auto"/>
              <w:right w:val="single" w:sz="4" w:space="0" w:color="auto"/>
            </w:tcBorders>
            <w:vAlign w:val="center"/>
            <w:hideMark/>
          </w:tcPr>
          <w:p w14:paraId="0CB6D5E5"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vAlign w:val="center"/>
            <w:hideMark/>
          </w:tcPr>
          <w:p w14:paraId="5D3869A3" w14:textId="77777777"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Instrumentos de medición de objetos.</w:t>
            </w:r>
          </w:p>
        </w:tc>
      </w:tr>
      <w:tr w:rsidR="006029E6" w:rsidRPr="0061431E" w14:paraId="2A12AE22" w14:textId="77777777" w:rsidTr="00411069">
        <w:trPr>
          <w:trHeight w:val="83"/>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30548B58" w14:textId="3E18F661"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ED7949" w:rsidRPr="0061431E">
              <w:rPr>
                <w:rFonts w:ascii="Arial" w:eastAsia="Times New Roman" w:hAnsi="Arial" w:cs="Arial"/>
                <w:color w:val="000000"/>
                <w:kern w:val="0"/>
                <w:sz w:val="24"/>
                <w:szCs w:val="24"/>
                <w:lang w:eastAsia="es-CO"/>
                <w14:ligatures w14:val="none"/>
              </w:rPr>
              <w:t>CIENCIA, TECNOLOGÍA Y SOCIEDAD</w:t>
            </w:r>
          </w:p>
        </w:tc>
        <w:tc>
          <w:tcPr>
            <w:tcW w:w="3118" w:type="dxa"/>
            <w:tcBorders>
              <w:top w:val="nil"/>
              <w:left w:val="nil"/>
              <w:bottom w:val="single" w:sz="4" w:space="0" w:color="auto"/>
              <w:right w:val="single" w:sz="4" w:space="0" w:color="auto"/>
            </w:tcBorders>
            <w:shd w:val="clear" w:color="auto" w:fill="auto"/>
            <w:vAlign w:val="center"/>
            <w:hideMark/>
          </w:tcPr>
          <w:p w14:paraId="36726AB0" w14:textId="4CAB9FC7"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8045F6"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Clasifico y comparo objetos según sus usos. DBA 1, 2, 3.</w:t>
            </w:r>
          </w:p>
        </w:tc>
        <w:tc>
          <w:tcPr>
            <w:tcW w:w="7796" w:type="dxa"/>
            <w:tcBorders>
              <w:top w:val="nil"/>
              <w:left w:val="nil"/>
              <w:bottom w:val="single" w:sz="4" w:space="0" w:color="auto"/>
              <w:right w:val="single" w:sz="4" w:space="0" w:color="auto"/>
            </w:tcBorders>
            <w:shd w:val="clear" w:color="auto" w:fill="auto"/>
            <w:vAlign w:val="center"/>
            <w:hideMark/>
          </w:tcPr>
          <w:p w14:paraId="5E73B2DC" w14:textId="121A5114" w:rsidR="006029E6" w:rsidRPr="0061431E" w:rsidRDefault="006029E6" w:rsidP="00ED794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los sentidos le permiten percibir algunas características de los objetos que nos rodean (temperatura, sabor, sonidos, olor, color, texturas y formas).</w:t>
            </w:r>
            <w:r w:rsidRPr="0061431E">
              <w:rPr>
                <w:rFonts w:ascii="Arial" w:eastAsia="Times New Roman" w:hAnsi="Arial" w:cs="Arial"/>
                <w:color w:val="000000"/>
                <w:kern w:val="0"/>
                <w:sz w:val="24"/>
                <w:szCs w:val="24"/>
                <w:lang w:eastAsia="es-CO"/>
                <w14:ligatures w14:val="none"/>
              </w:rPr>
              <w:br/>
              <w:t xml:space="preserve">2. Comprende que existe una gran variedad de materiales y que </w:t>
            </w:r>
            <w:r w:rsidRPr="0061431E">
              <w:rPr>
                <w:rFonts w:ascii="Arial" w:eastAsia="Times New Roman" w:hAnsi="Arial" w:cs="Arial"/>
                <w:color w:val="000000"/>
                <w:kern w:val="0"/>
                <w:sz w:val="24"/>
                <w:szCs w:val="24"/>
                <w:lang w:eastAsia="es-CO"/>
                <w14:ligatures w14:val="none"/>
              </w:rPr>
              <w:br/>
              <w:t xml:space="preserve">éstos se utilizan para distintos fines, según sus características </w:t>
            </w:r>
            <w:r w:rsidRPr="0061431E">
              <w:rPr>
                <w:rFonts w:ascii="Arial" w:eastAsia="Times New Roman" w:hAnsi="Arial" w:cs="Arial"/>
                <w:color w:val="000000"/>
                <w:kern w:val="0"/>
                <w:sz w:val="24"/>
                <w:szCs w:val="24"/>
                <w:lang w:eastAsia="es-CO"/>
                <w14:ligatures w14:val="none"/>
              </w:rPr>
              <w:br/>
              <w:t xml:space="preserve">(longitud, dureza, flexibilidad, permeabilidad al agua, solubilidad, </w:t>
            </w:r>
            <w:r w:rsidRPr="0061431E">
              <w:rPr>
                <w:rFonts w:ascii="Arial" w:eastAsia="Times New Roman" w:hAnsi="Arial" w:cs="Arial"/>
                <w:color w:val="000000"/>
                <w:kern w:val="0"/>
                <w:sz w:val="24"/>
                <w:szCs w:val="24"/>
                <w:lang w:eastAsia="es-CO"/>
                <w14:ligatures w14:val="none"/>
              </w:rPr>
              <w:br/>
              <w:t>ductilidad, maleabilidad, color, sabor, textura).</w:t>
            </w:r>
            <w:r w:rsidRPr="0061431E">
              <w:rPr>
                <w:rFonts w:ascii="Arial" w:eastAsia="Times New Roman" w:hAnsi="Arial" w:cs="Arial"/>
                <w:color w:val="000000"/>
                <w:kern w:val="0"/>
                <w:sz w:val="24"/>
                <w:szCs w:val="24"/>
                <w:lang w:eastAsia="es-CO"/>
                <w14:ligatures w14:val="none"/>
              </w:rPr>
              <w:br/>
              <w:t xml:space="preserve">3. Comprende que los seres vivos (plantas y animales) tienen características comunes (se alimentan, respiran, tienen un ciclo de vida, responden al entorno) y </w:t>
            </w:r>
            <w:proofErr w:type="gramStart"/>
            <w:r w:rsidRPr="0061431E">
              <w:rPr>
                <w:rFonts w:ascii="Arial" w:eastAsia="Times New Roman" w:hAnsi="Arial" w:cs="Arial"/>
                <w:color w:val="000000"/>
                <w:kern w:val="0"/>
                <w:sz w:val="24"/>
                <w:szCs w:val="24"/>
                <w:lang w:eastAsia="es-CO"/>
                <w14:ligatures w14:val="none"/>
              </w:rPr>
              <w:t>los diferencia</w:t>
            </w:r>
            <w:proofErr w:type="gramEnd"/>
            <w:r w:rsidRPr="0061431E">
              <w:rPr>
                <w:rFonts w:ascii="Arial" w:eastAsia="Times New Roman" w:hAnsi="Arial" w:cs="Arial"/>
                <w:color w:val="000000"/>
                <w:kern w:val="0"/>
                <w:sz w:val="24"/>
                <w:szCs w:val="24"/>
                <w:lang w:eastAsia="es-CO"/>
                <w14:ligatures w14:val="none"/>
              </w:rPr>
              <w:t xml:space="preserve"> de los objetos inertes.</w:t>
            </w:r>
          </w:p>
        </w:tc>
        <w:tc>
          <w:tcPr>
            <w:tcW w:w="5103" w:type="dxa"/>
            <w:tcBorders>
              <w:top w:val="nil"/>
              <w:left w:val="nil"/>
              <w:bottom w:val="single" w:sz="4" w:space="0" w:color="auto"/>
              <w:right w:val="single" w:sz="4" w:space="0" w:color="auto"/>
            </w:tcBorders>
            <w:shd w:val="clear" w:color="auto" w:fill="auto"/>
            <w:vAlign w:val="center"/>
            <w:hideMark/>
          </w:tcPr>
          <w:p w14:paraId="17A1825B"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objetos y sus usos.</w:t>
            </w:r>
          </w:p>
        </w:tc>
      </w:tr>
      <w:tr w:rsidR="006029E6" w:rsidRPr="0061431E" w14:paraId="2E979BE2" w14:textId="77777777" w:rsidTr="00411069">
        <w:trPr>
          <w:trHeight w:val="225"/>
        </w:trPr>
        <w:tc>
          <w:tcPr>
            <w:tcW w:w="2122" w:type="dxa"/>
            <w:vMerge w:val="restart"/>
            <w:tcBorders>
              <w:top w:val="nil"/>
              <w:left w:val="single" w:sz="4" w:space="0" w:color="auto"/>
              <w:bottom w:val="single" w:sz="4" w:space="0" w:color="auto"/>
              <w:right w:val="single" w:sz="4" w:space="0" w:color="auto"/>
            </w:tcBorders>
            <w:shd w:val="clear" w:color="000000" w:fill="A6A6A6"/>
            <w:vAlign w:val="center"/>
            <w:hideMark/>
          </w:tcPr>
          <w:p w14:paraId="29AF165C" w14:textId="27A0B8D9"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COMPETENCIAS CIUDADANAS</w:t>
            </w:r>
          </w:p>
        </w:tc>
        <w:tc>
          <w:tcPr>
            <w:tcW w:w="3118" w:type="dxa"/>
            <w:tcBorders>
              <w:top w:val="nil"/>
              <w:left w:val="nil"/>
              <w:bottom w:val="single" w:sz="4" w:space="0" w:color="auto"/>
              <w:right w:val="single" w:sz="4" w:space="0" w:color="auto"/>
            </w:tcBorders>
            <w:shd w:val="clear" w:color="000000" w:fill="D9D9D9"/>
            <w:vAlign w:val="center"/>
            <w:hideMark/>
          </w:tcPr>
          <w:p w14:paraId="3CF99041"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7796" w:type="dxa"/>
            <w:tcBorders>
              <w:top w:val="nil"/>
              <w:left w:val="nil"/>
              <w:bottom w:val="single" w:sz="4" w:space="0" w:color="auto"/>
              <w:right w:val="single" w:sz="4" w:space="0" w:color="auto"/>
            </w:tcBorders>
            <w:shd w:val="clear" w:color="000000" w:fill="D9D9D9"/>
            <w:vAlign w:val="center"/>
            <w:hideMark/>
          </w:tcPr>
          <w:p w14:paraId="4D1FD65E"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103" w:type="dxa"/>
            <w:tcBorders>
              <w:top w:val="nil"/>
              <w:left w:val="nil"/>
              <w:bottom w:val="single" w:sz="4" w:space="0" w:color="auto"/>
              <w:right w:val="single" w:sz="4" w:space="0" w:color="auto"/>
            </w:tcBorders>
            <w:shd w:val="clear" w:color="000000" w:fill="D9D9D9"/>
            <w:vAlign w:val="center"/>
            <w:hideMark/>
          </w:tcPr>
          <w:p w14:paraId="596FBC4C"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8045F6" w:rsidRPr="0061431E" w14:paraId="7A04F387" w14:textId="77777777" w:rsidTr="00411069">
        <w:trPr>
          <w:trHeight w:val="1290"/>
        </w:trPr>
        <w:tc>
          <w:tcPr>
            <w:tcW w:w="2122" w:type="dxa"/>
            <w:vMerge/>
            <w:tcBorders>
              <w:top w:val="nil"/>
              <w:left w:val="single" w:sz="4" w:space="0" w:color="auto"/>
              <w:bottom w:val="single" w:sz="4" w:space="0" w:color="auto"/>
              <w:right w:val="single" w:sz="4" w:space="0" w:color="auto"/>
            </w:tcBorders>
            <w:vAlign w:val="center"/>
            <w:hideMark/>
          </w:tcPr>
          <w:p w14:paraId="0943F2A4" w14:textId="77777777" w:rsidR="008045F6" w:rsidRPr="0061431E" w:rsidRDefault="008045F6" w:rsidP="008045F6">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0EC02046" w14:textId="51BF98E3" w:rsidR="008045F6" w:rsidRPr="0061431E" w:rsidRDefault="008045F6" w:rsidP="008045F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1.2 </w:t>
            </w:r>
            <w:proofErr w:type="gramStart"/>
            <w:r w:rsidRPr="0061431E">
              <w:rPr>
                <w:rFonts w:ascii="Arial" w:eastAsia="Times New Roman" w:hAnsi="Arial" w:cs="Arial"/>
                <w:color w:val="000000"/>
                <w:kern w:val="0"/>
                <w:sz w:val="24"/>
                <w:szCs w:val="24"/>
                <w:lang w:eastAsia="es-CO"/>
                <w14:ligatures w14:val="none"/>
              </w:rPr>
              <w:t>CC.I</w:t>
            </w:r>
            <w:proofErr w:type="gramEnd"/>
            <w:r w:rsidRPr="0061431E">
              <w:rPr>
                <w:rFonts w:ascii="Arial" w:eastAsia="Times New Roman" w:hAnsi="Arial" w:cs="Arial"/>
                <w:color w:val="000000"/>
                <w:kern w:val="0"/>
                <w:sz w:val="24"/>
                <w:szCs w:val="24"/>
                <w:lang w:eastAsia="es-CO"/>
                <w14:ligatures w14:val="none"/>
              </w:rPr>
              <w:t xml:space="preserve"> Reconozco las emociones básicas (alegría, tristeza, rabia, temor) en mí y otras personas</w:t>
            </w:r>
          </w:p>
        </w:tc>
        <w:tc>
          <w:tcPr>
            <w:tcW w:w="7796" w:type="dxa"/>
            <w:tcBorders>
              <w:top w:val="nil"/>
              <w:left w:val="nil"/>
              <w:bottom w:val="single" w:sz="4" w:space="0" w:color="auto"/>
              <w:right w:val="single" w:sz="4" w:space="0" w:color="auto"/>
            </w:tcBorders>
            <w:shd w:val="clear" w:color="auto" w:fill="auto"/>
            <w:vAlign w:val="center"/>
            <w:hideMark/>
          </w:tcPr>
          <w:p w14:paraId="7BA2D4B9" w14:textId="4E95E8E0" w:rsidR="008045F6" w:rsidRPr="0061431E" w:rsidRDefault="008045F6" w:rsidP="008045F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2.3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Reconozco que emociones como el temor o la rabia pueden afectar mi participación en clase</w:t>
            </w:r>
          </w:p>
        </w:tc>
        <w:tc>
          <w:tcPr>
            <w:tcW w:w="5103" w:type="dxa"/>
            <w:tcBorders>
              <w:top w:val="nil"/>
              <w:left w:val="nil"/>
              <w:bottom w:val="single" w:sz="4" w:space="0" w:color="auto"/>
              <w:right w:val="single" w:sz="4" w:space="0" w:color="auto"/>
            </w:tcBorders>
            <w:shd w:val="clear" w:color="auto" w:fill="auto"/>
            <w:vAlign w:val="center"/>
            <w:hideMark/>
          </w:tcPr>
          <w:p w14:paraId="30C7BF5C" w14:textId="76EE0214" w:rsidR="008045F6" w:rsidRPr="0061431E" w:rsidRDefault="008045F6" w:rsidP="008045F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Ident</w:t>
            </w:r>
            <w:r w:rsidR="00930AD7" w:rsidRPr="0061431E">
              <w:rPr>
                <w:rFonts w:ascii="Arial" w:eastAsia="Times New Roman" w:hAnsi="Arial" w:cs="Arial"/>
                <w:color w:val="000000"/>
                <w:kern w:val="0"/>
                <w:sz w:val="24"/>
                <w:szCs w:val="24"/>
                <w:lang w:eastAsia="es-CO"/>
                <w14:ligatures w14:val="none"/>
              </w:rPr>
              <w:t>ifico las diferencias y semejan</w:t>
            </w:r>
            <w:r w:rsidRPr="0061431E">
              <w:rPr>
                <w:rFonts w:ascii="Arial" w:eastAsia="Times New Roman" w:hAnsi="Arial" w:cs="Arial"/>
                <w:color w:val="000000"/>
                <w:kern w:val="0"/>
                <w:sz w:val="24"/>
                <w:szCs w:val="24"/>
                <w:lang w:eastAsia="es-CO"/>
                <w14:ligatures w14:val="none"/>
              </w:rPr>
              <w:t>zas de género, aspectos físicos, grupo étnico, origen social, costumbres, gustos, ideas y tantas otras que hay entre las demás personas y yo.</w:t>
            </w:r>
          </w:p>
        </w:tc>
      </w:tr>
      <w:tr w:rsidR="006029E6" w:rsidRPr="0061431E" w14:paraId="15489E6D" w14:textId="77777777" w:rsidTr="00411069">
        <w:trPr>
          <w:trHeight w:val="225"/>
        </w:trPr>
        <w:tc>
          <w:tcPr>
            <w:tcW w:w="2122" w:type="dxa"/>
            <w:vMerge w:val="restart"/>
            <w:tcBorders>
              <w:top w:val="nil"/>
              <w:left w:val="single" w:sz="4" w:space="0" w:color="auto"/>
              <w:bottom w:val="single" w:sz="4" w:space="0" w:color="auto"/>
              <w:right w:val="single" w:sz="4" w:space="0" w:color="auto"/>
            </w:tcBorders>
            <w:shd w:val="clear" w:color="000000" w:fill="A6A6A6"/>
            <w:vAlign w:val="center"/>
            <w:hideMark/>
          </w:tcPr>
          <w:p w14:paraId="2AFF6A58" w14:textId="1E06241C"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SECUENCIA DIDÁCTICA</w:t>
            </w:r>
          </w:p>
        </w:tc>
        <w:tc>
          <w:tcPr>
            <w:tcW w:w="3118" w:type="dxa"/>
            <w:tcBorders>
              <w:top w:val="nil"/>
              <w:left w:val="nil"/>
              <w:bottom w:val="single" w:sz="4" w:space="0" w:color="auto"/>
              <w:right w:val="single" w:sz="4" w:space="0" w:color="auto"/>
            </w:tcBorders>
            <w:shd w:val="clear" w:color="000000" w:fill="D9D9D9"/>
            <w:noWrap/>
            <w:vAlign w:val="center"/>
            <w:hideMark/>
          </w:tcPr>
          <w:p w14:paraId="239F85D1"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7796" w:type="dxa"/>
            <w:tcBorders>
              <w:top w:val="nil"/>
              <w:left w:val="nil"/>
              <w:bottom w:val="single" w:sz="4" w:space="0" w:color="auto"/>
              <w:right w:val="single" w:sz="4" w:space="0" w:color="auto"/>
            </w:tcBorders>
            <w:shd w:val="clear" w:color="000000" w:fill="D9D9D9"/>
            <w:noWrap/>
            <w:vAlign w:val="center"/>
            <w:hideMark/>
          </w:tcPr>
          <w:p w14:paraId="39DD6038" w14:textId="77777777" w:rsidR="006029E6" w:rsidRPr="0061431E" w:rsidRDefault="006029E6" w:rsidP="006029E6">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103" w:type="dxa"/>
            <w:tcBorders>
              <w:top w:val="nil"/>
              <w:left w:val="nil"/>
              <w:bottom w:val="single" w:sz="4" w:space="0" w:color="auto"/>
              <w:right w:val="single" w:sz="4" w:space="0" w:color="auto"/>
            </w:tcBorders>
            <w:shd w:val="clear" w:color="000000" w:fill="D9D9D9"/>
            <w:noWrap/>
            <w:vAlign w:val="center"/>
            <w:hideMark/>
          </w:tcPr>
          <w:p w14:paraId="7CC10E25" w14:textId="77777777" w:rsidR="006029E6" w:rsidRPr="0061431E" w:rsidRDefault="006029E6" w:rsidP="006029E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6029E6" w:rsidRPr="0061431E" w14:paraId="024A69A8" w14:textId="77777777" w:rsidTr="00411069">
        <w:trPr>
          <w:trHeight w:val="1125"/>
        </w:trPr>
        <w:tc>
          <w:tcPr>
            <w:tcW w:w="2122" w:type="dxa"/>
            <w:vMerge/>
            <w:tcBorders>
              <w:top w:val="nil"/>
              <w:left w:val="single" w:sz="4" w:space="0" w:color="auto"/>
              <w:bottom w:val="single" w:sz="4" w:space="0" w:color="auto"/>
              <w:right w:val="single" w:sz="4" w:space="0" w:color="auto"/>
            </w:tcBorders>
            <w:vAlign w:val="center"/>
            <w:hideMark/>
          </w:tcPr>
          <w:p w14:paraId="1DF26E2D" w14:textId="77777777" w:rsidR="006029E6" w:rsidRPr="0061431E" w:rsidRDefault="006029E6" w:rsidP="006029E6">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78797F1F"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7796" w:type="dxa"/>
            <w:tcBorders>
              <w:top w:val="nil"/>
              <w:left w:val="nil"/>
              <w:bottom w:val="single" w:sz="4" w:space="0" w:color="auto"/>
              <w:right w:val="single" w:sz="4" w:space="0" w:color="auto"/>
            </w:tcBorders>
            <w:shd w:val="clear" w:color="auto" w:fill="auto"/>
            <w:vAlign w:val="center"/>
            <w:hideMark/>
          </w:tcPr>
          <w:p w14:paraId="680ED31A"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103" w:type="dxa"/>
            <w:tcBorders>
              <w:top w:val="nil"/>
              <w:left w:val="nil"/>
              <w:bottom w:val="single" w:sz="4" w:space="0" w:color="auto"/>
              <w:right w:val="single" w:sz="4" w:space="0" w:color="auto"/>
            </w:tcBorders>
            <w:shd w:val="clear" w:color="auto" w:fill="auto"/>
            <w:vAlign w:val="center"/>
            <w:hideMark/>
          </w:tcPr>
          <w:p w14:paraId="1BC57C9E" w14:textId="77777777" w:rsidR="006029E6" w:rsidRPr="0061431E" w:rsidRDefault="006029E6" w:rsidP="006029E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3F1DDC3C" w14:textId="25450A33" w:rsidR="006029E6" w:rsidRPr="0061431E" w:rsidRDefault="006029E6">
      <w:pPr>
        <w:rPr>
          <w:rFonts w:ascii="Arial" w:hAnsi="Arial" w:cs="Arial"/>
          <w:noProof/>
          <w:sz w:val="24"/>
          <w:szCs w:val="24"/>
        </w:rPr>
      </w:pPr>
    </w:p>
    <w:p w14:paraId="053417D5" w14:textId="77777777" w:rsidR="00B76B71" w:rsidRPr="0061431E" w:rsidRDefault="00B76B71">
      <w:pPr>
        <w:rPr>
          <w:rFonts w:ascii="Arial" w:hAnsi="Arial" w:cs="Arial"/>
          <w:noProof/>
          <w:sz w:val="24"/>
          <w:szCs w:val="24"/>
        </w:rPr>
      </w:pPr>
    </w:p>
    <w:p w14:paraId="0AD2F34F" w14:textId="65BFFBDD" w:rsidR="00A91914" w:rsidRPr="0061431E" w:rsidRDefault="00A91914">
      <w:pPr>
        <w:rPr>
          <w:rFonts w:ascii="Arial" w:hAnsi="Arial" w:cs="Arial"/>
          <w:sz w:val="24"/>
          <w:szCs w:val="24"/>
        </w:rPr>
      </w:pPr>
    </w:p>
    <w:tbl>
      <w:tblPr>
        <w:tblW w:w="18002" w:type="dxa"/>
        <w:tblInd w:w="137" w:type="dxa"/>
        <w:tblCellMar>
          <w:left w:w="70" w:type="dxa"/>
          <w:right w:w="70" w:type="dxa"/>
        </w:tblCellMar>
        <w:tblLook w:val="04A0" w:firstRow="1" w:lastRow="0" w:firstColumn="1" w:lastColumn="0" w:noHBand="0" w:noVBand="1"/>
      </w:tblPr>
      <w:tblGrid>
        <w:gridCol w:w="2074"/>
        <w:gridCol w:w="4730"/>
        <w:gridCol w:w="7088"/>
        <w:gridCol w:w="4110"/>
      </w:tblGrid>
      <w:tr w:rsidR="00975CD4" w:rsidRPr="0061431E" w14:paraId="30B07363" w14:textId="77777777" w:rsidTr="00411069">
        <w:trPr>
          <w:trHeight w:val="495"/>
        </w:trPr>
        <w:tc>
          <w:tcPr>
            <w:tcW w:w="18002"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2B7226" w14:textId="1614760A"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w:t>
            </w:r>
            <w:r w:rsidR="008045F6" w:rsidRPr="0061431E">
              <w:rPr>
                <w:rFonts w:ascii="Arial" w:eastAsia="Times New Roman" w:hAnsi="Arial" w:cs="Arial"/>
                <w:b/>
                <w:bCs/>
                <w:color w:val="000000"/>
                <w:kern w:val="0"/>
                <w:sz w:val="24"/>
                <w:szCs w:val="24"/>
                <w:lang w:eastAsia="es-CO"/>
                <w14:ligatures w14:val="none"/>
              </w:rPr>
              <w:t xml:space="preserve"> Y EDUCACIÓN AMBIENTAL</w:t>
            </w:r>
            <w:r w:rsidRPr="0061431E">
              <w:rPr>
                <w:rFonts w:ascii="Arial" w:eastAsia="Times New Roman" w:hAnsi="Arial" w:cs="Arial"/>
                <w:b/>
                <w:bCs/>
                <w:color w:val="000000"/>
                <w:kern w:val="0"/>
                <w:sz w:val="24"/>
                <w:szCs w:val="24"/>
                <w:lang w:eastAsia="es-CO"/>
                <w14:ligatures w14:val="none"/>
              </w:rPr>
              <w:t xml:space="preserve"> - GRADO 1° - PERIODO 4</w:t>
            </w:r>
          </w:p>
          <w:p w14:paraId="25D327F4" w14:textId="76770796" w:rsidR="00975CD4" w:rsidRPr="0061431E" w:rsidRDefault="00975CD4" w:rsidP="008A2E1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8045F6"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75CD4" w:rsidRPr="0061431E" w14:paraId="2202953B" w14:textId="77777777" w:rsidTr="00EC091E">
        <w:trPr>
          <w:trHeight w:val="199"/>
        </w:trPr>
        <w:tc>
          <w:tcPr>
            <w:tcW w:w="2074" w:type="dxa"/>
            <w:tcBorders>
              <w:top w:val="nil"/>
              <w:left w:val="single" w:sz="4" w:space="0" w:color="auto"/>
              <w:bottom w:val="nil"/>
              <w:right w:val="single" w:sz="4" w:space="0" w:color="auto"/>
            </w:tcBorders>
            <w:shd w:val="clear" w:color="000000" w:fill="D0CECE"/>
            <w:vAlign w:val="center"/>
            <w:hideMark/>
          </w:tcPr>
          <w:p w14:paraId="7C477C32"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730" w:type="dxa"/>
            <w:tcBorders>
              <w:top w:val="nil"/>
              <w:left w:val="nil"/>
              <w:bottom w:val="nil"/>
              <w:right w:val="single" w:sz="4" w:space="0" w:color="auto"/>
            </w:tcBorders>
            <w:shd w:val="clear" w:color="000000" w:fill="D0CECE"/>
            <w:vAlign w:val="center"/>
            <w:hideMark/>
          </w:tcPr>
          <w:p w14:paraId="5D748532" w14:textId="5B788A46" w:rsidR="00975CD4" w:rsidRPr="0061431E" w:rsidRDefault="00975CD4" w:rsidP="00BC5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7088" w:type="dxa"/>
            <w:tcBorders>
              <w:top w:val="nil"/>
              <w:left w:val="nil"/>
              <w:bottom w:val="nil"/>
              <w:right w:val="single" w:sz="4" w:space="0" w:color="auto"/>
            </w:tcBorders>
            <w:shd w:val="clear" w:color="000000" w:fill="D0CECE"/>
            <w:vAlign w:val="center"/>
            <w:hideMark/>
          </w:tcPr>
          <w:p w14:paraId="5A26B2E4"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110" w:type="dxa"/>
            <w:tcBorders>
              <w:top w:val="nil"/>
              <w:left w:val="nil"/>
              <w:bottom w:val="nil"/>
              <w:right w:val="single" w:sz="4" w:space="0" w:color="auto"/>
            </w:tcBorders>
            <w:shd w:val="clear" w:color="000000" w:fill="D0CECE"/>
            <w:vAlign w:val="center"/>
            <w:hideMark/>
          </w:tcPr>
          <w:p w14:paraId="19A9CBF7"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75CD4" w:rsidRPr="0061431E" w14:paraId="0ADE4315" w14:textId="77777777" w:rsidTr="00EC091E">
        <w:trPr>
          <w:trHeight w:val="2865"/>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23AB62" w14:textId="68173920"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1</w:t>
            </w:r>
            <w:r w:rsidR="008045F6" w:rsidRPr="0061431E">
              <w:rPr>
                <w:rFonts w:ascii="Arial" w:eastAsia="Times New Roman" w:hAnsi="Arial" w:cs="Arial"/>
                <w:color w:val="000000"/>
                <w:kern w:val="0"/>
                <w:sz w:val="24"/>
                <w:szCs w:val="24"/>
                <w:lang w:eastAsia="es-CO"/>
                <w14:ligatures w14:val="none"/>
              </w:rPr>
              <w:t>. ENTORNO VIVO</w:t>
            </w:r>
          </w:p>
        </w:tc>
        <w:tc>
          <w:tcPr>
            <w:tcW w:w="4730" w:type="dxa"/>
            <w:tcBorders>
              <w:top w:val="single" w:sz="4" w:space="0" w:color="auto"/>
              <w:left w:val="nil"/>
              <w:bottom w:val="single" w:sz="4" w:space="0" w:color="auto"/>
              <w:right w:val="single" w:sz="4" w:space="0" w:color="auto"/>
            </w:tcBorders>
            <w:shd w:val="clear" w:color="auto" w:fill="auto"/>
            <w:vAlign w:val="center"/>
            <w:hideMark/>
          </w:tcPr>
          <w:p w14:paraId="6B72BC38" w14:textId="57F8149E" w:rsidR="00975CD4"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1.5 CN</w:t>
            </w:r>
            <w:r w:rsidR="008045F6"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Observo y describo cambios en mi desarrollo y en el de otros seres vivos. DBA 1, 2, 3, 4.</w:t>
            </w:r>
          </w:p>
        </w:tc>
        <w:tc>
          <w:tcPr>
            <w:tcW w:w="7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ABA695" w14:textId="226074C0" w:rsidR="00975CD4"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los sentidos le permiten percibir algunas </w:t>
            </w:r>
            <w:r w:rsidRPr="0061431E">
              <w:rPr>
                <w:rFonts w:ascii="Arial" w:eastAsia="Times New Roman" w:hAnsi="Arial" w:cs="Arial"/>
                <w:color w:val="000000"/>
                <w:kern w:val="0"/>
                <w:sz w:val="24"/>
                <w:szCs w:val="24"/>
                <w:lang w:eastAsia="es-CO"/>
                <w14:ligatures w14:val="none"/>
              </w:rPr>
              <w:br/>
              <w:t xml:space="preserve">características de los objetos que nos rodean (temperatura, sabor, sonidos, olor, color, texturas y formas). </w:t>
            </w:r>
            <w:r w:rsidRPr="0061431E">
              <w:rPr>
                <w:rFonts w:ascii="Arial" w:eastAsia="Times New Roman" w:hAnsi="Arial" w:cs="Arial"/>
                <w:color w:val="000000"/>
                <w:kern w:val="0"/>
                <w:sz w:val="24"/>
                <w:szCs w:val="24"/>
                <w:lang w:eastAsia="es-CO"/>
                <w14:ligatures w14:val="none"/>
              </w:rPr>
              <w:br/>
              <w:t>2</w:t>
            </w:r>
            <w:r w:rsidR="00DC242D">
              <w:rPr>
                <w:rFonts w:ascii="Arial" w:eastAsia="Times New Roman" w:hAnsi="Arial" w:cs="Arial"/>
                <w:color w:val="000000"/>
                <w:kern w:val="0"/>
                <w:sz w:val="24"/>
                <w:szCs w:val="24"/>
                <w:lang w:eastAsia="es-CO"/>
                <w14:ligatures w14:val="none"/>
              </w:rPr>
              <w:t>.</w:t>
            </w:r>
            <w:r w:rsidR="008045F6" w:rsidRPr="0061431E">
              <w:rPr>
                <w:rFonts w:ascii="Arial" w:eastAsia="Times New Roman" w:hAnsi="Arial" w:cs="Arial"/>
                <w:color w:val="000000"/>
                <w:kern w:val="0"/>
                <w:sz w:val="24"/>
                <w:szCs w:val="24"/>
                <w:lang w:eastAsia="es-CO"/>
                <w14:ligatures w14:val="none"/>
              </w:rPr>
              <w:t xml:space="preserve"> </w:t>
            </w:r>
            <w:r w:rsidR="00DC242D">
              <w:rPr>
                <w:rFonts w:ascii="Arial" w:eastAsia="Times New Roman" w:hAnsi="Arial" w:cs="Arial"/>
                <w:color w:val="000000"/>
                <w:kern w:val="0"/>
                <w:sz w:val="24"/>
                <w:szCs w:val="24"/>
                <w:lang w:eastAsia="es-CO"/>
                <w14:ligatures w14:val="none"/>
              </w:rPr>
              <w:t>C</w:t>
            </w:r>
            <w:r w:rsidR="00DC242D" w:rsidRPr="0061431E">
              <w:rPr>
                <w:rFonts w:ascii="Arial" w:eastAsia="Times New Roman" w:hAnsi="Arial" w:cs="Arial"/>
                <w:color w:val="000000"/>
                <w:kern w:val="0"/>
                <w:sz w:val="24"/>
                <w:szCs w:val="24"/>
                <w:lang w:eastAsia="es-CO"/>
                <w14:ligatures w14:val="none"/>
              </w:rPr>
              <w:t>omprende</w:t>
            </w:r>
            <w:r w:rsidR="008045F6" w:rsidRPr="0061431E">
              <w:rPr>
                <w:rFonts w:ascii="Arial" w:eastAsia="Times New Roman" w:hAnsi="Arial" w:cs="Arial"/>
                <w:color w:val="000000"/>
                <w:kern w:val="0"/>
                <w:sz w:val="24"/>
                <w:szCs w:val="24"/>
                <w:lang w:eastAsia="es-CO"/>
                <w14:ligatures w14:val="none"/>
              </w:rPr>
              <w:t xml:space="preserve"> que existe una gran variedad de materiales y que </w:t>
            </w:r>
            <w:r w:rsidR="008045F6" w:rsidRPr="0061431E">
              <w:rPr>
                <w:rFonts w:ascii="Arial" w:eastAsia="Times New Roman" w:hAnsi="Arial" w:cs="Arial"/>
                <w:color w:val="000000"/>
                <w:kern w:val="0"/>
                <w:sz w:val="24"/>
                <w:szCs w:val="24"/>
                <w:lang w:eastAsia="es-CO"/>
                <w14:ligatures w14:val="none"/>
              </w:rPr>
              <w:br/>
              <w:t xml:space="preserve">éstos se utilizan para distintos fines, según sus características </w:t>
            </w:r>
            <w:r w:rsidR="008045F6" w:rsidRPr="0061431E">
              <w:rPr>
                <w:rFonts w:ascii="Arial" w:eastAsia="Times New Roman" w:hAnsi="Arial" w:cs="Arial"/>
                <w:color w:val="000000"/>
                <w:kern w:val="0"/>
                <w:sz w:val="24"/>
                <w:szCs w:val="24"/>
                <w:lang w:eastAsia="es-CO"/>
                <w14:ligatures w14:val="none"/>
              </w:rPr>
              <w:br/>
              <w:t xml:space="preserve">(longitud, dureza, flexibilidad, permeabilidad al agua, solubilidad, </w:t>
            </w:r>
            <w:r w:rsidR="008045F6" w:rsidRPr="0061431E">
              <w:rPr>
                <w:rFonts w:ascii="Arial" w:eastAsia="Times New Roman" w:hAnsi="Arial" w:cs="Arial"/>
                <w:color w:val="000000"/>
                <w:kern w:val="0"/>
                <w:sz w:val="24"/>
                <w:szCs w:val="24"/>
                <w:lang w:eastAsia="es-CO"/>
                <w14:ligatures w14:val="none"/>
              </w:rPr>
              <w:br/>
              <w:t>ductilidad, maleabilidad, color, sabor, textura).</w:t>
            </w:r>
            <w:r w:rsidRPr="0061431E">
              <w:rPr>
                <w:rFonts w:ascii="Arial" w:eastAsia="Times New Roman" w:hAnsi="Arial" w:cs="Arial"/>
                <w:color w:val="000000"/>
                <w:kern w:val="0"/>
                <w:sz w:val="24"/>
                <w:szCs w:val="24"/>
                <w:lang w:eastAsia="es-CO"/>
                <w14:ligatures w14:val="none"/>
              </w:rPr>
              <w:br/>
              <w:t>3. Comprende que los seres vi</w:t>
            </w:r>
            <w:r w:rsidR="008045F6" w:rsidRPr="0061431E">
              <w:rPr>
                <w:rFonts w:ascii="Arial" w:eastAsia="Times New Roman" w:hAnsi="Arial" w:cs="Arial"/>
                <w:color w:val="000000"/>
                <w:kern w:val="0"/>
                <w:sz w:val="24"/>
                <w:szCs w:val="24"/>
                <w:lang w:eastAsia="es-CO"/>
                <w14:ligatures w14:val="none"/>
              </w:rPr>
              <w:t xml:space="preserve">vos (plantas y animales) tienen </w:t>
            </w:r>
            <w:r w:rsidRPr="0061431E">
              <w:rPr>
                <w:rFonts w:ascii="Arial" w:eastAsia="Times New Roman" w:hAnsi="Arial" w:cs="Arial"/>
                <w:color w:val="000000"/>
                <w:kern w:val="0"/>
                <w:sz w:val="24"/>
                <w:szCs w:val="24"/>
                <w:lang w:eastAsia="es-CO"/>
                <w14:ligatures w14:val="none"/>
              </w:rPr>
              <w:t>características comunes (se alimentan, respiran, tienen un ciclo de vida, responde</w:t>
            </w:r>
            <w:r w:rsidR="00AF5D10" w:rsidRPr="0061431E">
              <w:rPr>
                <w:rFonts w:ascii="Arial" w:eastAsia="Times New Roman" w:hAnsi="Arial" w:cs="Arial"/>
                <w:color w:val="000000"/>
                <w:kern w:val="0"/>
                <w:sz w:val="24"/>
                <w:szCs w:val="24"/>
                <w:lang w:eastAsia="es-CO"/>
                <w14:ligatures w14:val="none"/>
              </w:rPr>
              <w:t xml:space="preserve">n al entorno) y </w:t>
            </w:r>
            <w:r w:rsidR="00DC242D" w:rsidRPr="0061431E">
              <w:rPr>
                <w:rFonts w:ascii="Arial" w:eastAsia="Times New Roman" w:hAnsi="Arial" w:cs="Arial"/>
                <w:color w:val="000000"/>
                <w:kern w:val="0"/>
                <w:sz w:val="24"/>
                <w:szCs w:val="24"/>
                <w:lang w:eastAsia="es-CO"/>
                <w14:ligatures w14:val="none"/>
              </w:rPr>
              <w:t>la diferencia de</w:t>
            </w:r>
            <w:r w:rsidRPr="0061431E">
              <w:rPr>
                <w:rFonts w:ascii="Arial" w:eastAsia="Times New Roman" w:hAnsi="Arial" w:cs="Arial"/>
                <w:color w:val="000000"/>
                <w:kern w:val="0"/>
                <w:sz w:val="24"/>
                <w:szCs w:val="24"/>
                <w:lang w:eastAsia="es-CO"/>
                <w14:ligatures w14:val="none"/>
              </w:rPr>
              <w:t xml:space="preserve"> los objetos inertes.</w:t>
            </w:r>
            <w:r w:rsidRPr="0061431E">
              <w:rPr>
                <w:rFonts w:ascii="Arial" w:eastAsia="Times New Roman" w:hAnsi="Arial" w:cs="Arial"/>
                <w:color w:val="000000"/>
                <w:kern w:val="0"/>
                <w:sz w:val="24"/>
                <w:szCs w:val="24"/>
                <w:lang w:eastAsia="es-CO"/>
                <w14:ligatures w14:val="none"/>
              </w:rPr>
              <w:br/>
              <w:t xml:space="preserve">4. Comprende que su cuerpo experimenta constantes </w:t>
            </w:r>
            <w:r w:rsidRPr="0061431E">
              <w:rPr>
                <w:rFonts w:ascii="Arial" w:eastAsia="Times New Roman" w:hAnsi="Arial" w:cs="Arial"/>
                <w:color w:val="000000"/>
                <w:kern w:val="0"/>
                <w:sz w:val="24"/>
                <w:szCs w:val="24"/>
                <w:lang w:eastAsia="es-CO"/>
                <w14:ligatures w14:val="none"/>
              </w:rPr>
              <w:br/>
              <w:t xml:space="preserve">cambios a lo largo del tiempo y reconoce a partir de su </w:t>
            </w:r>
            <w:r w:rsidRPr="0061431E">
              <w:rPr>
                <w:rFonts w:ascii="Arial" w:eastAsia="Times New Roman" w:hAnsi="Arial" w:cs="Arial"/>
                <w:color w:val="000000"/>
                <w:kern w:val="0"/>
                <w:sz w:val="24"/>
                <w:szCs w:val="24"/>
                <w:lang w:eastAsia="es-CO"/>
                <w14:ligatures w14:val="none"/>
              </w:rPr>
              <w:br/>
              <w:t>comparación que tiene características similares y diferentes a las de sus padres y compañeros</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14:paraId="42C313A9" w14:textId="77777777" w:rsidR="008045F6"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Cambios en el cuerpo de los humanos.      </w:t>
            </w:r>
          </w:p>
          <w:p w14:paraId="73226DE1" w14:textId="65DB22AC" w:rsidR="00975CD4"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Cambios en distintos seres vivos. Por ejemplo, la metamorfosis.</w:t>
            </w:r>
          </w:p>
        </w:tc>
      </w:tr>
      <w:tr w:rsidR="00975CD4" w:rsidRPr="0061431E" w14:paraId="20C7352B" w14:textId="77777777" w:rsidTr="00EC091E">
        <w:trPr>
          <w:trHeight w:val="2330"/>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0BC0374D"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730" w:type="dxa"/>
            <w:tcBorders>
              <w:top w:val="nil"/>
              <w:left w:val="nil"/>
              <w:bottom w:val="single" w:sz="4" w:space="0" w:color="auto"/>
              <w:right w:val="single" w:sz="4" w:space="0" w:color="auto"/>
            </w:tcBorders>
            <w:shd w:val="clear" w:color="auto" w:fill="auto"/>
            <w:vAlign w:val="center"/>
            <w:hideMark/>
          </w:tcPr>
          <w:p w14:paraId="68164110" w14:textId="46412A98" w:rsidR="00975CD4" w:rsidRPr="0061431E" w:rsidRDefault="00975CD4" w:rsidP="00BC5B7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1.7 CN</w:t>
            </w:r>
            <w:r w:rsidR="008045F6"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Reconozco que los hijos y las hijas se parecen a sus padres y describo</w:t>
            </w:r>
            <w:r w:rsidR="00BC5B71" w:rsidRPr="0061431E">
              <w:rPr>
                <w:rFonts w:ascii="Arial" w:eastAsia="Times New Roman" w:hAnsi="Arial" w:cs="Arial"/>
                <w:color w:val="000000"/>
                <w:kern w:val="0"/>
                <w:sz w:val="24"/>
                <w:szCs w:val="24"/>
                <w:lang w:eastAsia="es-CO"/>
                <w14:ligatures w14:val="none"/>
              </w:rPr>
              <w:t xml:space="preserve"> algunas características que se </w:t>
            </w:r>
            <w:r w:rsidRPr="0061431E">
              <w:rPr>
                <w:rFonts w:ascii="Arial" w:eastAsia="Times New Roman" w:hAnsi="Arial" w:cs="Arial"/>
                <w:color w:val="000000"/>
                <w:kern w:val="0"/>
                <w:sz w:val="24"/>
                <w:szCs w:val="24"/>
                <w:lang w:eastAsia="es-CO"/>
                <w14:ligatures w14:val="none"/>
              </w:rPr>
              <w:t xml:space="preserve">heredan. DBA </w:t>
            </w:r>
            <w:r w:rsidR="008045F6" w:rsidRPr="0061431E">
              <w:rPr>
                <w:rFonts w:ascii="Arial" w:eastAsia="Times New Roman" w:hAnsi="Arial" w:cs="Arial"/>
                <w:color w:val="000000"/>
                <w:kern w:val="0"/>
                <w:sz w:val="24"/>
                <w:szCs w:val="24"/>
                <w:lang w:eastAsia="es-CO"/>
                <w14:ligatures w14:val="none"/>
              </w:rPr>
              <w:t>3,</w:t>
            </w:r>
            <w:r w:rsidRPr="0061431E">
              <w:rPr>
                <w:rFonts w:ascii="Arial" w:eastAsia="Times New Roman" w:hAnsi="Arial" w:cs="Arial"/>
                <w:color w:val="000000"/>
                <w:kern w:val="0"/>
                <w:sz w:val="24"/>
                <w:szCs w:val="24"/>
                <w:lang w:eastAsia="es-CO"/>
                <w14:ligatures w14:val="none"/>
              </w:rPr>
              <w:t>4.</w:t>
            </w:r>
          </w:p>
        </w:tc>
        <w:tc>
          <w:tcPr>
            <w:tcW w:w="7088" w:type="dxa"/>
            <w:vMerge/>
            <w:tcBorders>
              <w:top w:val="single" w:sz="4" w:space="0" w:color="auto"/>
              <w:left w:val="single" w:sz="4" w:space="0" w:color="auto"/>
              <w:bottom w:val="single" w:sz="4" w:space="0" w:color="auto"/>
              <w:right w:val="single" w:sz="4" w:space="0" w:color="auto"/>
            </w:tcBorders>
            <w:vAlign w:val="center"/>
            <w:hideMark/>
          </w:tcPr>
          <w:p w14:paraId="38CAF694"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110" w:type="dxa"/>
            <w:tcBorders>
              <w:top w:val="nil"/>
              <w:left w:val="nil"/>
              <w:bottom w:val="single" w:sz="4" w:space="0" w:color="auto"/>
              <w:right w:val="single" w:sz="4" w:space="0" w:color="auto"/>
            </w:tcBorders>
            <w:shd w:val="clear" w:color="auto" w:fill="auto"/>
            <w:vAlign w:val="center"/>
            <w:hideMark/>
          </w:tcPr>
          <w:p w14:paraId="2A4CCE6E" w14:textId="77777777" w:rsidR="008045F6"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Diferencias Físicas entre niños y niñas.  </w:t>
            </w:r>
          </w:p>
          <w:p w14:paraId="6DABE65D" w14:textId="77777777" w:rsidR="00411069" w:rsidRDefault="00411069" w:rsidP="008045F6">
            <w:pPr>
              <w:spacing w:after="0" w:line="240" w:lineRule="auto"/>
              <w:rPr>
                <w:rFonts w:ascii="Arial" w:eastAsia="Times New Roman" w:hAnsi="Arial" w:cs="Arial"/>
                <w:color w:val="000000"/>
                <w:kern w:val="0"/>
                <w:sz w:val="24"/>
                <w:szCs w:val="24"/>
                <w:lang w:eastAsia="es-CO"/>
                <w14:ligatures w14:val="none"/>
              </w:rPr>
            </w:pPr>
          </w:p>
          <w:p w14:paraId="3FDD230E" w14:textId="62B5A5F0" w:rsidR="008045F6"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Características heredadas de los padres.    </w:t>
            </w:r>
          </w:p>
          <w:p w14:paraId="0F63A1BF" w14:textId="77777777" w:rsidR="008045F6" w:rsidRPr="0061431E" w:rsidRDefault="008045F6" w:rsidP="008045F6">
            <w:pPr>
              <w:spacing w:after="0" w:line="240" w:lineRule="auto"/>
              <w:rPr>
                <w:rFonts w:ascii="Arial" w:eastAsia="Times New Roman" w:hAnsi="Arial" w:cs="Arial"/>
                <w:color w:val="000000"/>
                <w:kern w:val="0"/>
                <w:sz w:val="24"/>
                <w:szCs w:val="24"/>
                <w:lang w:eastAsia="es-CO"/>
                <w14:ligatures w14:val="none"/>
              </w:rPr>
            </w:pPr>
          </w:p>
          <w:p w14:paraId="5D625797" w14:textId="34C47F7C" w:rsidR="00975CD4"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El origen de la familia </w:t>
            </w:r>
            <w:r w:rsidR="008045F6" w:rsidRPr="0061431E">
              <w:rPr>
                <w:rFonts w:ascii="Arial" w:eastAsia="Times New Roman" w:hAnsi="Arial" w:cs="Arial"/>
                <w:color w:val="000000"/>
                <w:kern w:val="0"/>
                <w:sz w:val="24"/>
                <w:szCs w:val="24"/>
                <w:lang w:eastAsia="es-CO"/>
                <w14:ligatures w14:val="none"/>
              </w:rPr>
              <w:t>utilizando</w:t>
            </w:r>
            <w:r w:rsidRPr="0061431E">
              <w:rPr>
                <w:rFonts w:ascii="Arial" w:eastAsia="Times New Roman" w:hAnsi="Arial" w:cs="Arial"/>
                <w:color w:val="000000"/>
                <w:kern w:val="0"/>
                <w:sz w:val="24"/>
                <w:szCs w:val="24"/>
                <w:lang w:eastAsia="es-CO"/>
                <w14:ligatures w14:val="none"/>
              </w:rPr>
              <w:t xml:space="preserve"> un árbol genealógico.</w:t>
            </w:r>
          </w:p>
        </w:tc>
      </w:tr>
      <w:tr w:rsidR="00975CD4" w:rsidRPr="0061431E" w14:paraId="225B8780" w14:textId="77777777" w:rsidTr="00EC091E">
        <w:trPr>
          <w:trHeight w:val="1978"/>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154F6906" w14:textId="079AC9EA"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8045F6" w:rsidRPr="0061431E">
              <w:rPr>
                <w:rFonts w:ascii="Arial" w:eastAsia="Times New Roman" w:hAnsi="Arial" w:cs="Arial"/>
                <w:color w:val="000000"/>
                <w:kern w:val="0"/>
                <w:sz w:val="24"/>
                <w:szCs w:val="24"/>
                <w:lang w:eastAsia="es-CO"/>
                <w14:ligatures w14:val="none"/>
              </w:rPr>
              <w:t>ENTORNO FÍSICO</w:t>
            </w:r>
          </w:p>
        </w:tc>
        <w:tc>
          <w:tcPr>
            <w:tcW w:w="4730" w:type="dxa"/>
            <w:tcBorders>
              <w:top w:val="nil"/>
              <w:left w:val="nil"/>
              <w:bottom w:val="single" w:sz="4" w:space="0" w:color="auto"/>
              <w:right w:val="single" w:sz="4" w:space="0" w:color="auto"/>
            </w:tcBorders>
            <w:shd w:val="clear" w:color="auto" w:fill="auto"/>
            <w:vAlign w:val="center"/>
            <w:hideMark/>
          </w:tcPr>
          <w:p w14:paraId="227CB9B6" w14:textId="5500A276" w:rsidR="00975CD4" w:rsidRPr="0061431E" w:rsidRDefault="00975CD4" w:rsidP="00BC5B7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CN</w:t>
            </w:r>
            <w:r w:rsidR="008045F6"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Establezco relaciones entre magnitudes y unidades de medida apropiadas. DBA 1, 2, 4.</w:t>
            </w:r>
          </w:p>
        </w:tc>
        <w:tc>
          <w:tcPr>
            <w:tcW w:w="7088" w:type="dxa"/>
            <w:vMerge w:val="restart"/>
            <w:tcBorders>
              <w:top w:val="nil"/>
              <w:left w:val="single" w:sz="4" w:space="0" w:color="auto"/>
              <w:bottom w:val="single" w:sz="4" w:space="0" w:color="000000"/>
              <w:right w:val="single" w:sz="4" w:space="0" w:color="auto"/>
            </w:tcBorders>
            <w:shd w:val="clear" w:color="auto" w:fill="auto"/>
            <w:vAlign w:val="center"/>
            <w:hideMark/>
          </w:tcPr>
          <w:p w14:paraId="25ED4D3E" w14:textId="37FD9327" w:rsidR="00975CD4"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los sentidos le permiten percibir </w:t>
            </w:r>
            <w:r w:rsidRPr="0061431E">
              <w:rPr>
                <w:rFonts w:ascii="Arial" w:eastAsia="Times New Roman" w:hAnsi="Arial" w:cs="Arial"/>
                <w:color w:val="000000"/>
                <w:kern w:val="0"/>
                <w:sz w:val="24"/>
                <w:szCs w:val="24"/>
                <w:lang w:eastAsia="es-CO"/>
                <w14:ligatures w14:val="none"/>
              </w:rPr>
              <w:br/>
              <w:t xml:space="preserve">algunas características de los objetos que nos rodean </w:t>
            </w:r>
            <w:r w:rsidRPr="0061431E">
              <w:rPr>
                <w:rFonts w:ascii="Arial" w:eastAsia="Times New Roman" w:hAnsi="Arial" w:cs="Arial"/>
                <w:color w:val="000000"/>
                <w:kern w:val="0"/>
                <w:sz w:val="24"/>
                <w:szCs w:val="24"/>
                <w:lang w:eastAsia="es-CO"/>
                <w14:ligatures w14:val="none"/>
              </w:rPr>
              <w:br/>
              <w:t xml:space="preserve">(temperatura, sabor, sonidos, olor, color, texturas y formas). </w:t>
            </w:r>
            <w:r w:rsidRPr="0061431E">
              <w:rPr>
                <w:rFonts w:ascii="Arial" w:eastAsia="Times New Roman" w:hAnsi="Arial" w:cs="Arial"/>
                <w:color w:val="000000"/>
                <w:kern w:val="0"/>
                <w:sz w:val="24"/>
                <w:szCs w:val="24"/>
                <w:lang w:eastAsia="es-CO"/>
                <w14:ligatures w14:val="none"/>
              </w:rPr>
              <w:br/>
              <w:t xml:space="preserve">2. </w:t>
            </w:r>
            <w:r w:rsidR="008045F6" w:rsidRPr="0061431E">
              <w:rPr>
                <w:rFonts w:ascii="Arial" w:eastAsia="Times New Roman" w:hAnsi="Arial" w:cs="Arial"/>
                <w:color w:val="000000"/>
                <w:kern w:val="0"/>
                <w:sz w:val="24"/>
                <w:szCs w:val="24"/>
                <w:lang w:eastAsia="es-CO"/>
                <w14:ligatures w14:val="none"/>
              </w:rPr>
              <w:t xml:space="preserve">Comprende que existe una gran variedad de materiales y que </w:t>
            </w:r>
            <w:r w:rsidR="008045F6" w:rsidRPr="0061431E">
              <w:rPr>
                <w:rFonts w:ascii="Arial" w:eastAsia="Times New Roman" w:hAnsi="Arial" w:cs="Arial"/>
                <w:color w:val="000000"/>
                <w:kern w:val="0"/>
                <w:sz w:val="24"/>
                <w:szCs w:val="24"/>
                <w:lang w:eastAsia="es-CO"/>
                <w14:ligatures w14:val="none"/>
              </w:rPr>
              <w:br/>
              <w:t xml:space="preserve">éstos se utilizan para distintos fines, según sus características </w:t>
            </w:r>
            <w:r w:rsidR="008045F6" w:rsidRPr="0061431E">
              <w:rPr>
                <w:rFonts w:ascii="Arial" w:eastAsia="Times New Roman" w:hAnsi="Arial" w:cs="Arial"/>
                <w:color w:val="000000"/>
                <w:kern w:val="0"/>
                <w:sz w:val="24"/>
                <w:szCs w:val="24"/>
                <w:lang w:eastAsia="es-CO"/>
                <w14:ligatures w14:val="none"/>
              </w:rPr>
              <w:br/>
              <w:t xml:space="preserve">(longitud, dureza, flexibilidad, permeabilidad al agua, solubilidad, </w:t>
            </w:r>
            <w:r w:rsidR="008045F6" w:rsidRPr="0061431E">
              <w:rPr>
                <w:rFonts w:ascii="Arial" w:eastAsia="Times New Roman" w:hAnsi="Arial" w:cs="Arial"/>
                <w:color w:val="000000"/>
                <w:kern w:val="0"/>
                <w:sz w:val="24"/>
                <w:szCs w:val="24"/>
                <w:lang w:eastAsia="es-CO"/>
                <w14:ligatures w14:val="none"/>
              </w:rPr>
              <w:br/>
              <w:t>ductilidad, maleabilidad, color, sabor, textura).</w:t>
            </w:r>
            <w:r w:rsidRPr="0061431E">
              <w:rPr>
                <w:rFonts w:ascii="Arial" w:eastAsia="Times New Roman" w:hAnsi="Arial" w:cs="Arial"/>
                <w:color w:val="000000"/>
                <w:kern w:val="0"/>
                <w:sz w:val="24"/>
                <w:szCs w:val="24"/>
                <w:lang w:eastAsia="es-CO"/>
                <w14:ligatures w14:val="none"/>
              </w:rPr>
              <w:br/>
            </w:r>
            <w:r w:rsidRPr="0061431E">
              <w:rPr>
                <w:rFonts w:ascii="Arial" w:eastAsia="Times New Roman" w:hAnsi="Arial" w:cs="Arial"/>
                <w:color w:val="000000"/>
                <w:kern w:val="0"/>
                <w:sz w:val="24"/>
                <w:szCs w:val="24"/>
                <w:lang w:eastAsia="es-CO"/>
                <w14:ligatures w14:val="none"/>
              </w:rPr>
              <w:lastRenderedPageBreak/>
              <w:t xml:space="preserve">4. Comprende que su cuerpo experimenta constantes </w:t>
            </w:r>
            <w:r w:rsidRPr="0061431E">
              <w:rPr>
                <w:rFonts w:ascii="Arial" w:eastAsia="Times New Roman" w:hAnsi="Arial" w:cs="Arial"/>
                <w:color w:val="000000"/>
                <w:kern w:val="0"/>
                <w:sz w:val="24"/>
                <w:szCs w:val="24"/>
                <w:lang w:eastAsia="es-CO"/>
                <w14:ligatures w14:val="none"/>
              </w:rPr>
              <w:br/>
              <w:t xml:space="preserve">cambios a lo largo del tiempo y reconoce a partir de su </w:t>
            </w:r>
            <w:r w:rsidRPr="0061431E">
              <w:rPr>
                <w:rFonts w:ascii="Arial" w:eastAsia="Times New Roman" w:hAnsi="Arial" w:cs="Arial"/>
                <w:color w:val="000000"/>
                <w:kern w:val="0"/>
                <w:sz w:val="24"/>
                <w:szCs w:val="24"/>
                <w:lang w:eastAsia="es-CO"/>
                <w14:ligatures w14:val="none"/>
              </w:rPr>
              <w:br/>
              <w:t>comparación que tiene características similares y diferentes a las de sus padres y compañeros.</w:t>
            </w:r>
          </w:p>
        </w:tc>
        <w:tc>
          <w:tcPr>
            <w:tcW w:w="4110" w:type="dxa"/>
            <w:tcBorders>
              <w:top w:val="nil"/>
              <w:left w:val="nil"/>
              <w:bottom w:val="single" w:sz="4" w:space="0" w:color="auto"/>
              <w:right w:val="single" w:sz="4" w:space="0" w:color="auto"/>
            </w:tcBorders>
            <w:shd w:val="clear" w:color="auto" w:fill="auto"/>
            <w:vAlign w:val="center"/>
            <w:hideMark/>
          </w:tcPr>
          <w:p w14:paraId="7580FCD2" w14:textId="77777777" w:rsidR="008045F6"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Magnitudes.  </w:t>
            </w:r>
          </w:p>
          <w:p w14:paraId="0BAF11D7" w14:textId="77777777" w:rsidR="00EC091E" w:rsidRPr="0061431E" w:rsidRDefault="00EC091E" w:rsidP="008045F6">
            <w:pPr>
              <w:spacing w:after="0" w:line="240" w:lineRule="auto"/>
              <w:rPr>
                <w:rFonts w:ascii="Arial" w:eastAsia="Times New Roman" w:hAnsi="Arial" w:cs="Arial"/>
                <w:color w:val="000000"/>
                <w:kern w:val="0"/>
                <w:sz w:val="24"/>
                <w:szCs w:val="24"/>
                <w:lang w:eastAsia="es-CO"/>
                <w14:ligatures w14:val="none"/>
              </w:rPr>
            </w:pPr>
          </w:p>
          <w:p w14:paraId="12891D0C" w14:textId="45BC67F1" w:rsidR="008045F6"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Unidades de medidas.</w:t>
            </w:r>
          </w:p>
          <w:p w14:paraId="7DE3AE87" w14:textId="77777777" w:rsidR="00EC091E" w:rsidRDefault="00EC091E" w:rsidP="008045F6">
            <w:pPr>
              <w:spacing w:after="0" w:line="240" w:lineRule="auto"/>
              <w:rPr>
                <w:rFonts w:ascii="Arial" w:eastAsia="Times New Roman" w:hAnsi="Arial" w:cs="Arial"/>
                <w:color w:val="000000"/>
                <w:kern w:val="0"/>
                <w:sz w:val="24"/>
                <w:szCs w:val="24"/>
                <w:lang w:eastAsia="es-CO"/>
                <w14:ligatures w14:val="none"/>
              </w:rPr>
            </w:pPr>
          </w:p>
          <w:p w14:paraId="1BB8FA00" w14:textId="1122C4C7" w:rsidR="00975CD4" w:rsidRPr="0061431E" w:rsidRDefault="008045F6"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Instrumentos de medid</w:t>
            </w:r>
            <w:r w:rsidR="00975CD4" w:rsidRPr="0061431E">
              <w:rPr>
                <w:rFonts w:ascii="Arial" w:eastAsia="Times New Roman" w:hAnsi="Arial" w:cs="Arial"/>
                <w:color w:val="000000"/>
                <w:kern w:val="0"/>
                <w:sz w:val="24"/>
                <w:szCs w:val="24"/>
                <w:lang w:eastAsia="es-CO"/>
                <w14:ligatures w14:val="none"/>
              </w:rPr>
              <w:t>a.</w:t>
            </w:r>
          </w:p>
        </w:tc>
      </w:tr>
      <w:tr w:rsidR="00975CD4" w:rsidRPr="0061431E" w14:paraId="37D40D4C" w14:textId="77777777" w:rsidTr="00EC091E">
        <w:trPr>
          <w:trHeight w:val="2625"/>
        </w:trPr>
        <w:tc>
          <w:tcPr>
            <w:tcW w:w="2074" w:type="dxa"/>
            <w:vMerge/>
            <w:tcBorders>
              <w:top w:val="nil"/>
              <w:left w:val="single" w:sz="4" w:space="0" w:color="auto"/>
              <w:bottom w:val="single" w:sz="4" w:space="0" w:color="auto"/>
              <w:right w:val="single" w:sz="4" w:space="0" w:color="auto"/>
            </w:tcBorders>
            <w:vAlign w:val="center"/>
            <w:hideMark/>
          </w:tcPr>
          <w:p w14:paraId="2C6A0780"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730" w:type="dxa"/>
            <w:tcBorders>
              <w:top w:val="nil"/>
              <w:left w:val="nil"/>
              <w:bottom w:val="single" w:sz="4" w:space="0" w:color="auto"/>
              <w:right w:val="single" w:sz="4" w:space="0" w:color="auto"/>
            </w:tcBorders>
            <w:shd w:val="clear" w:color="auto" w:fill="auto"/>
            <w:vAlign w:val="center"/>
            <w:hideMark/>
          </w:tcPr>
          <w:p w14:paraId="7AAE96B5" w14:textId="13B04717" w:rsidR="00975CD4" w:rsidRPr="0061431E" w:rsidRDefault="00975CD4" w:rsidP="00BC5B7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8045F6"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Propongo y verifico diversas formas de medir sólidos y líquidos. DBA 1, 2.</w:t>
            </w:r>
          </w:p>
        </w:tc>
        <w:tc>
          <w:tcPr>
            <w:tcW w:w="7088" w:type="dxa"/>
            <w:vMerge/>
            <w:tcBorders>
              <w:top w:val="nil"/>
              <w:left w:val="single" w:sz="4" w:space="0" w:color="auto"/>
              <w:bottom w:val="single" w:sz="4" w:space="0" w:color="000000"/>
              <w:right w:val="single" w:sz="4" w:space="0" w:color="auto"/>
            </w:tcBorders>
            <w:vAlign w:val="center"/>
            <w:hideMark/>
          </w:tcPr>
          <w:p w14:paraId="16D89C76"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110" w:type="dxa"/>
            <w:tcBorders>
              <w:top w:val="nil"/>
              <w:left w:val="nil"/>
              <w:bottom w:val="single" w:sz="4" w:space="0" w:color="auto"/>
              <w:right w:val="single" w:sz="4" w:space="0" w:color="auto"/>
            </w:tcBorders>
            <w:shd w:val="clear" w:color="auto" w:fill="auto"/>
            <w:vAlign w:val="center"/>
            <w:hideMark/>
          </w:tcPr>
          <w:p w14:paraId="0EB84C51" w14:textId="77777777" w:rsidR="008045F6"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Instrumentos para medir el volumen.</w:t>
            </w:r>
          </w:p>
          <w:p w14:paraId="1032C316" w14:textId="77777777" w:rsidR="00EC091E" w:rsidRDefault="00EC091E" w:rsidP="008045F6">
            <w:pPr>
              <w:spacing w:after="0" w:line="240" w:lineRule="auto"/>
              <w:rPr>
                <w:rFonts w:ascii="Arial" w:eastAsia="Times New Roman" w:hAnsi="Arial" w:cs="Arial"/>
                <w:color w:val="000000"/>
                <w:kern w:val="0"/>
                <w:sz w:val="24"/>
                <w:szCs w:val="24"/>
                <w:lang w:eastAsia="es-CO"/>
                <w14:ligatures w14:val="none"/>
              </w:rPr>
            </w:pPr>
          </w:p>
          <w:p w14:paraId="0EF71457" w14:textId="3A74EE74" w:rsidR="00975CD4" w:rsidRPr="0061431E" w:rsidRDefault="00975CD4" w:rsidP="008045F6">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Realiza</w:t>
            </w:r>
            <w:r w:rsidR="00EC091E">
              <w:rPr>
                <w:rFonts w:ascii="Arial" w:eastAsia="Times New Roman" w:hAnsi="Arial" w:cs="Arial"/>
                <w:color w:val="000000"/>
                <w:kern w:val="0"/>
                <w:sz w:val="24"/>
                <w:szCs w:val="24"/>
                <w:lang w:eastAsia="es-CO"/>
                <w14:ligatures w14:val="none"/>
              </w:rPr>
              <w:t>r</w:t>
            </w:r>
            <w:r w:rsidRPr="0061431E">
              <w:rPr>
                <w:rFonts w:ascii="Arial" w:eastAsia="Times New Roman" w:hAnsi="Arial" w:cs="Arial"/>
                <w:color w:val="000000"/>
                <w:kern w:val="0"/>
                <w:sz w:val="24"/>
                <w:szCs w:val="24"/>
                <w:lang w:eastAsia="es-CO"/>
                <w14:ligatures w14:val="none"/>
              </w:rPr>
              <w:t xml:space="preserve"> experimentos que permita medir cambios (sólido a líquido).</w:t>
            </w:r>
          </w:p>
        </w:tc>
      </w:tr>
      <w:tr w:rsidR="00975CD4" w:rsidRPr="0061431E" w14:paraId="67CEFB32" w14:textId="77777777" w:rsidTr="00EC091E">
        <w:trPr>
          <w:trHeight w:val="767"/>
        </w:trPr>
        <w:tc>
          <w:tcPr>
            <w:tcW w:w="2074" w:type="dxa"/>
            <w:tcBorders>
              <w:top w:val="nil"/>
              <w:left w:val="single" w:sz="4" w:space="0" w:color="auto"/>
              <w:bottom w:val="single" w:sz="4" w:space="0" w:color="auto"/>
              <w:right w:val="single" w:sz="4" w:space="0" w:color="auto"/>
            </w:tcBorders>
            <w:shd w:val="clear" w:color="auto" w:fill="auto"/>
            <w:vAlign w:val="center"/>
            <w:hideMark/>
          </w:tcPr>
          <w:p w14:paraId="5D0EDF38" w14:textId="78A608DA"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8045F6" w:rsidRPr="0061431E">
              <w:rPr>
                <w:rFonts w:ascii="Arial" w:eastAsia="Times New Roman" w:hAnsi="Arial" w:cs="Arial"/>
                <w:color w:val="000000"/>
                <w:kern w:val="0"/>
                <w:sz w:val="24"/>
                <w:szCs w:val="24"/>
                <w:lang w:eastAsia="es-CO"/>
                <w14:ligatures w14:val="none"/>
              </w:rPr>
              <w:t>CIENCIA, TECNOLOGÍA Y SOCIEDAD</w:t>
            </w:r>
          </w:p>
        </w:tc>
        <w:tc>
          <w:tcPr>
            <w:tcW w:w="4730" w:type="dxa"/>
            <w:tcBorders>
              <w:top w:val="nil"/>
              <w:left w:val="nil"/>
              <w:bottom w:val="single" w:sz="4" w:space="0" w:color="auto"/>
              <w:right w:val="single" w:sz="4" w:space="0" w:color="auto"/>
            </w:tcBorders>
            <w:shd w:val="clear" w:color="auto" w:fill="auto"/>
            <w:vAlign w:val="center"/>
            <w:hideMark/>
          </w:tcPr>
          <w:p w14:paraId="1E96538B" w14:textId="7D3246D6" w:rsidR="00975CD4" w:rsidRPr="0061431E" w:rsidRDefault="00975CD4" w:rsidP="00BC5B7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CN.I. Identifico necesidades de cuidado de mi cuerpo y el de otras personas. DBA 4.</w:t>
            </w:r>
          </w:p>
        </w:tc>
        <w:tc>
          <w:tcPr>
            <w:tcW w:w="7088" w:type="dxa"/>
            <w:vMerge/>
            <w:tcBorders>
              <w:top w:val="nil"/>
              <w:left w:val="single" w:sz="4" w:space="0" w:color="auto"/>
              <w:bottom w:val="single" w:sz="4" w:space="0" w:color="000000"/>
              <w:right w:val="single" w:sz="4" w:space="0" w:color="auto"/>
            </w:tcBorders>
            <w:vAlign w:val="center"/>
            <w:hideMark/>
          </w:tcPr>
          <w:p w14:paraId="080FBA11"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110" w:type="dxa"/>
            <w:tcBorders>
              <w:top w:val="nil"/>
              <w:left w:val="nil"/>
              <w:bottom w:val="single" w:sz="4" w:space="0" w:color="auto"/>
              <w:right w:val="single" w:sz="4" w:space="0" w:color="auto"/>
            </w:tcBorders>
            <w:shd w:val="clear" w:color="auto" w:fill="auto"/>
            <w:noWrap/>
            <w:vAlign w:val="center"/>
            <w:hideMark/>
          </w:tcPr>
          <w:p w14:paraId="5E61C4FD" w14:textId="77777777" w:rsidR="00975CD4" w:rsidRPr="0061431E" w:rsidRDefault="00975CD4" w:rsidP="00EC091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Ventaja de crear hábitos saludables.</w:t>
            </w:r>
          </w:p>
        </w:tc>
      </w:tr>
      <w:tr w:rsidR="00975CD4" w:rsidRPr="0061431E" w14:paraId="1CC85774" w14:textId="77777777" w:rsidTr="00EC091E">
        <w:trPr>
          <w:trHeight w:val="63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A878C7A" w14:textId="05740DEF" w:rsidR="00975CD4" w:rsidRPr="0061431E" w:rsidRDefault="00975CD4" w:rsidP="00975CD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730" w:type="dxa"/>
            <w:tcBorders>
              <w:top w:val="nil"/>
              <w:left w:val="nil"/>
              <w:bottom w:val="single" w:sz="4" w:space="0" w:color="auto"/>
              <w:right w:val="single" w:sz="4" w:space="0" w:color="auto"/>
            </w:tcBorders>
            <w:shd w:val="clear" w:color="000000" w:fill="D9D9D9"/>
            <w:vAlign w:val="center"/>
            <w:hideMark/>
          </w:tcPr>
          <w:p w14:paraId="0D24D999"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7088" w:type="dxa"/>
            <w:tcBorders>
              <w:top w:val="nil"/>
              <w:left w:val="nil"/>
              <w:bottom w:val="single" w:sz="4" w:space="0" w:color="auto"/>
              <w:right w:val="single" w:sz="4" w:space="0" w:color="auto"/>
            </w:tcBorders>
            <w:shd w:val="clear" w:color="000000" w:fill="D9D9D9"/>
            <w:vAlign w:val="center"/>
            <w:hideMark/>
          </w:tcPr>
          <w:p w14:paraId="59BC7BAD"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110" w:type="dxa"/>
            <w:tcBorders>
              <w:top w:val="nil"/>
              <w:left w:val="nil"/>
              <w:bottom w:val="single" w:sz="4" w:space="0" w:color="auto"/>
              <w:right w:val="single" w:sz="4" w:space="0" w:color="auto"/>
            </w:tcBorders>
            <w:shd w:val="clear" w:color="000000" w:fill="D9D9D9"/>
            <w:vAlign w:val="center"/>
            <w:hideMark/>
          </w:tcPr>
          <w:p w14:paraId="2EE1856C"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75CD4" w:rsidRPr="0061431E" w14:paraId="4AEC26DE" w14:textId="77777777" w:rsidTr="00EC091E">
        <w:trPr>
          <w:trHeight w:val="1612"/>
        </w:trPr>
        <w:tc>
          <w:tcPr>
            <w:tcW w:w="2074" w:type="dxa"/>
            <w:vMerge/>
            <w:tcBorders>
              <w:top w:val="nil"/>
              <w:left w:val="single" w:sz="4" w:space="0" w:color="auto"/>
              <w:bottom w:val="single" w:sz="4" w:space="0" w:color="000000"/>
              <w:right w:val="single" w:sz="4" w:space="0" w:color="auto"/>
            </w:tcBorders>
            <w:vAlign w:val="center"/>
            <w:hideMark/>
          </w:tcPr>
          <w:p w14:paraId="4CCFC11A"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730" w:type="dxa"/>
            <w:tcBorders>
              <w:top w:val="nil"/>
              <w:left w:val="nil"/>
              <w:bottom w:val="nil"/>
              <w:right w:val="nil"/>
            </w:tcBorders>
            <w:shd w:val="clear" w:color="auto" w:fill="auto"/>
            <w:vAlign w:val="center"/>
            <w:hideMark/>
          </w:tcPr>
          <w:p w14:paraId="592FD29E" w14:textId="62C7DD79" w:rsidR="00975CD4" w:rsidRPr="0061431E" w:rsidRDefault="00AF5D10" w:rsidP="00AF5D1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1.15</w:t>
            </w:r>
            <w:r w:rsidR="00975CD4" w:rsidRPr="0061431E">
              <w:rPr>
                <w:rFonts w:ascii="Arial" w:eastAsia="Times New Roman" w:hAnsi="Arial" w:cs="Arial"/>
                <w:color w:val="000000"/>
                <w:kern w:val="0"/>
                <w:sz w:val="24"/>
                <w:szCs w:val="24"/>
                <w:lang w:eastAsia="es-CO"/>
                <w14:ligatures w14:val="none"/>
              </w:rPr>
              <w:t xml:space="preserve"> </w:t>
            </w:r>
            <w:r w:rsidR="00411069" w:rsidRPr="0061431E">
              <w:rPr>
                <w:rFonts w:ascii="Arial" w:eastAsia="Times New Roman" w:hAnsi="Arial" w:cs="Arial"/>
                <w:color w:val="000000"/>
                <w:kern w:val="0"/>
                <w:sz w:val="24"/>
                <w:szCs w:val="24"/>
                <w:lang w:eastAsia="es-CO"/>
                <w14:ligatures w14:val="none"/>
              </w:rPr>
              <w:t>CC. I</w:t>
            </w:r>
            <w:r w:rsidR="00975CD4" w:rsidRPr="0061431E">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Me preocupo porque los animales, las plantas y los recursos del medio ambiente reciban un buen trato.</w:t>
            </w:r>
          </w:p>
        </w:tc>
        <w:tc>
          <w:tcPr>
            <w:tcW w:w="7088" w:type="dxa"/>
            <w:tcBorders>
              <w:top w:val="nil"/>
              <w:left w:val="single" w:sz="4" w:space="0" w:color="auto"/>
              <w:bottom w:val="single" w:sz="4" w:space="0" w:color="auto"/>
              <w:right w:val="single" w:sz="4" w:space="0" w:color="auto"/>
            </w:tcBorders>
            <w:shd w:val="clear" w:color="auto" w:fill="auto"/>
            <w:vAlign w:val="center"/>
            <w:hideMark/>
          </w:tcPr>
          <w:p w14:paraId="1AAFDEE1" w14:textId="50997FA1"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2.7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Colaboro activamente para el logro de metas comunes en mi salón y reconozco la importancia que tienen las normas para lograr esas metas. (Por ejemplo, en nuestro proyecto para la feria de la ciencia)</w:t>
            </w:r>
          </w:p>
        </w:tc>
        <w:tc>
          <w:tcPr>
            <w:tcW w:w="4110" w:type="dxa"/>
            <w:tcBorders>
              <w:top w:val="nil"/>
              <w:left w:val="nil"/>
              <w:bottom w:val="single" w:sz="4" w:space="0" w:color="auto"/>
              <w:right w:val="single" w:sz="4" w:space="0" w:color="auto"/>
            </w:tcBorders>
            <w:shd w:val="clear" w:color="auto" w:fill="auto"/>
            <w:vAlign w:val="center"/>
            <w:hideMark/>
          </w:tcPr>
          <w:p w14:paraId="68060B4B" w14:textId="65044FAC"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3.5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Manifiesto desagrado cuando me excluyen o excluyen a alguien por su género, etnia, condición social y características físicas, y lo digo respetuosamente.</w:t>
            </w:r>
          </w:p>
        </w:tc>
      </w:tr>
      <w:tr w:rsidR="00975CD4" w:rsidRPr="0061431E" w14:paraId="0C931A6B" w14:textId="77777777" w:rsidTr="00EC091E">
        <w:trPr>
          <w:trHeight w:val="72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609BFEB2" w14:textId="75F6D0EC"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SECUENCIA DIDÁCTICA</w:t>
            </w:r>
          </w:p>
        </w:tc>
        <w:tc>
          <w:tcPr>
            <w:tcW w:w="4730" w:type="dxa"/>
            <w:tcBorders>
              <w:top w:val="single" w:sz="4" w:space="0" w:color="auto"/>
              <w:left w:val="nil"/>
              <w:bottom w:val="single" w:sz="4" w:space="0" w:color="auto"/>
              <w:right w:val="single" w:sz="4" w:space="0" w:color="auto"/>
            </w:tcBorders>
            <w:shd w:val="clear" w:color="000000" w:fill="D9D9D9"/>
            <w:vAlign w:val="center"/>
            <w:hideMark/>
          </w:tcPr>
          <w:p w14:paraId="5B86C9A8"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7088" w:type="dxa"/>
            <w:tcBorders>
              <w:top w:val="nil"/>
              <w:left w:val="nil"/>
              <w:bottom w:val="single" w:sz="4" w:space="0" w:color="auto"/>
              <w:right w:val="single" w:sz="4" w:space="0" w:color="auto"/>
            </w:tcBorders>
            <w:shd w:val="clear" w:color="000000" w:fill="D9D9D9"/>
            <w:vAlign w:val="center"/>
            <w:hideMark/>
          </w:tcPr>
          <w:p w14:paraId="5CF30773" w14:textId="77777777" w:rsidR="00975CD4" w:rsidRPr="0061431E" w:rsidRDefault="00975CD4" w:rsidP="00975CD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110" w:type="dxa"/>
            <w:tcBorders>
              <w:top w:val="nil"/>
              <w:left w:val="nil"/>
              <w:bottom w:val="single" w:sz="4" w:space="0" w:color="auto"/>
              <w:right w:val="single" w:sz="4" w:space="0" w:color="auto"/>
            </w:tcBorders>
            <w:shd w:val="clear" w:color="000000" w:fill="D9D9D9"/>
            <w:vAlign w:val="center"/>
            <w:hideMark/>
          </w:tcPr>
          <w:p w14:paraId="7271A350" w14:textId="77777777" w:rsidR="00975CD4" w:rsidRPr="0061431E" w:rsidRDefault="00975CD4" w:rsidP="00975CD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75CD4" w:rsidRPr="0061431E" w14:paraId="65214445" w14:textId="77777777" w:rsidTr="00EC091E">
        <w:trPr>
          <w:trHeight w:val="83"/>
        </w:trPr>
        <w:tc>
          <w:tcPr>
            <w:tcW w:w="2074" w:type="dxa"/>
            <w:vMerge/>
            <w:tcBorders>
              <w:top w:val="nil"/>
              <w:left w:val="single" w:sz="4" w:space="0" w:color="auto"/>
              <w:bottom w:val="single" w:sz="4" w:space="0" w:color="000000"/>
              <w:right w:val="single" w:sz="4" w:space="0" w:color="auto"/>
            </w:tcBorders>
            <w:vAlign w:val="center"/>
            <w:hideMark/>
          </w:tcPr>
          <w:p w14:paraId="02693325" w14:textId="77777777" w:rsidR="00975CD4" w:rsidRPr="0061431E" w:rsidRDefault="00975CD4" w:rsidP="00975CD4">
            <w:pPr>
              <w:spacing w:after="0" w:line="240" w:lineRule="auto"/>
              <w:rPr>
                <w:rFonts w:ascii="Arial" w:eastAsia="Times New Roman" w:hAnsi="Arial" w:cs="Arial"/>
                <w:color w:val="000000"/>
                <w:kern w:val="0"/>
                <w:sz w:val="24"/>
                <w:szCs w:val="24"/>
                <w:lang w:eastAsia="es-CO"/>
                <w14:ligatures w14:val="none"/>
              </w:rPr>
            </w:pPr>
          </w:p>
        </w:tc>
        <w:tc>
          <w:tcPr>
            <w:tcW w:w="4730" w:type="dxa"/>
            <w:tcBorders>
              <w:top w:val="nil"/>
              <w:left w:val="nil"/>
              <w:bottom w:val="single" w:sz="4" w:space="0" w:color="auto"/>
              <w:right w:val="single" w:sz="4" w:space="0" w:color="auto"/>
            </w:tcBorders>
            <w:shd w:val="clear" w:color="auto" w:fill="auto"/>
            <w:vAlign w:val="center"/>
            <w:hideMark/>
          </w:tcPr>
          <w:p w14:paraId="18DBD5BB" w14:textId="77777777"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7088" w:type="dxa"/>
            <w:tcBorders>
              <w:top w:val="nil"/>
              <w:left w:val="nil"/>
              <w:bottom w:val="single" w:sz="4" w:space="0" w:color="auto"/>
              <w:right w:val="single" w:sz="4" w:space="0" w:color="auto"/>
            </w:tcBorders>
            <w:shd w:val="clear" w:color="auto" w:fill="auto"/>
            <w:vAlign w:val="center"/>
            <w:hideMark/>
          </w:tcPr>
          <w:p w14:paraId="44A31EC2" w14:textId="77777777"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110" w:type="dxa"/>
            <w:tcBorders>
              <w:top w:val="nil"/>
              <w:left w:val="nil"/>
              <w:bottom w:val="single" w:sz="4" w:space="0" w:color="auto"/>
              <w:right w:val="single" w:sz="4" w:space="0" w:color="auto"/>
            </w:tcBorders>
            <w:shd w:val="clear" w:color="auto" w:fill="auto"/>
            <w:vAlign w:val="center"/>
            <w:hideMark/>
          </w:tcPr>
          <w:p w14:paraId="40DFCF52" w14:textId="1344889A" w:rsidR="00975CD4" w:rsidRPr="0061431E" w:rsidRDefault="00975CD4" w:rsidP="00975CD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w:t>
            </w:r>
          </w:p>
        </w:tc>
      </w:tr>
    </w:tbl>
    <w:p w14:paraId="3EE5B2B9" w14:textId="44609B85" w:rsidR="00AF5D10" w:rsidRPr="0061431E" w:rsidRDefault="00AF5D10">
      <w:pPr>
        <w:rPr>
          <w:rFonts w:ascii="Arial" w:hAnsi="Arial" w:cs="Arial"/>
          <w:sz w:val="24"/>
          <w:szCs w:val="24"/>
        </w:rPr>
      </w:pPr>
    </w:p>
    <w:p w14:paraId="493B2791" w14:textId="36AC8BCA" w:rsidR="00AF5D10" w:rsidRPr="0061431E" w:rsidRDefault="00AF5D10">
      <w:pPr>
        <w:rPr>
          <w:rFonts w:ascii="Arial" w:hAnsi="Arial" w:cs="Arial"/>
          <w:sz w:val="24"/>
          <w:szCs w:val="24"/>
        </w:rPr>
      </w:pPr>
    </w:p>
    <w:p w14:paraId="147B8C2B" w14:textId="62BD018B" w:rsidR="00AF5D10" w:rsidRPr="0061431E" w:rsidRDefault="00AF5D10">
      <w:pPr>
        <w:rPr>
          <w:rFonts w:ascii="Arial" w:hAnsi="Arial" w:cs="Arial"/>
          <w:sz w:val="24"/>
          <w:szCs w:val="24"/>
        </w:rPr>
      </w:pPr>
    </w:p>
    <w:p w14:paraId="07F12CFB" w14:textId="4A5759D9" w:rsidR="00AF5D10" w:rsidRPr="0061431E" w:rsidRDefault="00AF5D10">
      <w:pPr>
        <w:rPr>
          <w:rFonts w:ascii="Arial" w:hAnsi="Arial" w:cs="Arial"/>
          <w:sz w:val="24"/>
          <w:szCs w:val="24"/>
        </w:rPr>
      </w:pPr>
    </w:p>
    <w:p w14:paraId="141EAA4F" w14:textId="77784F52" w:rsidR="00AF5D10" w:rsidRPr="0061431E" w:rsidRDefault="00AF5D10">
      <w:pPr>
        <w:rPr>
          <w:rFonts w:ascii="Arial" w:hAnsi="Arial" w:cs="Arial"/>
          <w:sz w:val="24"/>
          <w:szCs w:val="24"/>
        </w:rPr>
      </w:pPr>
    </w:p>
    <w:p w14:paraId="5D87E696" w14:textId="41A5F49D" w:rsidR="00AF5D10" w:rsidRPr="0061431E" w:rsidRDefault="00AF5D10">
      <w:pPr>
        <w:rPr>
          <w:rFonts w:ascii="Arial" w:hAnsi="Arial" w:cs="Arial"/>
          <w:sz w:val="24"/>
          <w:szCs w:val="24"/>
        </w:rPr>
      </w:pPr>
    </w:p>
    <w:p w14:paraId="16A60900" w14:textId="7AB3EFEE" w:rsidR="00AF5D10" w:rsidRPr="0061431E" w:rsidRDefault="00AF5D10">
      <w:pPr>
        <w:rPr>
          <w:rFonts w:ascii="Arial" w:hAnsi="Arial" w:cs="Arial"/>
          <w:sz w:val="24"/>
          <w:szCs w:val="24"/>
        </w:rPr>
      </w:pPr>
    </w:p>
    <w:p w14:paraId="640880BC" w14:textId="353F8F21" w:rsidR="00AF5D10" w:rsidRPr="0061431E" w:rsidRDefault="00AF5D10">
      <w:pPr>
        <w:rPr>
          <w:rFonts w:ascii="Arial" w:hAnsi="Arial" w:cs="Arial"/>
          <w:sz w:val="24"/>
          <w:szCs w:val="24"/>
        </w:rPr>
      </w:pPr>
    </w:p>
    <w:p w14:paraId="6262AEDE" w14:textId="7EDB583B" w:rsidR="00AF5D10" w:rsidRPr="0061431E" w:rsidRDefault="00AF5D10">
      <w:pPr>
        <w:rPr>
          <w:rFonts w:ascii="Arial" w:hAnsi="Arial" w:cs="Arial"/>
          <w:sz w:val="24"/>
          <w:szCs w:val="24"/>
        </w:rPr>
      </w:pPr>
    </w:p>
    <w:p w14:paraId="4A92F198" w14:textId="77777777" w:rsidR="009959DE" w:rsidRPr="0061431E" w:rsidRDefault="009959DE">
      <w:pPr>
        <w:rPr>
          <w:rFonts w:ascii="Arial" w:hAnsi="Arial" w:cs="Arial"/>
          <w:sz w:val="24"/>
          <w:szCs w:val="24"/>
        </w:rPr>
      </w:pPr>
    </w:p>
    <w:p w14:paraId="2E6DBD7C" w14:textId="430AFB6A" w:rsidR="00AF5D10" w:rsidRPr="0061431E" w:rsidRDefault="00AF5D10">
      <w:pPr>
        <w:rPr>
          <w:rFonts w:ascii="Arial" w:hAnsi="Arial" w:cs="Arial"/>
          <w:sz w:val="24"/>
          <w:szCs w:val="24"/>
        </w:rPr>
      </w:pPr>
    </w:p>
    <w:tbl>
      <w:tblPr>
        <w:tblW w:w="18286" w:type="dxa"/>
        <w:tblInd w:w="137" w:type="dxa"/>
        <w:tblCellMar>
          <w:left w:w="70" w:type="dxa"/>
          <w:right w:w="70" w:type="dxa"/>
        </w:tblCellMar>
        <w:tblLook w:val="04A0" w:firstRow="1" w:lastRow="0" w:firstColumn="1" w:lastColumn="0" w:noHBand="0" w:noVBand="1"/>
      </w:tblPr>
      <w:tblGrid>
        <w:gridCol w:w="2074"/>
        <w:gridCol w:w="3118"/>
        <w:gridCol w:w="7707"/>
        <w:gridCol w:w="5387"/>
      </w:tblGrid>
      <w:tr w:rsidR="00300551" w:rsidRPr="0061431E" w14:paraId="09CDCCB1" w14:textId="77777777" w:rsidTr="00EC091E">
        <w:trPr>
          <w:trHeight w:val="495"/>
        </w:trPr>
        <w:tc>
          <w:tcPr>
            <w:tcW w:w="1828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9C6F06" w14:textId="66336D90"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w:t>
            </w:r>
            <w:r w:rsidR="00AF5D10" w:rsidRPr="0061431E">
              <w:rPr>
                <w:rFonts w:ascii="Arial" w:eastAsia="Times New Roman" w:hAnsi="Arial" w:cs="Arial"/>
                <w:b/>
                <w:bCs/>
                <w:color w:val="000000"/>
                <w:kern w:val="0"/>
                <w:sz w:val="24"/>
                <w:szCs w:val="24"/>
                <w:lang w:eastAsia="es-CO"/>
                <w14:ligatures w14:val="none"/>
              </w:rPr>
              <w:t xml:space="preserve"> Y EDUCACIÓN AMBIENTAL</w:t>
            </w:r>
            <w:r w:rsidRPr="0061431E">
              <w:rPr>
                <w:rFonts w:ascii="Arial" w:eastAsia="Times New Roman" w:hAnsi="Arial" w:cs="Arial"/>
                <w:b/>
                <w:bCs/>
                <w:color w:val="000000"/>
                <w:kern w:val="0"/>
                <w:sz w:val="24"/>
                <w:szCs w:val="24"/>
                <w:lang w:eastAsia="es-CO"/>
                <w14:ligatures w14:val="none"/>
              </w:rPr>
              <w:t xml:space="preserve"> - GRADO 2° - PERIODO 1</w:t>
            </w:r>
          </w:p>
          <w:p w14:paraId="20B98FC9" w14:textId="71B4081D" w:rsidR="00300551" w:rsidRPr="0061431E" w:rsidRDefault="00AF5D10" w:rsidP="006C464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 USO COMPRENSIVO DEL CONOCIMIENTO CIENTÍFICO- EXPLICACIÓN DE FENÓMENOS- INDAGACIÓN</w:t>
            </w:r>
          </w:p>
        </w:tc>
      </w:tr>
      <w:tr w:rsidR="00300551" w:rsidRPr="0061431E" w14:paraId="2F902699" w14:textId="77777777" w:rsidTr="00EC091E">
        <w:trPr>
          <w:trHeight w:val="510"/>
        </w:trPr>
        <w:tc>
          <w:tcPr>
            <w:tcW w:w="2074" w:type="dxa"/>
            <w:tcBorders>
              <w:top w:val="nil"/>
              <w:left w:val="single" w:sz="4" w:space="0" w:color="auto"/>
              <w:bottom w:val="nil"/>
              <w:right w:val="single" w:sz="4" w:space="0" w:color="auto"/>
            </w:tcBorders>
            <w:shd w:val="clear" w:color="000000" w:fill="D0CECE"/>
            <w:vAlign w:val="center"/>
            <w:hideMark/>
          </w:tcPr>
          <w:p w14:paraId="37325E65" w14:textId="02FC5C94"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118" w:type="dxa"/>
            <w:tcBorders>
              <w:top w:val="nil"/>
              <w:left w:val="nil"/>
              <w:bottom w:val="nil"/>
              <w:right w:val="single" w:sz="4" w:space="0" w:color="auto"/>
            </w:tcBorders>
            <w:shd w:val="clear" w:color="000000" w:fill="D0CECE"/>
            <w:vAlign w:val="center"/>
            <w:hideMark/>
          </w:tcPr>
          <w:p w14:paraId="225C1618" w14:textId="21BD2554" w:rsidR="00300551" w:rsidRPr="0061431E" w:rsidRDefault="00BC5B7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7707" w:type="dxa"/>
            <w:tcBorders>
              <w:top w:val="nil"/>
              <w:left w:val="nil"/>
              <w:bottom w:val="nil"/>
              <w:right w:val="single" w:sz="4" w:space="0" w:color="auto"/>
            </w:tcBorders>
            <w:shd w:val="clear" w:color="000000" w:fill="D0CECE"/>
            <w:vAlign w:val="center"/>
            <w:hideMark/>
          </w:tcPr>
          <w:p w14:paraId="41C8628C"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387" w:type="dxa"/>
            <w:tcBorders>
              <w:top w:val="nil"/>
              <w:left w:val="nil"/>
              <w:bottom w:val="nil"/>
              <w:right w:val="single" w:sz="4" w:space="0" w:color="auto"/>
            </w:tcBorders>
            <w:shd w:val="clear" w:color="000000" w:fill="D0CECE"/>
            <w:vAlign w:val="center"/>
            <w:hideMark/>
          </w:tcPr>
          <w:p w14:paraId="3F7967CE"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300551" w:rsidRPr="0061431E" w14:paraId="742A3983" w14:textId="77777777" w:rsidTr="00EC091E">
        <w:trPr>
          <w:trHeight w:val="1525"/>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25907A" w14:textId="7006AEC9"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AF5D10" w:rsidRPr="0061431E">
              <w:rPr>
                <w:rFonts w:ascii="Arial" w:eastAsia="Times New Roman" w:hAnsi="Arial" w:cs="Arial"/>
                <w:color w:val="000000"/>
                <w:kern w:val="0"/>
                <w:sz w:val="24"/>
                <w:szCs w:val="24"/>
                <w:lang w:eastAsia="es-CO"/>
                <w14:ligatures w14:val="none"/>
              </w:rPr>
              <w:t>ENTORNO VIVO</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64246A71" w14:textId="5E82CF99" w:rsidR="00300551" w:rsidRPr="0061431E" w:rsidRDefault="00300551" w:rsidP="00AF5D1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AF5D1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Establezco relaciones entre las funciones de los cinco sentidos. DBA 1, 2, 3</w:t>
            </w:r>
          </w:p>
        </w:tc>
        <w:tc>
          <w:tcPr>
            <w:tcW w:w="7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628FC" w14:textId="77777777" w:rsidR="00AF5D10"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una acción mecánica (fuerza) puede producir distintas deformaciones en un objeto, y que este resiste a las fuerzas de diferente modo, de acuerdo con el material del que está hecho.</w:t>
            </w:r>
          </w:p>
          <w:p w14:paraId="250C6F7A" w14:textId="77777777"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Comprende que las sustancias pueden encontrarse en distintos estados (sólido, líquido y gaseoso).                                                                                  </w:t>
            </w:r>
            <w:r w:rsidRPr="0061431E">
              <w:rPr>
                <w:rFonts w:ascii="Arial" w:eastAsia="Times New Roman" w:hAnsi="Arial" w:cs="Arial"/>
                <w:color w:val="000000"/>
                <w:kern w:val="0"/>
                <w:sz w:val="24"/>
                <w:szCs w:val="24"/>
                <w:lang w:eastAsia="es-CO"/>
                <w14:ligatures w14:val="none"/>
              </w:rPr>
              <w:br/>
            </w:r>
            <w:r w:rsidRPr="0061431E">
              <w:rPr>
                <w:rFonts w:ascii="Arial" w:eastAsia="Times New Roman" w:hAnsi="Arial" w:cs="Arial"/>
                <w:color w:val="000000"/>
                <w:kern w:val="0"/>
                <w:sz w:val="24"/>
                <w:szCs w:val="24"/>
                <w:lang w:eastAsia="es-CO"/>
                <w14:ligatures w14:val="none"/>
              </w:rPr>
              <w:lastRenderedPageBreak/>
              <w:t>3.</w:t>
            </w:r>
            <w:r w:rsidR="00AF5D10" w:rsidRPr="0061431E">
              <w:rPr>
                <w:rFonts w:ascii="Arial" w:eastAsia="Times New Roman" w:hAnsi="Arial" w:cs="Arial"/>
                <w:color w:val="000000"/>
                <w:kern w:val="0"/>
                <w:sz w:val="24"/>
                <w:szCs w:val="24"/>
                <w:lang w:eastAsia="es-CO"/>
                <w14:ligatures w14:val="none"/>
              </w:rPr>
              <w:t>Comprende la relación entre las características físicas de plantas y animales con los ambientes en donde viven, teniendo en cuenta sus necesidades básicas (luz, agua, aire, suelo, nutrientes, desplazamiento y protección).</w:t>
            </w:r>
          </w:p>
          <w:p w14:paraId="64144DE3" w14:textId="59C49D72" w:rsidR="00930AD7" w:rsidRPr="0061431E" w:rsidRDefault="00930AD7"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Explica los procesos de cambios físicos que ocurren en el ciclo de vida de plantas y animales de su entorno, en un periodo de tiempo determinado</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79FCD953" w14:textId="0B9721CA"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Funciones de </w:t>
            </w:r>
            <w:r w:rsidR="00930AD7" w:rsidRPr="0061431E">
              <w:rPr>
                <w:rFonts w:ascii="Arial" w:eastAsia="Times New Roman" w:hAnsi="Arial" w:cs="Arial"/>
                <w:color w:val="000000"/>
                <w:kern w:val="0"/>
                <w:sz w:val="24"/>
                <w:szCs w:val="24"/>
                <w:lang w:eastAsia="es-CO"/>
                <w14:ligatures w14:val="none"/>
              </w:rPr>
              <w:t>l</w:t>
            </w:r>
            <w:r w:rsidRPr="0061431E">
              <w:rPr>
                <w:rFonts w:ascii="Arial" w:eastAsia="Times New Roman" w:hAnsi="Arial" w:cs="Arial"/>
                <w:color w:val="000000"/>
                <w:kern w:val="0"/>
                <w:sz w:val="24"/>
                <w:szCs w:val="24"/>
                <w:lang w:eastAsia="es-CO"/>
                <w14:ligatures w14:val="none"/>
              </w:rPr>
              <w:t>os órganos de los cinco sentidos.                                                      Órganos de los sentidos como instrumentos que permite percibir cuando cambian los objetos.</w:t>
            </w:r>
          </w:p>
        </w:tc>
      </w:tr>
      <w:tr w:rsidR="00300551" w:rsidRPr="0061431E" w14:paraId="0D16DAAF" w14:textId="77777777" w:rsidTr="00EC091E">
        <w:trPr>
          <w:trHeight w:val="1560"/>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12ED5A3E"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36ABB58B" w14:textId="038EE079" w:rsidR="00300551" w:rsidRPr="0061431E" w:rsidRDefault="00AF5D10"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w:t>
            </w:r>
            <w:r w:rsidR="00300551" w:rsidRPr="0061431E">
              <w:rPr>
                <w:rFonts w:ascii="Arial" w:eastAsia="Times New Roman" w:hAnsi="Arial" w:cs="Arial"/>
                <w:color w:val="000000"/>
                <w:kern w:val="0"/>
                <w:sz w:val="24"/>
                <w:szCs w:val="24"/>
                <w:lang w:eastAsia="es-CO"/>
                <w14:ligatures w14:val="none"/>
              </w:rPr>
              <w:t xml:space="preserve"> CN</w:t>
            </w:r>
            <w:r w:rsidRPr="0061431E">
              <w:rPr>
                <w:rFonts w:ascii="Arial" w:eastAsia="Times New Roman" w:hAnsi="Arial" w:cs="Arial"/>
                <w:color w:val="000000"/>
                <w:kern w:val="0"/>
                <w:sz w:val="24"/>
                <w:szCs w:val="24"/>
                <w:lang w:eastAsia="es-CO"/>
                <w14:ligatures w14:val="none"/>
              </w:rPr>
              <w:t>EA</w:t>
            </w:r>
            <w:r w:rsidR="00300551" w:rsidRPr="0061431E">
              <w:rPr>
                <w:rFonts w:ascii="Arial" w:eastAsia="Times New Roman" w:hAnsi="Arial" w:cs="Arial"/>
                <w:color w:val="000000"/>
                <w:kern w:val="0"/>
                <w:sz w:val="24"/>
                <w:szCs w:val="24"/>
                <w:lang w:eastAsia="es-CO"/>
                <w14:ligatures w14:val="none"/>
              </w:rPr>
              <w:t>.I</w:t>
            </w:r>
            <w:r w:rsidRPr="0061431E">
              <w:rPr>
                <w:rFonts w:ascii="Arial" w:eastAsia="Times New Roman" w:hAnsi="Arial" w:cs="Arial"/>
                <w:color w:val="000000"/>
                <w:kern w:val="0"/>
                <w:sz w:val="24"/>
                <w:szCs w:val="24"/>
                <w:lang w:eastAsia="es-CO"/>
                <w14:ligatures w14:val="none"/>
              </w:rPr>
              <w:t xml:space="preserve"> Describo características de seres vivos y objetos inertes, establezco semejanzas y diferencias entre ellos y los clasifico</w:t>
            </w:r>
            <w:r w:rsidR="00300551" w:rsidRPr="0061431E">
              <w:rPr>
                <w:rFonts w:ascii="Arial" w:eastAsia="Times New Roman" w:hAnsi="Arial" w:cs="Arial"/>
                <w:color w:val="000000"/>
                <w:kern w:val="0"/>
                <w:sz w:val="24"/>
                <w:szCs w:val="24"/>
                <w:lang w:eastAsia="es-CO"/>
                <w14:ligatures w14:val="none"/>
              </w:rPr>
              <w:t>. DBA 1, 2, 3</w:t>
            </w:r>
            <w:r w:rsidRPr="0061431E">
              <w:rPr>
                <w:rFonts w:ascii="Arial" w:eastAsia="Times New Roman" w:hAnsi="Arial" w:cs="Arial"/>
                <w:color w:val="000000"/>
                <w:kern w:val="0"/>
                <w:sz w:val="24"/>
                <w:szCs w:val="24"/>
                <w:lang w:eastAsia="es-CO"/>
                <w14:ligatures w14:val="none"/>
              </w:rPr>
              <w:t>, 4</w:t>
            </w:r>
          </w:p>
        </w:tc>
        <w:tc>
          <w:tcPr>
            <w:tcW w:w="7707" w:type="dxa"/>
            <w:vMerge/>
            <w:tcBorders>
              <w:top w:val="single" w:sz="4" w:space="0" w:color="auto"/>
              <w:left w:val="single" w:sz="4" w:space="0" w:color="auto"/>
              <w:bottom w:val="single" w:sz="4" w:space="0" w:color="auto"/>
              <w:right w:val="single" w:sz="4" w:space="0" w:color="auto"/>
            </w:tcBorders>
            <w:vAlign w:val="center"/>
            <w:hideMark/>
          </w:tcPr>
          <w:p w14:paraId="74607819"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27EA5BB9" w14:textId="77777777" w:rsidR="00930AD7"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de los seres vivos y de los objetos de mi entorno</w:t>
            </w:r>
          </w:p>
          <w:p w14:paraId="33EC58C9" w14:textId="17E5BABA"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Características de los objetos y los seres vivos, por ejemplo, tipos de fuerzas</w:t>
            </w:r>
            <w:r w:rsidR="00930AD7" w:rsidRPr="0061431E">
              <w:rPr>
                <w:rFonts w:ascii="Arial" w:eastAsia="Times New Roman" w:hAnsi="Arial" w:cs="Arial"/>
                <w:color w:val="000000"/>
                <w:kern w:val="0"/>
                <w:sz w:val="24"/>
                <w:szCs w:val="24"/>
                <w:lang w:eastAsia="es-CO"/>
                <w14:ligatures w14:val="none"/>
              </w:rPr>
              <w:t xml:space="preserve"> (estirar, comprimir, torcer, aplastar, abrir, doblar, partir, arrugar)</w:t>
            </w:r>
            <w:r w:rsidRPr="0061431E">
              <w:rPr>
                <w:rFonts w:ascii="Arial" w:eastAsia="Times New Roman" w:hAnsi="Arial" w:cs="Arial"/>
                <w:color w:val="000000"/>
                <w:kern w:val="0"/>
                <w:sz w:val="24"/>
                <w:szCs w:val="24"/>
                <w:lang w:eastAsia="es-CO"/>
                <w14:ligatures w14:val="none"/>
              </w:rPr>
              <w:t>.</w:t>
            </w:r>
          </w:p>
        </w:tc>
      </w:tr>
      <w:tr w:rsidR="00300551" w:rsidRPr="0061431E" w14:paraId="2FC5245F" w14:textId="77777777" w:rsidTr="00EC091E">
        <w:trPr>
          <w:trHeight w:val="277"/>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40D01FE0" w14:textId="15170894"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AF5D10" w:rsidRPr="0061431E">
              <w:rPr>
                <w:rFonts w:ascii="Arial" w:eastAsia="Times New Roman" w:hAnsi="Arial" w:cs="Arial"/>
                <w:color w:val="000000"/>
                <w:kern w:val="0"/>
                <w:sz w:val="24"/>
                <w:szCs w:val="24"/>
                <w:lang w:eastAsia="es-CO"/>
                <w14:ligatures w14:val="none"/>
              </w:rPr>
              <w:t>ENTORNO FÍSICO</w:t>
            </w:r>
          </w:p>
        </w:tc>
        <w:tc>
          <w:tcPr>
            <w:tcW w:w="3118" w:type="dxa"/>
            <w:tcBorders>
              <w:top w:val="nil"/>
              <w:left w:val="nil"/>
              <w:bottom w:val="single" w:sz="4" w:space="0" w:color="auto"/>
              <w:right w:val="single" w:sz="4" w:space="0" w:color="auto"/>
            </w:tcBorders>
            <w:shd w:val="clear" w:color="auto" w:fill="auto"/>
            <w:vAlign w:val="center"/>
            <w:hideMark/>
          </w:tcPr>
          <w:p w14:paraId="0B63A5FA" w14:textId="5038009D"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930AD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 Describo y clasifico objetos según características que percibo con </w:t>
            </w:r>
            <w:r w:rsidR="00930AD7" w:rsidRPr="0061431E">
              <w:rPr>
                <w:rFonts w:ascii="Arial" w:eastAsia="Times New Roman" w:hAnsi="Arial" w:cs="Arial"/>
                <w:color w:val="000000"/>
                <w:kern w:val="0"/>
                <w:sz w:val="24"/>
                <w:szCs w:val="24"/>
                <w:lang w:eastAsia="es-CO"/>
                <w14:ligatures w14:val="none"/>
              </w:rPr>
              <w:t>los cinco sentidos. DBA 1, 2, 3, 4</w:t>
            </w:r>
          </w:p>
        </w:tc>
        <w:tc>
          <w:tcPr>
            <w:tcW w:w="7707" w:type="dxa"/>
            <w:vMerge w:val="restart"/>
            <w:tcBorders>
              <w:top w:val="nil"/>
              <w:left w:val="single" w:sz="4" w:space="0" w:color="auto"/>
              <w:bottom w:val="single" w:sz="4" w:space="0" w:color="auto"/>
              <w:right w:val="single" w:sz="4" w:space="0" w:color="auto"/>
            </w:tcBorders>
            <w:shd w:val="clear" w:color="auto" w:fill="auto"/>
            <w:vAlign w:val="center"/>
            <w:hideMark/>
          </w:tcPr>
          <w:p w14:paraId="4799D166" w14:textId="6FE0BA4A"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una acción mecánica (fuerza) </w:t>
            </w:r>
            <w:r w:rsidRPr="0061431E">
              <w:rPr>
                <w:rFonts w:ascii="Arial" w:eastAsia="Times New Roman" w:hAnsi="Arial" w:cs="Arial"/>
                <w:color w:val="000000"/>
                <w:kern w:val="0"/>
                <w:sz w:val="24"/>
                <w:szCs w:val="24"/>
                <w:lang w:eastAsia="es-CO"/>
                <w14:ligatures w14:val="none"/>
              </w:rPr>
              <w:br/>
              <w:t>puede producir</w:t>
            </w:r>
            <w:r w:rsidR="00930AD7" w:rsidRPr="0061431E">
              <w:rPr>
                <w:rFonts w:ascii="Arial" w:eastAsia="Times New Roman" w:hAnsi="Arial" w:cs="Arial"/>
                <w:color w:val="000000"/>
                <w:kern w:val="0"/>
                <w:sz w:val="24"/>
                <w:szCs w:val="24"/>
                <w:lang w:eastAsia="es-CO"/>
                <w14:ligatures w14:val="none"/>
              </w:rPr>
              <w:t xml:space="preserve"> distintas deformaciones en un </w:t>
            </w:r>
            <w:r w:rsidRPr="0061431E">
              <w:rPr>
                <w:rFonts w:ascii="Arial" w:eastAsia="Times New Roman" w:hAnsi="Arial" w:cs="Arial"/>
                <w:color w:val="000000"/>
                <w:kern w:val="0"/>
                <w:sz w:val="24"/>
                <w:szCs w:val="24"/>
                <w:lang w:eastAsia="es-CO"/>
                <w14:ligatures w14:val="none"/>
              </w:rPr>
              <w:t xml:space="preserve">objeto, y que este resiste a las fuerzas de diferente modo, de acuerdo </w:t>
            </w:r>
            <w:r w:rsidR="00930AD7" w:rsidRPr="0061431E">
              <w:rPr>
                <w:rFonts w:ascii="Arial" w:eastAsia="Times New Roman" w:hAnsi="Arial" w:cs="Arial"/>
                <w:color w:val="000000"/>
                <w:kern w:val="0"/>
                <w:sz w:val="24"/>
                <w:szCs w:val="24"/>
                <w:lang w:eastAsia="es-CO"/>
                <w14:ligatures w14:val="none"/>
              </w:rPr>
              <w:t xml:space="preserve">con el material del que </w:t>
            </w:r>
            <w:r w:rsidR="00411069" w:rsidRPr="0061431E">
              <w:rPr>
                <w:rFonts w:ascii="Arial" w:eastAsia="Times New Roman" w:hAnsi="Arial" w:cs="Arial"/>
                <w:color w:val="000000"/>
                <w:kern w:val="0"/>
                <w:sz w:val="24"/>
                <w:szCs w:val="24"/>
                <w:lang w:eastAsia="es-CO"/>
                <w14:ligatures w14:val="none"/>
              </w:rPr>
              <w:t>está hecho</w:t>
            </w:r>
            <w:r w:rsidRPr="0061431E">
              <w:rPr>
                <w:rFonts w:ascii="Arial" w:eastAsia="Times New Roman" w:hAnsi="Arial" w:cs="Arial"/>
                <w:color w:val="000000"/>
                <w:kern w:val="0"/>
                <w:sz w:val="24"/>
                <w:szCs w:val="24"/>
                <w:lang w:eastAsia="es-CO"/>
                <w14:ligatures w14:val="none"/>
              </w:rPr>
              <w:t>.</w:t>
            </w:r>
            <w:r w:rsidRPr="0061431E">
              <w:rPr>
                <w:rFonts w:ascii="Arial" w:eastAsia="Times New Roman" w:hAnsi="Arial" w:cs="Arial"/>
                <w:color w:val="000000"/>
                <w:kern w:val="0"/>
                <w:sz w:val="24"/>
                <w:szCs w:val="24"/>
                <w:lang w:eastAsia="es-CO"/>
                <w14:ligatures w14:val="none"/>
              </w:rPr>
              <w:br/>
              <w:t xml:space="preserve">2. </w:t>
            </w:r>
            <w:r w:rsidR="006A4088" w:rsidRPr="0061431E">
              <w:rPr>
                <w:rFonts w:ascii="Arial" w:eastAsia="Times New Roman" w:hAnsi="Arial" w:cs="Arial"/>
                <w:color w:val="000000"/>
                <w:kern w:val="0"/>
                <w:sz w:val="24"/>
                <w:szCs w:val="24"/>
                <w:lang w:eastAsia="es-CO"/>
                <w14:ligatures w14:val="none"/>
              </w:rPr>
              <w:t>Comprende que las sustancias pueden encontrarse en distintos estados (sólido, líquido y gaseoso</w:t>
            </w:r>
            <w:r w:rsidR="00BC5B71" w:rsidRPr="0061431E">
              <w:rPr>
                <w:rFonts w:ascii="Arial" w:eastAsia="Times New Roman" w:hAnsi="Arial" w:cs="Arial"/>
                <w:color w:val="000000"/>
                <w:kern w:val="0"/>
                <w:sz w:val="24"/>
                <w:szCs w:val="24"/>
                <w:lang w:eastAsia="es-CO"/>
                <w14:ligatures w14:val="none"/>
              </w:rPr>
              <w:t>).</w:t>
            </w:r>
            <w:r w:rsidRPr="0061431E">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br/>
              <w:t>3. Comprende la rela</w:t>
            </w:r>
            <w:r w:rsidR="00930AD7" w:rsidRPr="0061431E">
              <w:rPr>
                <w:rFonts w:ascii="Arial" w:eastAsia="Times New Roman" w:hAnsi="Arial" w:cs="Arial"/>
                <w:color w:val="000000"/>
                <w:kern w:val="0"/>
                <w:sz w:val="24"/>
                <w:szCs w:val="24"/>
                <w:lang w:eastAsia="es-CO"/>
                <w14:ligatures w14:val="none"/>
              </w:rPr>
              <w:t xml:space="preserve">ción entre las características </w:t>
            </w:r>
            <w:r w:rsidRPr="0061431E">
              <w:rPr>
                <w:rFonts w:ascii="Arial" w:eastAsia="Times New Roman" w:hAnsi="Arial" w:cs="Arial"/>
                <w:color w:val="000000"/>
                <w:kern w:val="0"/>
                <w:sz w:val="24"/>
                <w:szCs w:val="24"/>
                <w:lang w:eastAsia="es-CO"/>
                <w14:ligatures w14:val="none"/>
              </w:rPr>
              <w:t>físicas de plantas y animales con los ambientes en donde vives, teniendo en cuenta sus necesidades básicas (luz,</w:t>
            </w:r>
            <w:r w:rsidR="00930AD7" w:rsidRPr="0061431E">
              <w:rPr>
                <w:rFonts w:ascii="Arial" w:eastAsia="Times New Roman" w:hAnsi="Arial" w:cs="Arial"/>
                <w:color w:val="000000"/>
                <w:kern w:val="0"/>
                <w:sz w:val="24"/>
                <w:szCs w:val="24"/>
                <w:lang w:eastAsia="es-CO"/>
                <w14:ligatures w14:val="none"/>
              </w:rPr>
              <w:t xml:space="preserve"> agua, aire, suelo, nutrientes, </w:t>
            </w:r>
            <w:r w:rsidRPr="0061431E">
              <w:rPr>
                <w:rFonts w:ascii="Arial" w:eastAsia="Times New Roman" w:hAnsi="Arial" w:cs="Arial"/>
                <w:color w:val="000000"/>
                <w:kern w:val="0"/>
                <w:sz w:val="24"/>
                <w:szCs w:val="24"/>
                <w:lang w:eastAsia="es-CO"/>
                <w14:ligatures w14:val="none"/>
              </w:rPr>
              <w:t>desplazamiento y protección).</w:t>
            </w:r>
          </w:p>
          <w:p w14:paraId="08E313E2" w14:textId="73030B8C" w:rsidR="00930AD7" w:rsidRPr="0061431E" w:rsidRDefault="00930AD7"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Explica los procesos de cambios físicos que ocurren en el ciclo de vida de plantas y animales de su entorno, en un periodo de tiempo determinado</w:t>
            </w:r>
          </w:p>
        </w:tc>
        <w:tc>
          <w:tcPr>
            <w:tcW w:w="5387" w:type="dxa"/>
            <w:tcBorders>
              <w:top w:val="nil"/>
              <w:left w:val="nil"/>
              <w:bottom w:val="single" w:sz="4" w:space="0" w:color="auto"/>
              <w:right w:val="single" w:sz="4" w:space="0" w:color="auto"/>
            </w:tcBorders>
            <w:shd w:val="clear" w:color="auto" w:fill="auto"/>
            <w:vAlign w:val="center"/>
            <w:hideMark/>
          </w:tcPr>
          <w:p w14:paraId="0A7E7117" w14:textId="77777777"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Desarrollo los órganos de los sentidos en mi entorno.</w:t>
            </w:r>
          </w:p>
        </w:tc>
      </w:tr>
      <w:tr w:rsidR="00300551" w:rsidRPr="0061431E" w14:paraId="74EDFF40" w14:textId="77777777" w:rsidTr="00EC091E">
        <w:trPr>
          <w:trHeight w:val="1558"/>
        </w:trPr>
        <w:tc>
          <w:tcPr>
            <w:tcW w:w="2074" w:type="dxa"/>
            <w:vMerge/>
            <w:tcBorders>
              <w:top w:val="nil"/>
              <w:left w:val="single" w:sz="4" w:space="0" w:color="auto"/>
              <w:bottom w:val="single" w:sz="4" w:space="0" w:color="auto"/>
              <w:right w:val="single" w:sz="4" w:space="0" w:color="auto"/>
            </w:tcBorders>
            <w:vAlign w:val="center"/>
            <w:hideMark/>
          </w:tcPr>
          <w:p w14:paraId="39112003"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6105E236" w14:textId="30C5ACBF"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930AD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tipos de movimientos en seres vivos y objetos, y las fuerzas que las producen. (No aplica DBA)</w:t>
            </w:r>
          </w:p>
        </w:tc>
        <w:tc>
          <w:tcPr>
            <w:tcW w:w="7707" w:type="dxa"/>
            <w:vMerge/>
            <w:tcBorders>
              <w:top w:val="nil"/>
              <w:left w:val="single" w:sz="4" w:space="0" w:color="auto"/>
              <w:bottom w:val="single" w:sz="4" w:space="0" w:color="auto"/>
              <w:right w:val="single" w:sz="4" w:space="0" w:color="auto"/>
            </w:tcBorders>
            <w:vAlign w:val="center"/>
            <w:hideMark/>
          </w:tcPr>
          <w:p w14:paraId="39C42AA1"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6922E20B" w14:textId="77777777" w:rsidR="00930AD7"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Introducción al concepto de fuerza y tipos de movimientos en distintos seres vivos y objetos inertes. </w:t>
            </w:r>
          </w:p>
          <w:p w14:paraId="35A42361" w14:textId="32510468"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fuerzas que permita la transformación de objetos</w:t>
            </w:r>
          </w:p>
        </w:tc>
      </w:tr>
      <w:tr w:rsidR="00300551" w:rsidRPr="0061431E" w14:paraId="07873918" w14:textId="77777777" w:rsidTr="00EC091E">
        <w:trPr>
          <w:trHeight w:val="1020"/>
        </w:trPr>
        <w:tc>
          <w:tcPr>
            <w:tcW w:w="2074" w:type="dxa"/>
            <w:vMerge/>
            <w:tcBorders>
              <w:top w:val="nil"/>
              <w:left w:val="single" w:sz="4" w:space="0" w:color="auto"/>
              <w:bottom w:val="single" w:sz="4" w:space="0" w:color="auto"/>
              <w:right w:val="single" w:sz="4" w:space="0" w:color="auto"/>
            </w:tcBorders>
            <w:vAlign w:val="center"/>
            <w:hideMark/>
          </w:tcPr>
          <w:p w14:paraId="6966313C"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107BB5B9" w14:textId="1FD7BBEC"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2.11 CN</w:t>
            </w:r>
            <w:r w:rsidR="00930AD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Verifico las fuerzas a distancia generadas por imanes sobre diferentes objetos. DBA 1</w:t>
            </w:r>
            <w:r w:rsidR="00930AD7" w:rsidRPr="0061431E">
              <w:rPr>
                <w:rFonts w:ascii="Arial" w:eastAsia="Times New Roman" w:hAnsi="Arial" w:cs="Arial"/>
                <w:color w:val="000000"/>
                <w:kern w:val="0"/>
                <w:sz w:val="24"/>
                <w:szCs w:val="24"/>
                <w:lang w:eastAsia="es-CO"/>
                <w14:ligatures w14:val="none"/>
              </w:rPr>
              <w:t>,2</w:t>
            </w:r>
            <w:r w:rsidRPr="0061431E">
              <w:rPr>
                <w:rFonts w:ascii="Arial" w:eastAsia="Times New Roman" w:hAnsi="Arial" w:cs="Arial"/>
                <w:color w:val="000000"/>
                <w:kern w:val="0"/>
                <w:sz w:val="24"/>
                <w:szCs w:val="24"/>
                <w:lang w:eastAsia="es-CO"/>
                <w14:ligatures w14:val="none"/>
              </w:rPr>
              <w:t>.</w:t>
            </w:r>
          </w:p>
        </w:tc>
        <w:tc>
          <w:tcPr>
            <w:tcW w:w="7707" w:type="dxa"/>
            <w:vMerge/>
            <w:tcBorders>
              <w:top w:val="nil"/>
              <w:left w:val="single" w:sz="4" w:space="0" w:color="auto"/>
              <w:bottom w:val="single" w:sz="4" w:space="0" w:color="auto"/>
              <w:right w:val="single" w:sz="4" w:space="0" w:color="auto"/>
            </w:tcBorders>
            <w:vAlign w:val="center"/>
            <w:hideMark/>
          </w:tcPr>
          <w:p w14:paraId="74F73566"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071FF803" w14:textId="77777777" w:rsidR="00930AD7"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Fuerzas magnéticas.   </w:t>
            </w:r>
          </w:p>
          <w:p w14:paraId="4AC876ED" w14:textId="7A46BF25"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Identifico elementos que presenten propiedades de atracción (magnetismo).</w:t>
            </w:r>
          </w:p>
        </w:tc>
      </w:tr>
      <w:tr w:rsidR="00300551" w:rsidRPr="0061431E" w14:paraId="1384C3C0" w14:textId="77777777" w:rsidTr="00EC091E">
        <w:trPr>
          <w:trHeight w:val="1950"/>
        </w:trPr>
        <w:tc>
          <w:tcPr>
            <w:tcW w:w="2074" w:type="dxa"/>
            <w:tcBorders>
              <w:top w:val="nil"/>
              <w:left w:val="single" w:sz="4" w:space="0" w:color="auto"/>
              <w:bottom w:val="single" w:sz="4" w:space="0" w:color="auto"/>
              <w:right w:val="single" w:sz="4" w:space="0" w:color="auto"/>
            </w:tcBorders>
            <w:shd w:val="clear" w:color="auto" w:fill="auto"/>
            <w:vAlign w:val="center"/>
            <w:hideMark/>
          </w:tcPr>
          <w:p w14:paraId="69A5FCC6" w14:textId="59411430"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w:t>
            </w:r>
            <w:r w:rsidR="00AF5D10" w:rsidRPr="0061431E">
              <w:rPr>
                <w:rFonts w:ascii="Arial" w:eastAsia="Times New Roman" w:hAnsi="Arial" w:cs="Arial"/>
                <w:color w:val="000000"/>
                <w:kern w:val="0"/>
                <w:sz w:val="24"/>
                <w:szCs w:val="24"/>
                <w:lang w:eastAsia="es-CO"/>
                <w14:ligatures w14:val="none"/>
              </w:rPr>
              <w:t>. CIENCIA, TECNOLOGÍA Y SOCIEDAD</w:t>
            </w:r>
          </w:p>
        </w:tc>
        <w:tc>
          <w:tcPr>
            <w:tcW w:w="3118" w:type="dxa"/>
            <w:tcBorders>
              <w:top w:val="nil"/>
              <w:left w:val="nil"/>
              <w:bottom w:val="single" w:sz="4" w:space="0" w:color="auto"/>
              <w:right w:val="single" w:sz="4" w:space="0" w:color="auto"/>
            </w:tcBorders>
            <w:shd w:val="clear" w:color="auto" w:fill="auto"/>
            <w:vAlign w:val="center"/>
            <w:hideMark/>
          </w:tcPr>
          <w:p w14:paraId="1FDF1478" w14:textId="0CF08A66"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930AD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Clasifico y comparo objetos según sus usos. DBA 1, 2.</w:t>
            </w:r>
          </w:p>
        </w:tc>
        <w:tc>
          <w:tcPr>
            <w:tcW w:w="7707" w:type="dxa"/>
            <w:tcBorders>
              <w:top w:val="nil"/>
              <w:left w:val="nil"/>
              <w:bottom w:val="single" w:sz="4" w:space="0" w:color="auto"/>
              <w:right w:val="single" w:sz="4" w:space="0" w:color="auto"/>
            </w:tcBorders>
            <w:shd w:val="clear" w:color="auto" w:fill="auto"/>
            <w:vAlign w:val="center"/>
            <w:hideMark/>
          </w:tcPr>
          <w:p w14:paraId="4C20FF95" w14:textId="77777777"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una acción mecánica (fuerza) puede producir distintas deformaciones en un objeto, y que este resiste a las fuerzas de diferente modo, de acuerdo con el material del que está hecho.                                                                 2. Comprende que las sustancias pueden encontrarse en distintos estados (sólido, líquido y gaseoso).</w:t>
            </w:r>
          </w:p>
        </w:tc>
        <w:tc>
          <w:tcPr>
            <w:tcW w:w="5387" w:type="dxa"/>
            <w:tcBorders>
              <w:top w:val="nil"/>
              <w:left w:val="nil"/>
              <w:bottom w:val="single" w:sz="4" w:space="0" w:color="auto"/>
              <w:right w:val="single" w:sz="4" w:space="0" w:color="auto"/>
            </w:tcBorders>
            <w:shd w:val="clear" w:color="auto" w:fill="auto"/>
            <w:vAlign w:val="center"/>
            <w:hideMark/>
          </w:tcPr>
          <w:p w14:paraId="28F9D59D" w14:textId="3784D5A3" w:rsidR="00300551" w:rsidRPr="0061431E" w:rsidRDefault="00300551" w:rsidP="00930AD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Clasificación de los materiales según sus propiedades.</w:t>
            </w:r>
          </w:p>
        </w:tc>
      </w:tr>
      <w:tr w:rsidR="00300551" w:rsidRPr="0061431E" w14:paraId="25E359EA" w14:textId="77777777" w:rsidTr="00EC091E">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67565CD0" w14:textId="5C5E9E7B" w:rsidR="00300551" w:rsidRPr="0061431E" w:rsidRDefault="00300551" w:rsidP="0030055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COMPETENCIAS CIUDADANAS</w:t>
            </w:r>
          </w:p>
        </w:tc>
        <w:tc>
          <w:tcPr>
            <w:tcW w:w="3118" w:type="dxa"/>
            <w:tcBorders>
              <w:top w:val="nil"/>
              <w:left w:val="nil"/>
              <w:bottom w:val="single" w:sz="4" w:space="0" w:color="auto"/>
              <w:right w:val="single" w:sz="4" w:space="0" w:color="auto"/>
            </w:tcBorders>
            <w:shd w:val="clear" w:color="000000" w:fill="D9D9D9"/>
            <w:vAlign w:val="center"/>
            <w:hideMark/>
          </w:tcPr>
          <w:p w14:paraId="77337D03"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7707" w:type="dxa"/>
            <w:tcBorders>
              <w:top w:val="nil"/>
              <w:left w:val="nil"/>
              <w:bottom w:val="single" w:sz="4" w:space="0" w:color="auto"/>
              <w:right w:val="single" w:sz="4" w:space="0" w:color="auto"/>
            </w:tcBorders>
            <w:shd w:val="clear" w:color="000000" w:fill="D9D9D9"/>
            <w:vAlign w:val="center"/>
            <w:hideMark/>
          </w:tcPr>
          <w:p w14:paraId="0D4FDA0C"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387" w:type="dxa"/>
            <w:tcBorders>
              <w:top w:val="nil"/>
              <w:left w:val="nil"/>
              <w:bottom w:val="single" w:sz="4" w:space="0" w:color="auto"/>
              <w:right w:val="single" w:sz="4" w:space="0" w:color="auto"/>
            </w:tcBorders>
            <w:shd w:val="clear" w:color="000000" w:fill="D9D9D9"/>
            <w:vAlign w:val="center"/>
            <w:hideMark/>
          </w:tcPr>
          <w:p w14:paraId="4B6CBEDF"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300551" w:rsidRPr="0061431E" w14:paraId="6E36E104" w14:textId="77777777" w:rsidTr="00EC091E">
        <w:trPr>
          <w:trHeight w:val="1080"/>
        </w:trPr>
        <w:tc>
          <w:tcPr>
            <w:tcW w:w="2074" w:type="dxa"/>
            <w:vMerge/>
            <w:tcBorders>
              <w:top w:val="nil"/>
              <w:left w:val="single" w:sz="4" w:space="0" w:color="auto"/>
              <w:bottom w:val="single" w:sz="4" w:space="0" w:color="000000"/>
              <w:right w:val="single" w:sz="4" w:space="0" w:color="auto"/>
            </w:tcBorders>
            <w:vAlign w:val="center"/>
            <w:hideMark/>
          </w:tcPr>
          <w:p w14:paraId="1DFD24E0" w14:textId="77777777" w:rsidR="00300551" w:rsidRPr="0061431E" w:rsidRDefault="00300551" w:rsidP="00300551">
            <w:pPr>
              <w:spacing w:after="0" w:line="240" w:lineRule="auto"/>
              <w:rPr>
                <w:rFonts w:ascii="Arial" w:eastAsia="Times New Roman" w:hAnsi="Arial" w:cs="Arial"/>
                <w:b/>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137C6810" w14:textId="10B281EE" w:rsidR="00300551" w:rsidRPr="0061431E" w:rsidRDefault="00930AD7"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1.15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Me preocupo porque los animales, las plantas y los recursos del medio ambiente reciban un buen trato.</w:t>
            </w:r>
          </w:p>
        </w:tc>
        <w:tc>
          <w:tcPr>
            <w:tcW w:w="7707" w:type="dxa"/>
            <w:tcBorders>
              <w:top w:val="nil"/>
              <w:left w:val="nil"/>
              <w:bottom w:val="single" w:sz="4" w:space="0" w:color="auto"/>
              <w:right w:val="single" w:sz="4" w:space="0" w:color="auto"/>
            </w:tcBorders>
            <w:shd w:val="clear" w:color="auto" w:fill="auto"/>
            <w:vAlign w:val="center"/>
            <w:hideMark/>
          </w:tcPr>
          <w:p w14:paraId="26B0FA9E" w14:textId="39415EB4" w:rsidR="00300551" w:rsidRPr="0061431E" w:rsidRDefault="00930AD7"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2.7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Colaboro activamente para el logro de metas comunes en mi salón y reconozco la importancia que tienen las normas para lograr esas metas. (Por ejemplo, en nuestro proyecto para la feria de la ciencia)</w:t>
            </w:r>
          </w:p>
        </w:tc>
        <w:tc>
          <w:tcPr>
            <w:tcW w:w="5387" w:type="dxa"/>
            <w:tcBorders>
              <w:top w:val="nil"/>
              <w:left w:val="nil"/>
              <w:bottom w:val="single" w:sz="4" w:space="0" w:color="auto"/>
              <w:right w:val="single" w:sz="4" w:space="0" w:color="auto"/>
            </w:tcBorders>
            <w:shd w:val="clear" w:color="auto" w:fill="auto"/>
            <w:vAlign w:val="center"/>
            <w:hideMark/>
          </w:tcPr>
          <w:p w14:paraId="6E8B39D7" w14:textId="3B2882C6" w:rsidR="00300551" w:rsidRPr="0061431E" w:rsidRDefault="00930AD7"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Identifico las diferencias y semejanzas de género, aspectos físicos, grupo étnico, origen social, costumbres, gustos, ideas y tantas otras que hay entre las demás personas y yo.</w:t>
            </w:r>
          </w:p>
        </w:tc>
      </w:tr>
      <w:tr w:rsidR="00300551" w:rsidRPr="0061431E" w14:paraId="3F97F60F" w14:textId="77777777" w:rsidTr="00EC091E">
        <w:trPr>
          <w:trHeight w:val="525"/>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4A6356A8" w14:textId="2FD33DCE" w:rsidR="00300551" w:rsidRPr="0061431E" w:rsidRDefault="00300551" w:rsidP="0030055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3118" w:type="dxa"/>
            <w:tcBorders>
              <w:top w:val="nil"/>
              <w:left w:val="nil"/>
              <w:bottom w:val="single" w:sz="4" w:space="0" w:color="auto"/>
              <w:right w:val="single" w:sz="4" w:space="0" w:color="auto"/>
            </w:tcBorders>
            <w:shd w:val="clear" w:color="000000" w:fill="D9D9D9"/>
            <w:vAlign w:val="center"/>
            <w:hideMark/>
          </w:tcPr>
          <w:p w14:paraId="60003CC7"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7707" w:type="dxa"/>
            <w:tcBorders>
              <w:top w:val="nil"/>
              <w:left w:val="nil"/>
              <w:bottom w:val="single" w:sz="4" w:space="0" w:color="auto"/>
              <w:right w:val="single" w:sz="4" w:space="0" w:color="auto"/>
            </w:tcBorders>
            <w:shd w:val="clear" w:color="000000" w:fill="D9D9D9"/>
            <w:vAlign w:val="center"/>
            <w:hideMark/>
          </w:tcPr>
          <w:p w14:paraId="04287EA8" w14:textId="77777777" w:rsidR="00300551" w:rsidRPr="0061431E" w:rsidRDefault="00300551" w:rsidP="0030055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387" w:type="dxa"/>
            <w:tcBorders>
              <w:top w:val="nil"/>
              <w:left w:val="nil"/>
              <w:bottom w:val="single" w:sz="4" w:space="0" w:color="auto"/>
              <w:right w:val="single" w:sz="4" w:space="0" w:color="auto"/>
            </w:tcBorders>
            <w:shd w:val="clear" w:color="000000" w:fill="D9D9D9"/>
            <w:vAlign w:val="center"/>
            <w:hideMark/>
          </w:tcPr>
          <w:p w14:paraId="208F96C6"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300551" w:rsidRPr="0061431E" w14:paraId="33A84A82" w14:textId="77777777" w:rsidTr="00EC091E">
        <w:trPr>
          <w:trHeight w:val="1125"/>
        </w:trPr>
        <w:tc>
          <w:tcPr>
            <w:tcW w:w="2074" w:type="dxa"/>
            <w:vMerge/>
            <w:tcBorders>
              <w:top w:val="nil"/>
              <w:left w:val="single" w:sz="4" w:space="0" w:color="auto"/>
              <w:bottom w:val="single" w:sz="4" w:space="0" w:color="000000"/>
              <w:right w:val="single" w:sz="4" w:space="0" w:color="auto"/>
            </w:tcBorders>
            <w:vAlign w:val="center"/>
            <w:hideMark/>
          </w:tcPr>
          <w:p w14:paraId="43C765E8"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539D418F" w14:textId="77777777"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7707" w:type="dxa"/>
            <w:tcBorders>
              <w:top w:val="nil"/>
              <w:left w:val="nil"/>
              <w:bottom w:val="single" w:sz="4" w:space="0" w:color="auto"/>
              <w:right w:val="single" w:sz="4" w:space="0" w:color="auto"/>
            </w:tcBorders>
            <w:shd w:val="clear" w:color="auto" w:fill="auto"/>
            <w:vAlign w:val="center"/>
            <w:hideMark/>
          </w:tcPr>
          <w:p w14:paraId="52E8E157" w14:textId="77777777"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387" w:type="dxa"/>
            <w:tcBorders>
              <w:top w:val="nil"/>
              <w:left w:val="nil"/>
              <w:bottom w:val="single" w:sz="4" w:space="0" w:color="auto"/>
              <w:right w:val="single" w:sz="4" w:space="0" w:color="auto"/>
            </w:tcBorders>
            <w:shd w:val="clear" w:color="auto" w:fill="auto"/>
            <w:vAlign w:val="center"/>
            <w:hideMark/>
          </w:tcPr>
          <w:p w14:paraId="4B19B101" w14:textId="77777777"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0E06AFCE" w14:textId="784D5E93" w:rsidR="00A91914" w:rsidRPr="0061431E" w:rsidRDefault="00300551">
      <w:pPr>
        <w:rPr>
          <w:rFonts w:ascii="Arial" w:hAnsi="Arial" w:cs="Arial"/>
          <w:sz w:val="24"/>
          <w:szCs w:val="24"/>
        </w:rPr>
      </w:pPr>
      <w:r w:rsidRPr="0061431E">
        <w:rPr>
          <w:rFonts w:ascii="Arial" w:hAnsi="Arial" w:cs="Arial"/>
          <w:noProof/>
          <w:sz w:val="24"/>
          <w:szCs w:val="24"/>
          <w:lang w:eastAsia="es-CO"/>
        </w:rPr>
        <mc:AlternateContent>
          <mc:Choice Requires="wps">
            <w:drawing>
              <wp:anchor distT="0" distB="0" distL="114300" distR="114300" simplePos="0" relativeHeight="251685888" behindDoc="0" locked="0" layoutInCell="1" allowOverlap="1" wp14:anchorId="10202247" wp14:editId="4B323625">
                <wp:simplePos x="0" y="0"/>
                <wp:positionH relativeFrom="column">
                  <wp:posOffset>5715</wp:posOffset>
                </wp:positionH>
                <wp:positionV relativeFrom="paragraph">
                  <wp:posOffset>-5318615</wp:posOffset>
                </wp:positionV>
                <wp:extent cx="8727312" cy="0"/>
                <wp:effectExtent l="0" t="0" r="0" b="0"/>
                <wp:wrapNone/>
                <wp:docPr id="744733745" name="Conector recto 7"/>
                <wp:cNvGraphicFramePr/>
                <a:graphic xmlns:a="http://schemas.openxmlformats.org/drawingml/2006/main">
                  <a:graphicData uri="http://schemas.microsoft.com/office/word/2010/wordprocessingShape">
                    <wps:wsp>
                      <wps:cNvCnPr/>
                      <wps:spPr>
                        <a:xfrm>
                          <a:off x="0" y="0"/>
                          <a:ext cx="87273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3A619" id="Conector recto 7"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45pt,-418.8pt" to="687.65pt,-4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" strokecolor="black [3200]" strokeweight=".5pt">
                <v:stroke joinstyle="miter"/>
              </v:line>
            </w:pict>
          </mc:Fallback>
        </mc:AlternateContent>
      </w:r>
    </w:p>
    <w:p w14:paraId="0FEFDDF5" w14:textId="60541650" w:rsidR="00300551" w:rsidRPr="0061431E" w:rsidRDefault="00300551">
      <w:pPr>
        <w:rPr>
          <w:rFonts w:ascii="Arial" w:hAnsi="Arial" w:cs="Arial"/>
          <w:sz w:val="24"/>
          <w:szCs w:val="24"/>
        </w:rPr>
      </w:pPr>
    </w:p>
    <w:tbl>
      <w:tblPr>
        <w:tblW w:w="18139" w:type="dxa"/>
        <w:tblCellMar>
          <w:left w:w="70" w:type="dxa"/>
          <w:right w:w="70" w:type="dxa"/>
        </w:tblCellMar>
        <w:tblLook w:val="04A0" w:firstRow="1" w:lastRow="0" w:firstColumn="1" w:lastColumn="0" w:noHBand="0" w:noVBand="1"/>
      </w:tblPr>
      <w:tblGrid>
        <w:gridCol w:w="2122"/>
        <w:gridCol w:w="3118"/>
        <w:gridCol w:w="4394"/>
        <w:gridCol w:w="8505"/>
      </w:tblGrid>
      <w:tr w:rsidR="00300551" w:rsidRPr="0061431E" w14:paraId="255C14D5" w14:textId="77777777" w:rsidTr="00EC091E">
        <w:trPr>
          <w:trHeight w:val="495"/>
        </w:trPr>
        <w:tc>
          <w:tcPr>
            <w:tcW w:w="1813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2A94B6" w14:textId="660FA112"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w:t>
            </w:r>
            <w:r w:rsidR="00930AD7" w:rsidRPr="0061431E">
              <w:rPr>
                <w:rFonts w:ascii="Arial" w:eastAsia="Times New Roman" w:hAnsi="Arial" w:cs="Arial"/>
                <w:b/>
                <w:bCs/>
                <w:color w:val="000000"/>
                <w:kern w:val="0"/>
                <w:sz w:val="24"/>
                <w:szCs w:val="24"/>
                <w:lang w:eastAsia="es-CO"/>
                <w14:ligatures w14:val="none"/>
              </w:rPr>
              <w:t xml:space="preserve"> Y EDUCACIÓN AMBIENTAL</w:t>
            </w:r>
            <w:r w:rsidRPr="0061431E">
              <w:rPr>
                <w:rFonts w:ascii="Arial" w:eastAsia="Times New Roman" w:hAnsi="Arial" w:cs="Arial"/>
                <w:b/>
                <w:bCs/>
                <w:color w:val="000000"/>
                <w:kern w:val="0"/>
                <w:sz w:val="24"/>
                <w:szCs w:val="24"/>
                <w:lang w:eastAsia="es-CO"/>
                <w14:ligatures w14:val="none"/>
              </w:rPr>
              <w:t xml:space="preserve"> - GRADO 2° - PERIODO 2</w:t>
            </w:r>
          </w:p>
          <w:p w14:paraId="3547FA5A" w14:textId="45742882" w:rsidR="00300551" w:rsidRPr="0061431E" w:rsidRDefault="00300551" w:rsidP="006C464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930AD7"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300551" w:rsidRPr="0061431E" w14:paraId="16815B73" w14:textId="77777777" w:rsidTr="00EC091E">
        <w:trPr>
          <w:trHeight w:val="510"/>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5897E374" w14:textId="0222FAA1"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118" w:type="dxa"/>
            <w:tcBorders>
              <w:top w:val="nil"/>
              <w:left w:val="nil"/>
              <w:bottom w:val="nil"/>
              <w:right w:val="single" w:sz="4" w:space="0" w:color="auto"/>
            </w:tcBorders>
            <w:shd w:val="clear" w:color="auto" w:fill="D0CECE" w:themeFill="background2" w:themeFillShade="E6"/>
            <w:vAlign w:val="center"/>
            <w:hideMark/>
          </w:tcPr>
          <w:p w14:paraId="55FDBC32" w14:textId="5C350691" w:rsidR="00300551" w:rsidRPr="0061431E" w:rsidRDefault="00BC5B7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394" w:type="dxa"/>
            <w:tcBorders>
              <w:top w:val="nil"/>
              <w:left w:val="nil"/>
              <w:bottom w:val="nil"/>
              <w:right w:val="single" w:sz="4" w:space="0" w:color="auto"/>
            </w:tcBorders>
            <w:shd w:val="clear" w:color="auto" w:fill="D0CECE" w:themeFill="background2" w:themeFillShade="E6"/>
            <w:vAlign w:val="center"/>
            <w:hideMark/>
          </w:tcPr>
          <w:p w14:paraId="0229A8F4"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8505" w:type="dxa"/>
            <w:tcBorders>
              <w:top w:val="nil"/>
              <w:left w:val="nil"/>
              <w:bottom w:val="nil"/>
              <w:right w:val="single" w:sz="4" w:space="0" w:color="auto"/>
            </w:tcBorders>
            <w:shd w:val="clear" w:color="auto" w:fill="D0CECE" w:themeFill="background2" w:themeFillShade="E6"/>
            <w:vAlign w:val="center"/>
            <w:hideMark/>
          </w:tcPr>
          <w:p w14:paraId="13434381"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300551" w:rsidRPr="0061431E" w14:paraId="5766AB90" w14:textId="77777777" w:rsidTr="00EC091E">
        <w:trPr>
          <w:trHeight w:val="219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9DFC00" w14:textId="547D78DD" w:rsidR="00300551" w:rsidRPr="0061431E" w:rsidRDefault="006A4088"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1. ENTORNO VIVO</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76D99929" w14:textId="04BA87E8"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6A408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Establezco relaciones entre las funciones de los cinco sentidos. DBA 1, 2, 3.</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24E301" w14:textId="550000B1" w:rsidR="00237224"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una acción mecánica</w:t>
            </w:r>
            <w:r w:rsidR="006A4088" w:rsidRPr="0061431E">
              <w:rPr>
                <w:rFonts w:ascii="Arial" w:eastAsia="Times New Roman" w:hAnsi="Arial" w:cs="Arial"/>
                <w:color w:val="000000"/>
                <w:kern w:val="0"/>
                <w:sz w:val="24"/>
                <w:szCs w:val="24"/>
                <w:lang w:eastAsia="es-CO"/>
                <w14:ligatures w14:val="none"/>
              </w:rPr>
              <w:t xml:space="preserve"> (Fuerza)</w:t>
            </w:r>
            <w:r w:rsidRPr="0061431E">
              <w:rPr>
                <w:rFonts w:ascii="Arial" w:eastAsia="Times New Roman" w:hAnsi="Arial" w:cs="Arial"/>
                <w:color w:val="000000"/>
                <w:kern w:val="0"/>
                <w:sz w:val="24"/>
                <w:szCs w:val="24"/>
                <w:lang w:eastAsia="es-CO"/>
                <w14:ligatures w14:val="none"/>
              </w:rPr>
              <w:t xml:space="preserve"> puede producir distintas deformaciones en un objeto, y que este resiste a las fuerzas de diferente modo, de acuerdo con el material del que está hecho.</w:t>
            </w:r>
            <w:r w:rsidRPr="0061431E">
              <w:rPr>
                <w:rFonts w:ascii="Arial" w:eastAsia="Times New Roman" w:hAnsi="Arial" w:cs="Arial"/>
                <w:color w:val="000000"/>
                <w:kern w:val="0"/>
                <w:sz w:val="24"/>
                <w:szCs w:val="24"/>
                <w:lang w:eastAsia="es-CO"/>
                <w14:ligatures w14:val="none"/>
              </w:rPr>
              <w:br/>
              <w:t>2.</w:t>
            </w:r>
            <w:r w:rsidR="006A4088" w:rsidRPr="0061431E">
              <w:rPr>
                <w:rFonts w:ascii="Arial" w:eastAsia="Times New Roman" w:hAnsi="Arial" w:cs="Arial"/>
                <w:color w:val="000000"/>
                <w:kern w:val="0"/>
                <w:sz w:val="24"/>
                <w:szCs w:val="24"/>
                <w:lang w:eastAsia="es-CO"/>
                <w14:ligatures w14:val="none"/>
              </w:rPr>
              <w:t xml:space="preserve"> Comprende que las sustancias pueden encontrarse en distintos estados (sólido, líquido y gaseoso).</w:t>
            </w:r>
          </w:p>
          <w:p w14:paraId="14D5C231" w14:textId="4F1FCD69" w:rsidR="00300551" w:rsidRPr="0061431E" w:rsidRDefault="006A4088"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la relación entre las características físicas de plantas y animales con los ambientes en donde vives, teniendo en cuenta sus necesidades básicas (luz, agua, aire, suelo, nutrientes, desplazamiento y protección</w:t>
            </w:r>
            <w:r w:rsidR="00411069" w:rsidRPr="0061431E">
              <w:rPr>
                <w:rFonts w:ascii="Arial" w:eastAsia="Times New Roman" w:hAnsi="Arial" w:cs="Arial"/>
                <w:color w:val="000000"/>
                <w:kern w:val="0"/>
                <w:sz w:val="24"/>
                <w:szCs w:val="24"/>
                <w:lang w:eastAsia="es-CO"/>
                <w14:ligatures w14:val="none"/>
              </w:rPr>
              <w:t>).</w:t>
            </w:r>
          </w:p>
        </w:tc>
        <w:tc>
          <w:tcPr>
            <w:tcW w:w="8505" w:type="dxa"/>
            <w:tcBorders>
              <w:top w:val="single" w:sz="4" w:space="0" w:color="auto"/>
              <w:left w:val="nil"/>
              <w:bottom w:val="single" w:sz="4" w:space="0" w:color="auto"/>
              <w:right w:val="single" w:sz="4" w:space="0" w:color="auto"/>
            </w:tcBorders>
            <w:shd w:val="clear" w:color="auto" w:fill="auto"/>
            <w:vAlign w:val="center"/>
            <w:hideMark/>
          </w:tcPr>
          <w:p w14:paraId="678794DC"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Funciones de los órganos de los sentidos.</w:t>
            </w:r>
          </w:p>
        </w:tc>
      </w:tr>
      <w:tr w:rsidR="00300551" w:rsidRPr="0061431E" w14:paraId="3717DC4F" w14:textId="77777777" w:rsidTr="00EC091E">
        <w:trPr>
          <w:trHeight w:val="1584"/>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8D0A5E1"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1778782A" w14:textId="2EE2FF1D"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1.8 CN</w:t>
            </w:r>
            <w:r w:rsidR="006A408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 Identifico y describo la flora, la fauna, el agua, y el suelo de mi entorno. DBA 3.</w:t>
            </w: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03A6AB6B"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p>
        </w:tc>
        <w:tc>
          <w:tcPr>
            <w:tcW w:w="8505" w:type="dxa"/>
            <w:tcBorders>
              <w:top w:val="nil"/>
              <w:left w:val="nil"/>
              <w:bottom w:val="single" w:sz="4" w:space="0" w:color="auto"/>
              <w:right w:val="single" w:sz="4" w:space="0" w:color="auto"/>
            </w:tcBorders>
            <w:shd w:val="clear" w:color="auto" w:fill="auto"/>
            <w:vAlign w:val="center"/>
            <w:hideMark/>
          </w:tcPr>
          <w:p w14:paraId="0DD10005" w14:textId="77777777" w:rsidR="006A4088"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Introducción a los distintos tipos de ecosistemas.  </w:t>
            </w:r>
          </w:p>
          <w:p w14:paraId="2C0AD847" w14:textId="7C276169"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Características de los ecosistemas flora y fauna </w:t>
            </w:r>
            <w:r w:rsidR="00237224" w:rsidRPr="0061431E">
              <w:rPr>
                <w:rFonts w:ascii="Arial" w:eastAsia="Times New Roman" w:hAnsi="Arial" w:cs="Arial"/>
                <w:color w:val="000000"/>
                <w:kern w:val="0"/>
                <w:sz w:val="24"/>
                <w:szCs w:val="24"/>
                <w:lang w:eastAsia="es-CO"/>
                <w14:ligatures w14:val="none"/>
              </w:rPr>
              <w:t>(factores</w:t>
            </w:r>
            <w:r w:rsidRPr="0061431E">
              <w:rPr>
                <w:rFonts w:ascii="Arial" w:eastAsia="Times New Roman" w:hAnsi="Arial" w:cs="Arial"/>
                <w:color w:val="000000"/>
                <w:kern w:val="0"/>
                <w:sz w:val="24"/>
                <w:szCs w:val="24"/>
                <w:lang w:eastAsia="es-CO"/>
                <w14:ligatures w14:val="none"/>
              </w:rPr>
              <w:t xml:space="preserve"> bióticos) y del agua y suelo (factores abióticos).</w:t>
            </w:r>
          </w:p>
        </w:tc>
      </w:tr>
      <w:tr w:rsidR="00300551" w:rsidRPr="0061431E" w14:paraId="7604FD9A" w14:textId="77777777" w:rsidTr="00EC091E">
        <w:trPr>
          <w:trHeight w:val="568"/>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296B853D" w14:textId="2DF60E05" w:rsidR="00300551" w:rsidRPr="0061431E" w:rsidRDefault="006A4088"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2.ENTORNO FÍSICO</w:t>
            </w:r>
          </w:p>
        </w:tc>
        <w:tc>
          <w:tcPr>
            <w:tcW w:w="3118" w:type="dxa"/>
            <w:tcBorders>
              <w:top w:val="nil"/>
              <w:left w:val="nil"/>
              <w:bottom w:val="single" w:sz="4" w:space="0" w:color="auto"/>
              <w:right w:val="single" w:sz="4" w:space="0" w:color="auto"/>
            </w:tcBorders>
            <w:shd w:val="clear" w:color="auto" w:fill="auto"/>
            <w:vAlign w:val="center"/>
            <w:hideMark/>
          </w:tcPr>
          <w:p w14:paraId="1CE33407" w14:textId="33F28463"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6A408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y clasifico objetos según características que percibo con los cinco sentidos. DBA 1, 2, 3,</w:t>
            </w:r>
            <w:r w:rsidR="006A4088" w:rsidRPr="0061431E">
              <w:rPr>
                <w:rFonts w:ascii="Arial" w:eastAsia="Times New Roman" w:hAnsi="Arial" w:cs="Arial"/>
                <w:color w:val="000000"/>
                <w:kern w:val="0"/>
                <w:sz w:val="24"/>
                <w:szCs w:val="24"/>
                <w:lang w:eastAsia="es-CO"/>
                <w14:ligatures w14:val="none"/>
              </w:rPr>
              <w:t xml:space="preserve"> 4.</w:t>
            </w:r>
          </w:p>
        </w:tc>
        <w:tc>
          <w:tcPr>
            <w:tcW w:w="4394" w:type="dxa"/>
            <w:vMerge w:val="restart"/>
            <w:tcBorders>
              <w:top w:val="nil"/>
              <w:left w:val="single" w:sz="4" w:space="0" w:color="auto"/>
              <w:bottom w:val="single" w:sz="4" w:space="0" w:color="auto"/>
              <w:right w:val="single" w:sz="4" w:space="0" w:color="auto"/>
            </w:tcBorders>
            <w:shd w:val="clear" w:color="auto" w:fill="auto"/>
            <w:vAlign w:val="center"/>
            <w:hideMark/>
          </w:tcPr>
          <w:p w14:paraId="47311A3F" w14:textId="77777777" w:rsidR="006A4088"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w:t>
            </w:r>
            <w:r w:rsidR="006A4088" w:rsidRPr="0061431E">
              <w:rPr>
                <w:rFonts w:ascii="Arial" w:eastAsia="Times New Roman" w:hAnsi="Arial" w:cs="Arial"/>
                <w:color w:val="000000"/>
                <w:kern w:val="0"/>
                <w:sz w:val="24"/>
                <w:szCs w:val="24"/>
                <w:lang w:eastAsia="es-CO"/>
                <w14:ligatures w14:val="none"/>
              </w:rPr>
              <w:t xml:space="preserve">e una acción mecánica (fuerza) </w:t>
            </w:r>
            <w:r w:rsidRPr="0061431E">
              <w:rPr>
                <w:rFonts w:ascii="Arial" w:eastAsia="Times New Roman" w:hAnsi="Arial" w:cs="Arial"/>
                <w:color w:val="000000"/>
                <w:kern w:val="0"/>
                <w:sz w:val="24"/>
                <w:szCs w:val="24"/>
                <w:lang w:eastAsia="es-CO"/>
                <w14:ligatures w14:val="none"/>
              </w:rPr>
              <w:t>puede producir distintas deformaciones en un objeto, y que este resiste a las fuerzas de diferente modo, de acuerd</w:t>
            </w:r>
            <w:r w:rsidR="006A4088" w:rsidRPr="0061431E">
              <w:rPr>
                <w:rFonts w:ascii="Arial" w:eastAsia="Times New Roman" w:hAnsi="Arial" w:cs="Arial"/>
                <w:color w:val="000000"/>
                <w:kern w:val="0"/>
                <w:sz w:val="24"/>
                <w:szCs w:val="24"/>
                <w:lang w:eastAsia="es-CO"/>
                <w14:ligatures w14:val="none"/>
              </w:rPr>
              <w:t xml:space="preserve">o con el material del que está </w:t>
            </w:r>
            <w:r w:rsidRPr="0061431E">
              <w:rPr>
                <w:rFonts w:ascii="Arial" w:eastAsia="Times New Roman" w:hAnsi="Arial" w:cs="Arial"/>
                <w:color w:val="000000"/>
                <w:kern w:val="0"/>
                <w:sz w:val="24"/>
                <w:szCs w:val="24"/>
                <w:lang w:eastAsia="es-CO"/>
                <w14:ligatures w14:val="none"/>
              </w:rPr>
              <w:t>hecho.</w:t>
            </w:r>
          </w:p>
          <w:p w14:paraId="72FE290B" w14:textId="34DB7B21" w:rsidR="006A4088"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br/>
              <w:t xml:space="preserve">2. </w:t>
            </w:r>
            <w:r w:rsidR="006A4088" w:rsidRPr="0061431E">
              <w:rPr>
                <w:rFonts w:ascii="Arial" w:eastAsia="Times New Roman" w:hAnsi="Arial" w:cs="Arial"/>
                <w:color w:val="000000"/>
                <w:kern w:val="0"/>
                <w:sz w:val="24"/>
                <w:szCs w:val="24"/>
                <w:lang w:eastAsia="es-CO"/>
                <w14:ligatures w14:val="none"/>
              </w:rPr>
              <w:t>Comprende que las sustancias pueden encontrarse en distintos estados (sólido, líquido y gaseoso).</w:t>
            </w:r>
            <w:r w:rsidRPr="0061431E">
              <w:rPr>
                <w:rFonts w:ascii="Arial" w:eastAsia="Times New Roman" w:hAnsi="Arial" w:cs="Arial"/>
                <w:color w:val="000000"/>
                <w:kern w:val="0"/>
                <w:sz w:val="24"/>
                <w:szCs w:val="24"/>
                <w:lang w:eastAsia="es-CO"/>
                <w14:ligatures w14:val="none"/>
              </w:rPr>
              <w:br/>
              <w:t xml:space="preserve">                                                                                                                                          </w:t>
            </w:r>
            <w:r w:rsidRPr="0061431E">
              <w:rPr>
                <w:rFonts w:ascii="Arial" w:eastAsia="Times New Roman" w:hAnsi="Arial" w:cs="Arial"/>
                <w:color w:val="000000"/>
                <w:kern w:val="0"/>
                <w:sz w:val="24"/>
                <w:szCs w:val="24"/>
                <w:lang w:eastAsia="es-CO"/>
                <w14:ligatures w14:val="none"/>
              </w:rPr>
              <w:lastRenderedPageBreak/>
              <w:t xml:space="preserve">3. </w:t>
            </w:r>
            <w:r w:rsidR="006A4088" w:rsidRPr="0061431E">
              <w:rPr>
                <w:rFonts w:ascii="Arial" w:eastAsia="Times New Roman" w:hAnsi="Arial" w:cs="Arial"/>
                <w:color w:val="000000"/>
                <w:kern w:val="0"/>
                <w:sz w:val="24"/>
                <w:szCs w:val="24"/>
                <w:lang w:eastAsia="es-CO"/>
                <w14:ligatures w14:val="none"/>
              </w:rPr>
              <w:t>Comprende la relación entre las características físicas de plantas y animales con los ambientes en donde vives, teniendo en cuenta sus necesidades básicas (luz, agua, aire, suelo, nutrientes, desplazamiento y protección).</w:t>
            </w:r>
          </w:p>
          <w:p w14:paraId="534FB33A" w14:textId="46837863" w:rsidR="00300551" w:rsidRPr="0061431E" w:rsidRDefault="006A4088"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Explica los procesos de cambios físicos que ocurren en el ciclo de vida de plantas y animales de su entorno, en un periodo de tiempo determinado</w:t>
            </w:r>
            <w:r w:rsidR="00300551" w:rsidRPr="0061431E">
              <w:rPr>
                <w:rFonts w:ascii="Arial" w:eastAsia="Times New Roman" w:hAnsi="Arial" w:cs="Arial"/>
                <w:color w:val="000000"/>
                <w:kern w:val="0"/>
                <w:sz w:val="24"/>
                <w:szCs w:val="24"/>
                <w:lang w:eastAsia="es-CO"/>
                <w14:ligatures w14:val="none"/>
              </w:rPr>
              <w:t xml:space="preserve"> </w:t>
            </w:r>
          </w:p>
        </w:tc>
        <w:tc>
          <w:tcPr>
            <w:tcW w:w="8505" w:type="dxa"/>
            <w:tcBorders>
              <w:top w:val="nil"/>
              <w:left w:val="nil"/>
              <w:bottom w:val="single" w:sz="4" w:space="0" w:color="auto"/>
              <w:right w:val="single" w:sz="4" w:space="0" w:color="auto"/>
            </w:tcBorders>
            <w:shd w:val="clear" w:color="auto" w:fill="auto"/>
            <w:vAlign w:val="center"/>
            <w:hideMark/>
          </w:tcPr>
          <w:p w14:paraId="339BAB3C"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Objetos según sus características.</w:t>
            </w:r>
          </w:p>
        </w:tc>
      </w:tr>
      <w:tr w:rsidR="00300551" w:rsidRPr="0061431E" w14:paraId="1B565C27" w14:textId="77777777" w:rsidTr="00EC091E">
        <w:trPr>
          <w:trHeight w:val="1575"/>
        </w:trPr>
        <w:tc>
          <w:tcPr>
            <w:tcW w:w="2122" w:type="dxa"/>
            <w:vMerge/>
            <w:tcBorders>
              <w:top w:val="nil"/>
              <w:left w:val="single" w:sz="4" w:space="0" w:color="auto"/>
              <w:bottom w:val="single" w:sz="4" w:space="0" w:color="auto"/>
              <w:right w:val="single" w:sz="4" w:space="0" w:color="auto"/>
            </w:tcBorders>
            <w:vAlign w:val="center"/>
            <w:hideMark/>
          </w:tcPr>
          <w:p w14:paraId="3881F0DC"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6C0201C2" w14:textId="7AFC7229"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CN</w:t>
            </w:r>
            <w:r w:rsidR="006A408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diferentes estados físicos de la materia (el agua, por ejemplo) y verifico causas para cambios de estado. DBA 2.</w:t>
            </w:r>
          </w:p>
        </w:tc>
        <w:tc>
          <w:tcPr>
            <w:tcW w:w="4394" w:type="dxa"/>
            <w:vMerge/>
            <w:tcBorders>
              <w:top w:val="nil"/>
              <w:left w:val="single" w:sz="4" w:space="0" w:color="auto"/>
              <w:bottom w:val="single" w:sz="4" w:space="0" w:color="auto"/>
              <w:right w:val="single" w:sz="4" w:space="0" w:color="auto"/>
            </w:tcBorders>
            <w:vAlign w:val="center"/>
            <w:hideMark/>
          </w:tcPr>
          <w:p w14:paraId="240A6784"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p>
        </w:tc>
        <w:tc>
          <w:tcPr>
            <w:tcW w:w="8505" w:type="dxa"/>
            <w:tcBorders>
              <w:top w:val="nil"/>
              <w:left w:val="nil"/>
              <w:bottom w:val="single" w:sz="4" w:space="0" w:color="auto"/>
              <w:right w:val="single" w:sz="4" w:space="0" w:color="auto"/>
            </w:tcBorders>
            <w:shd w:val="clear" w:color="auto" w:fill="auto"/>
            <w:vAlign w:val="center"/>
            <w:hideMark/>
          </w:tcPr>
          <w:p w14:paraId="3E31E621"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Estados de la materia (sólido, líquido, gaseoso, entre otros).                                                              Cambios en los estados de la materia.</w:t>
            </w:r>
          </w:p>
        </w:tc>
      </w:tr>
      <w:tr w:rsidR="00300551" w:rsidRPr="0061431E" w14:paraId="3CBEE85F" w14:textId="77777777" w:rsidTr="00EC091E">
        <w:trPr>
          <w:trHeight w:val="1605"/>
        </w:trPr>
        <w:tc>
          <w:tcPr>
            <w:tcW w:w="2122" w:type="dxa"/>
            <w:vMerge/>
            <w:tcBorders>
              <w:top w:val="nil"/>
              <w:left w:val="single" w:sz="4" w:space="0" w:color="auto"/>
              <w:bottom w:val="single" w:sz="4" w:space="0" w:color="auto"/>
              <w:right w:val="single" w:sz="4" w:space="0" w:color="auto"/>
            </w:tcBorders>
            <w:vAlign w:val="center"/>
            <w:hideMark/>
          </w:tcPr>
          <w:p w14:paraId="5B1A07AD"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10A56AF1" w14:textId="575C1833"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6A408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Propongo y verifico diversas formas de medir sólidos y líquidos. DBA 2.</w:t>
            </w:r>
          </w:p>
        </w:tc>
        <w:tc>
          <w:tcPr>
            <w:tcW w:w="4394" w:type="dxa"/>
            <w:vMerge/>
            <w:tcBorders>
              <w:top w:val="nil"/>
              <w:left w:val="single" w:sz="4" w:space="0" w:color="auto"/>
              <w:bottom w:val="single" w:sz="4" w:space="0" w:color="auto"/>
              <w:right w:val="single" w:sz="4" w:space="0" w:color="auto"/>
            </w:tcBorders>
            <w:vAlign w:val="center"/>
            <w:hideMark/>
          </w:tcPr>
          <w:p w14:paraId="35045307"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p>
        </w:tc>
        <w:tc>
          <w:tcPr>
            <w:tcW w:w="8505" w:type="dxa"/>
            <w:tcBorders>
              <w:top w:val="nil"/>
              <w:left w:val="nil"/>
              <w:bottom w:val="single" w:sz="4" w:space="0" w:color="auto"/>
              <w:right w:val="single" w:sz="4" w:space="0" w:color="auto"/>
            </w:tcBorders>
            <w:shd w:val="clear" w:color="auto" w:fill="auto"/>
            <w:vAlign w:val="center"/>
            <w:hideMark/>
          </w:tcPr>
          <w:p w14:paraId="01F20538"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Utilizo instrumentos que permite medir sólidos y líquidos.</w:t>
            </w:r>
          </w:p>
        </w:tc>
      </w:tr>
      <w:tr w:rsidR="00300551" w:rsidRPr="0061431E" w14:paraId="2360CC87" w14:textId="77777777" w:rsidTr="00EC091E">
        <w:trPr>
          <w:trHeight w:val="844"/>
        </w:trPr>
        <w:tc>
          <w:tcPr>
            <w:tcW w:w="2122" w:type="dxa"/>
            <w:vMerge/>
            <w:tcBorders>
              <w:top w:val="nil"/>
              <w:left w:val="single" w:sz="4" w:space="0" w:color="auto"/>
              <w:bottom w:val="single" w:sz="4" w:space="0" w:color="auto"/>
              <w:right w:val="single" w:sz="4" w:space="0" w:color="auto"/>
            </w:tcBorders>
            <w:vAlign w:val="center"/>
            <w:hideMark/>
          </w:tcPr>
          <w:p w14:paraId="02E552BE"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32A3FF6B" w14:textId="18520306"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6A408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situaciones en las que ocurre transferencia de energía térmica y realizo experiencias para verificar el fenómeno. DBA 2.</w:t>
            </w:r>
          </w:p>
        </w:tc>
        <w:tc>
          <w:tcPr>
            <w:tcW w:w="4394" w:type="dxa"/>
            <w:vMerge/>
            <w:tcBorders>
              <w:top w:val="nil"/>
              <w:left w:val="single" w:sz="4" w:space="0" w:color="auto"/>
              <w:bottom w:val="single" w:sz="4" w:space="0" w:color="auto"/>
              <w:right w:val="single" w:sz="4" w:space="0" w:color="auto"/>
            </w:tcBorders>
            <w:vAlign w:val="center"/>
            <w:hideMark/>
          </w:tcPr>
          <w:p w14:paraId="588A6EC9"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p>
        </w:tc>
        <w:tc>
          <w:tcPr>
            <w:tcW w:w="8505" w:type="dxa"/>
            <w:tcBorders>
              <w:top w:val="nil"/>
              <w:left w:val="nil"/>
              <w:bottom w:val="single" w:sz="4" w:space="0" w:color="auto"/>
              <w:right w:val="single" w:sz="4" w:space="0" w:color="auto"/>
            </w:tcBorders>
            <w:shd w:val="clear" w:color="auto" w:fill="auto"/>
            <w:vAlign w:val="center"/>
            <w:hideMark/>
          </w:tcPr>
          <w:p w14:paraId="51C8E75D" w14:textId="77777777"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transferencias de energías térmicas.                                                               Transferencia de energía térmica en la vida cotidiana.</w:t>
            </w:r>
          </w:p>
        </w:tc>
      </w:tr>
      <w:tr w:rsidR="00300551" w:rsidRPr="0061431E" w14:paraId="3EB60C49" w14:textId="77777777" w:rsidTr="00EC091E">
        <w:trPr>
          <w:trHeight w:val="259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5393268B" w14:textId="232B7F07" w:rsidR="00300551" w:rsidRPr="0061431E" w:rsidRDefault="006A4088"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3118" w:type="dxa"/>
            <w:tcBorders>
              <w:top w:val="nil"/>
              <w:left w:val="nil"/>
              <w:bottom w:val="single" w:sz="4" w:space="0" w:color="auto"/>
              <w:right w:val="single" w:sz="4" w:space="0" w:color="auto"/>
            </w:tcBorders>
            <w:shd w:val="clear" w:color="auto" w:fill="auto"/>
            <w:vAlign w:val="center"/>
            <w:hideMark/>
          </w:tcPr>
          <w:p w14:paraId="4F3A719F" w14:textId="478750B0"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Asocio el clima con la forma de vida de diferentes comunidades. DBA 3, 4.</w:t>
            </w:r>
          </w:p>
        </w:tc>
        <w:tc>
          <w:tcPr>
            <w:tcW w:w="4394" w:type="dxa"/>
            <w:tcBorders>
              <w:top w:val="nil"/>
              <w:left w:val="nil"/>
              <w:bottom w:val="single" w:sz="4" w:space="0" w:color="auto"/>
              <w:right w:val="single" w:sz="4" w:space="0" w:color="auto"/>
            </w:tcBorders>
            <w:shd w:val="clear" w:color="auto" w:fill="auto"/>
            <w:vAlign w:val="center"/>
            <w:hideMark/>
          </w:tcPr>
          <w:p w14:paraId="5FF16DC1" w14:textId="617B049F" w:rsidR="00237224"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6A4088" w:rsidRPr="0061431E">
              <w:rPr>
                <w:rFonts w:ascii="Arial" w:eastAsia="Times New Roman" w:hAnsi="Arial" w:cs="Arial"/>
                <w:color w:val="000000"/>
                <w:kern w:val="0"/>
                <w:sz w:val="24"/>
                <w:szCs w:val="24"/>
                <w:lang w:eastAsia="es-CO"/>
                <w14:ligatures w14:val="none"/>
              </w:rPr>
              <w:t>Comprende la relación entre las características físicas de plantas y animales con los ambientes en donde vives, teniendo en cuenta sus necesidades básicas (luz, agua, aire, suelo, nutrientes, desplazamiento y protección).</w:t>
            </w:r>
          </w:p>
          <w:p w14:paraId="1025B369" w14:textId="27CC33F1"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Explica los procesos de cambios físicos que ocurren en el ciclo de vida de plantas y animales de su entorno, en un período de tiempo determinado.</w:t>
            </w:r>
          </w:p>
        </w:tc>
        <w:tc>
          <w:tcPr>
            <w:tcW w:w="8505" w:type="dxa"/>
            <w:tcBorders>
              <w:top w:val="nil"/>
              <w:left w:val="nil"/>
              <w:bottom w:val="single" w:sz="4" w:space="0" w:color="auto"/>
              <w:right w:val="single" w:sz="4" w:space="0" w:color="auto"/>
            </w:tcBorders>
            <w:shd w:val="clear" w:color="auto" w:fill="auto"/>
            <w:vAlign w:val="center"/>
            <w:hideMark/>
          </w:tcPr>
          <w:p w14:paraId="41C895F2" w14:textId="77777777" w:rsidR="006A4088"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El clima.    </w:t>
            </w:r>
          </w:p>
          <w:p w14:paraId="11608409" w14:textId="476D28F2" w:rsidR="00300551" w:rsidRPr="0061431E" w:rsidRDefault="00300551" w:rsidP="006A408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Adaptación de los seres vivos en los ecosistemas.</w:t>
            </w:r>
          </w:p>
        </w:tc>
      </w:tr>
      <w:tr w:rsidR="00300551" w:rsidRPr="0061431E" w14:paraId="22BD296C" w14:textId="77777777" w:rsidTr="00EC091E">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69021D24" w14:textId="788F9E7D" w:rsidR="00300551" w:rsidRPr="0061431E" w:rsidRDefault="00300551" w:rsidP="0030055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3118" w:type="dxa"/>
            <w:tcBorders>
              <w:top w:val="nil"/>
              <w:left w:val="nil"/>
              <w:bottom w:val="single" w:sz="4" w:space="0" w:color="auto"/>
              <w:right w:val="single" w:sz="4" w:space="0" w:color="auto"/>
            </w:tcBorders>
            <w:shd w:val="clear" w:color="000000" w:fill="D9D9D9"/>
            <w:vAlign w:val="center"/>
            <w:hideMark/>
          </w:tcPr>
          <w:p w14:paraId="1124D901"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394" w:type="dxa"/>
            <w:tcBorders>
              <w:top w:val="nil"/>
              <w:left w:val="nil"/>
              <w:bottom w:val="single" w:sz="4" w:space="0" w:color="auto"/>
              <w:right w:val="single" w:sz="4" w:space="0" w:color="auto"/>
            </w:tcBorders>
            <w:shd w:val="clear" w:color="000000" w:fill="D9D9D9"/>
            <w:vAlign w:val="center"/>
            <w:hideMark/>
          </w:tcPr>
          <w:p w14:paraId="4DA5B68E"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8505" w:type="dxa"/>
            <w:tcBorders>
              <w:top w:val="nil"/>
              <w:left w:val="nil"/>
              <w:bottom w:val="single" w:sz="4" w:space="0" w:color="auto"/>
              <w:right w:val="single" w:sz="4" w:space="0" w:color="auto"/>
            </w:tcBorders>
            <w:shd w:val="clear" w:color="000000" w:fill="D9D9D9"/>
            <w:vAlign w:val="center"/>
            <w:hideMark/>
          </w:tcPr>
          <w:p w14:paraId="69595274"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300551" w:rsidRPr="0061431E" w14:paraId="674A711F" w14:textId="77777777" w:rsidTr="00EC091E">
        <w:trPr>
          <w:trHeight w:val="1545"/>
        </w:trPr>
        <w:tc>
          <w:tcPr>
            <w:tcW w:w="2122" w:type="dxa"/>
            <w:vMerge/>
            <w:tcBorders>
              <w:top w:val="nil"/>
              <w:left w:val="single" w:sz="4" w:space="0" w:color="auto"/>
              <w:bottom w:val="single" w:sz="4" w:space="0" w:color="000000"/>
              <w:right w:val="single" w:sz="4" w:space="0" w:color="auto"/>
            </w:tcBorders>
            <w:vAlign w:val="center"/>
            <w:hideMark/>
          </w:tcPr>
          <w:p w14:paraId="4DEAE2AF" w14:textId="77777777" w:rsidR="00300551" w:rsidRPr="0061431E" w:rsidRDefault="00300551" w:rsidP="00300551">
            <w:pPr>
              <w:spacing w:after="0" w:line="240" w:lineRule="auto"/>
              <w:rPr>
                <w:rFonts w:ascii="Arial" w:eastAsia="Times New Roman" w:hAnsi="Arial" w:cs="Arial"/>
                <w:b/>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4707343B" w14:textId="5E5E532B" w:rsidR="00300551" w:rsidRPr="0061431E" w:rsidRDefault="006A4088"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1.15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Me preocupo porque los animales, las plantas y los recursos del medio ambiente reciban un buen trato.</w:t>
            </w:r>
          </w:p>
        </w:tc>
        <w:tc>
          <w:tcPr>
            <w:tcW w:w="4394" w:type="dxa"/>
            <w:tcBorders>
              <w:top w:val="nil"/>
              <w:left w:val="nil"/>
              <w:bottom w:val="single" w:sz="4" w:space="0" w:color="auto"/>
              <w:right w:val="single" w:sz="4" w:space="0" w:color="auto"/>
            </w:tcBorders>
            <w:shd w:val="clear" w:color="auto" w:fill="auto"/>
            <w:noWrap/>
            <w:vAlign w:val="center"/>
            <w:hideMark/>
          </w:tcPr>
          <w:p w14:paraId="7A6BA168" w14:textId="69F17B02"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2.5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Comprendo qué es una norma y qué es un acuerdo</w:t>
            </w:r>
          </w:p>
        </w:tc>
        <w:tc>
          <w:tcPr>
            <w:tcW w:w="8505" w:type="dxa"/>
            <w:tcBorders>
              <w:top w:val="nil"/>
              <w:left w:val="nil"/>
              <w:bottom w:val="single" w:sz="4" w:space="0" w:color="auto"/>
              <w:right w:val="single" w:sz="4" w:space="0" w:color="auto"/>
            </w:tcBorders>
            <w:shd w:val="clear" w:color="auto" w:fill="auto"/>
            <w:vAlign w:val="center"/>
            <w:hideMark/>
          </w:tcPr>
          <w:p w14:paraId="0E1C1B27" w14:textId="669CC01D"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3.3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Valoro las semejanzas y diferencias de gente cercana. (¿Qué tal si me detengo a escuchar sus historias de vida?)</w:t>
            </w:r>
          </w:p>
        </w:tc>
      </w:tr>
      <w:tr w:rsidR="00300551" w:rsidRPr="0061431E" w14:paraId="70BF73B0" w14:textId="77777777" w:rsidTr="00EC091E">
        <w:trPr>
          <w:trHeight w:val="585"/>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DE296D1" w14:textId="59667204" w:rsidR="00300551" w:rsidRPr="0061431E" w:rsidRDefault="00300551" w:rsidP="0030055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SECUENCIA DIDÁCTICA</w:t>
            </w:r>
          </w:p>
        </w:tc>
        <w:tc>
          <w:tcPr>
            <w:tcW w:w="3118" w:type="dxa"/>
            <w:tcBorders>
              <w:top w:val="nil"/>
              <w:left w:val="nil"/>
              <w:bottom w:val="single" w:sz="4" w:space="0" w:color="auto"/>
              <w:right w:val="single" w:sz="4" w:space="0" w:color="auto"/>
            </w:tcBorders>
            <w:shd w:val="clear" w:color="000000" w:fill="D9D9D9"/>
            <w:vAlign w:val="center"/>
            <w:hideMark/>
          </w:tcPr>
          <w:p w14:paraId="68C0A09F" w14:textId="6451F84A"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394" w:type="dxa"/>
            <w:tcBorders>
              <w:top w:val="nil"/>
              <w:left w:val="nil"/>
              <w:bottom w:val="single" w:sz="4" w:space="0" w:color="auto"/>
              <w:right w:val="single" w:sz="4" w:space="0" w:color="auto"/>
            </w:tcBorders>
            <w:shd w:val="clear" w:color="000000" w:fill="D9D9D9"/>
            <w:vAlign w:val="center"/>
            <w:hideMark/>
          </w:tcPr>
          <w:p w14:paraId="40DEE5A7" w14:textId="77777777" w:rsidR="00300551" w:rsidRPr="0061431E" w:rsidRDefault="00300551" w:rsidP="0030055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8505" w:type="dxa"/>
            <w:tcBorders>
              <w:top w:val="nil"/>
              <w:left w:val="nil"/>
              <w:bottom w:val="single" w:sz="4" w:space="0" w:color="auto"/>
              <w:right w:val="single" w:sz="4" w:space="0" w:color="auto"/>
            </w:tcBorders>
            <w:shd w:val="clear" w:color="000000" w:fill="D9D9D9"/>
            <w:vAlign w:val="center"/>
            <w:hideMark/>
          </w:tcPr>
          <w:p w14:paraId="421D151B" w14:textId="77777777" w:rsidR="00300551" w:rsidRPr="0061431E" w:rsidRDefault="00300551" w:rsidP="0030055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300551" w:rsidRPr="0061431E" w14:paraId="74E6FF51" w14:textId="77777777" w:rsidTr="00EC091E">
        <w:trPr>
          <w:trHeight w:val="1125"/>
        </w:trPr>
        <w:tc>
          <w:tcPr>
            <w:tcW w:w="2122" w:type="dxa"/>
            <w:vMerge/>
            <w:tcBorders>
              <w:top w:val="nil"/>
              <w:left w:val="single" w:sz="4" w:space="0" w:color="auto"/>
              <w:bottom w:val="single" w:sz="4" w:space="0" w:color="000000"/>
              <w:right w:val="single" w:sz="4" w:space="0" w:color="auto"/>
            </w:tcBorders>
            <w:vAlign w:val="center"/>
            <w:hideMark/>
          </w:tcPr>
          <w:p w14:paraId="7BC620B1" w14:textId="77777777" w:rsidR="00300551" w:rsidRPr="0061431E" w:rsidRDefault="00300551" w:rsidP="00300551">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7AE12CF2" w14:textId="2CA16ED3"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4394" w:type="dxa"/>
            <w:tcBorders>
              <w:top w:val="nil"/>
              <w:left w:val="nil"/>
              <w:bottom w:val="single" w:sz="4" w:space="0" w:color="auto"/>
              <w:right w:val="single" w:sz="4" w:space="0" w:color="auto"/>
            </w:tcBorders>
            <w:shd w:val="clear" w:color="auto" w:fill="auto"/>
            <w:vAlign w:val="center"/>
            <w:hideMark/>
          </w:tcPr>
          <w:p w14:paraId="2B86297D" w14:textId="560A63D1"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8505" w:type="dxa"/>
            <w:tcBorders>
              <w:top w:val="nil"/>
              <w:left w:val="nil"/>
              <w:bottom w:val="single" w:sz="4" w:space="0" w:color="auto"/>
              <w:right w:val="single" w:sz="4" w:space="0" w:color="auto"/>
            </w:tcBorders>
            <w:shd w:val="clear" w:color="auto" w:fill="auto"/>
            <w:vAlign w:val="center"/>
            <w:hideMark/>
          </w:tcPr>
          <w:p w14:paraId="54F277B3" w14:textId="77777777" w:rsidR="00300551" w:rsidRPr="0061431E" w:rsidRDefault="00300551" w:rsidP="0030055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7F245DCF" w14:textId="77777777" w:rsidR="006C4644" w:rsidRPr="0061431E" w:rsidRDefault="006C4644">
      <w:pPr>
        <w:rPr>
          <w:rFonts w:ascii="Arial" w:hAnsi="Arial" w:cs="Arial"/>
          <w:sz w:val="24"/>
          <w:szCs w:val="24"/>
        </w:rPr>
      </w:pPr>
    </w:p>
    <w:p w14:paraId="11C63A7A" w14:textId="77777777" w:rsidR="006C4644" w:rsidRPr="0061431E" w:rsidRDefault="006C4644">
      <w:pPr>
        <w:rPr>
          <w:rFonts w:ascii="Arial" w:hAnsi="Arial" w:cs="Arial"/>
          <w:sz w:val="24"/>
          <w:szCs w:val="24"/>
        </w:rPr>
      </w:pPr>
    </w:p>
    <w:p w14:paraId="225ABA53" w14:textId="77777777" w:rsidR="006C4644" w:rsidRPr="0061431E" w:rsidRDefault="006C4644">
      <w:pPr>
        <w:rPr>
          <w:rFonts w:ascii="Arial" w:hAnsi="Arial" w:cs="Arial"/>
          <w:sz w:val="24"/>
          <w:szCs w:val="24"/>
        </w:rPr>
      </w:pPr>
    </w:p>
    <w:p w14:paraId="6E7BB44E" w14:textId="77777777" w:rsidR="006C4644" w:rsidRPr="0061431E" w:rsidRDefault="006C4644">
      <w:pPr>
        <w:rPr>
          <w:rFonts w:ascii="Arial" w:hAnsi="Arial" w:cs="Arial"/>
          <w:sz w:val="24"/>
          <w:szCs w:val="24"/>
        </w:rPr>
      </w:pPr>
    </w:p>
    <w:p w14:paraId="7AFBD25C" w14:textId="77777777" w:rsidR="006C4644" w:rsidRPr="0061431E" w:rsidRDefault="006C4644">
      <w:pPr>
        <w:rPr>
          <w:rFonts w:ascii="Arial" w:hAnsi="Arial" w:cs="Arial"/>
          <w:sz w:val="24"/>
          <w:szCs w:val="24"/>
        </w:rPr>
      </w:pPr>
    </w:p>
    <w:p w14:paraId="169FC5A1" w14:textId="77777777" w:rsidR="006C4644" w:rsidRDefault="006C4644">
      <w:pPr>
        <w:rPr>
          <w:rFonts w:ascii="Arial" w:hAnsi="Arial" w:cs="Arial"/>
          <w:sz w:val="24"/>
          <w:szCs w:val="24"/>
        </w:rPr>
      </w:pPr>
    </w:p>
    <w:p w14:paraId="2DB08BAA" w14:textId="77777777" w:rsidR="00EC091E" w:rsidRDefault="00EC091E">
      <w:pPr>
        <w:rPr>
          <w:rFonts w:ascii="Arial" w:hAnsi="Arial" w:cs="Arial"/>
          <w:sz w:val="24"/>
          <w:szCs w:val="24"/>
        </w:rPr>
      </w:pPr>
    </w:p>
    <w:p w14:paraId="11F1BC87" w14:textId="77777777" w:rsidR="00EC091E" w:rsidRDefault="00EC091E">
      <w:pPr>
        <w:rPr>
          <w:rFonts w:ascii="Arial" w:hAnsi="Arial" w:cs="Arial"/>
          <w:sz w:val="24"/>
          <w:szCs w:val="24"/>
        </w:rPr>
      </w:pPr>
    </w:p>
    <w:p w14:paraId="2BFB3261" w14:textId="77777777" w:rsidR="00EC091E" w:rsidRDefault="00EC091E">
      <w:pPr>
        <w:rPr>
          <w:rFonts w:ascii="Arial" w:hAnsi="Arial" w:cs="Arial"/>
          <w:sz w:val="24"/>
          <w:szCs w:val="24"/>
        </w:rPr>
      </w:pPr>
    </w:p>
    <w:p w14:paraId="4AE26E98" w14:textId="77777777" w:rsidR="00EC091E" w:rsidRPr="0061431E" w:rsidRDefault="00EC091E">
      <w:pPr>
        <w:rPr>
          <w:rFonts w:ascii="Arial" w:hAnsi="Arial" w:cs="Arial"/>
          <w:sz w:val="24"/>
          <w:szCs w:val="24"/>
        </w:rPr>
      </w:pPr>
    </w:p>
    <w:p w14:paraId="236DB665" w14:textId="77777777" w:rsidR="006C4644" w:rsidRPr="0061431E" w:rsidRDefault="006C4644">
      <w:pPr>
        <w:rPr>
          <w:rFonts w:ascii="Arial" w:hAnsi="Arial" w:cs="Arial"/>
          <w:sz w:val="24"/>
          <w:szCs w:val="24"/>
        </w:rPr>
      </w:pPr>
    </w:p>
    <w:p w14:paraId="31983A3B" w14:textId="77777777" w:rsidR="006C4644" w:rsidRPr="0061431E" w:rsidRDefault="006C4644">
      <w:pPr>
        <w:rPr>
          <w:rFonts w:ascii="Arial" w:hAnsi="Arial" w:cs="Arial"/>
          <w:sz w:val="24"/>
          <w:szCs w:val="24"/>
        </w:rPr>
      </w:pPr>
    </w:p>
    <w:p w14:paraId="44623CEB" w14:textId="77777777" w:rsidR="006C4644" w:rsidRPr="0061431E" w:rsidRDefault="006C4644">
      <w:pPr>
        <w:rPr>
          <w:rFonts w:ascii="Arial" w:hAnsi="Arial" w:cs="Arial"/>
          <w:sz w:val="24"/>
          <w:szCs w:val="24"/>
        </w:rPr>
      </w:pPr>
    </w:p>
    <w:tbl>
      <w:tblPr>
        <w:tblW w:w="18423" w:type="dxa"/>
        <w:tblCellMar>
          <w:left w:w="70" w:type="dxa"/>
          <w:right w:w="70" w:type="dxa"/>
        </w:tblCellMar>
        <w:tblLook w:val="04A0" w:firstRow="1" w:lastRow="0" w:firstColumn="1" w:lastColumn="0" w:noHBand="0" w:noVBand="1"/>
      </w:tblPr>
      <w:tblGrid>
        <w:gridCol w:w="2122"/>
        <w:gridCol w:w="3118"/>
        <w:gridCol w:w="6804"/>
        <w:gridCol w:w="6379"/>
      </w:tblGrid>
      <w:tr w:rsidR="00237224" w:rsidRPr="0061431E" w14:paraId="55964A33" w14:textId="77777777" w:rsidTr="00EC091E">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F35BE8" w14:textId="5E8821B3"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w:t>
            </w:r>
            <w:r w:rsidR="006C4644" w:rsidRPr="0061431E">
              <w:rPr>
                <w:rFonts w:ascii="Arial" w:eastAsia="Times New Roman" w:hAnsi="Arial" w:cs="Arial"/>
                <w:b/>
                <w:bCs/>
                <w:color w:val="000000"/>
                <w:kern w:val="0"/>
                <w:sz w:val="24"/>
                <w:szCs w:val="24"/>
                <w:lang w:eastAsia="es-CO"/>
                <w14:ligatures w14:val="none"/>
              </w:rPr>
              <w:t xml:space="preserve"> Y EDUCACIÓN AMBIENTAL</w:t>
            </w:r>
            <w:r w:rsidRPr="0061431E">
              <w:rPr>
                <w:rFonts w:ascii="Arial" w:eastAsia="Times New Roman" w:hAnsi="Arial" w:cs="Arial"/>
                <w:b/>
                <w:bCs/>
                <w:color w:val="000000"/>
                <w:kern w:val="0"/>
                <w:sz w:val="24"/>
                <w:szCs w:val="24"/>
                <w:lang w:eastAsia="es-CO"/>
                <w14:ligatures w14:val="none"/>
              </w:rPr>
              <w:t xml:space="preserve"> - GRADO 2° - PERIODO 3</w:t>
            </w:r>
          </w:p>
          <w:p w14:paraId="1770987A" w14:textId="0A10E6D5" w:rsidR="00237224" w:rsidRPr="0061431E" w:rsidRDefault="00237224" w:rsidP="006C464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6C4644"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237224" w:rsidRPr="0061431E" w14:paraId="7943AA2D" w14:textId="77777777" w:rsidTr="00EC091E">
        <w:trPr>
          <w:trHeight w:val="510"/>
        </w:trPr>
        <w:tc>
          <w:tcPr>
            <w:tcW w:w="2122" w:type="dxa"/>
            <w:tcBorders>
              <w:top w:val="nil"/>
              <w:left w:val="single" w:sz="4" w:space="0" w:color="auto"/>
              <w:bottom w:val="nil"/>
              <w:right w:val="single" w:sz="4" w:space="0" w:color="auto"/>
            </w:tcBorders>
            <w:shd w:val="clear" w:color="000000" w:fill="DDEBF7"/>
            <w:vAlign w:val="center"/>
            <w:hideMark/>
          </w:tcPr>
          <w:p w14:paraId="01A9641E" w14:textId="453F4DDD"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118" w:type="dxa"/>
            <w:tcBorders>
              <w:top w:val="nil"/>
              <w:left w:val="nil"/>
              <w:bottom w:val="nil"/>
              <w:right w:val="single" w:sz="4" w:space="0" w:color="auto"/>
            </w:tcBorders>
            <w:shd w:val="clear" w:color="000000" w:fill="DDEBF7"/>
            <w:vAlign w:val="center"/>
            <w:hideMark/>
          </w:tcPr>
          <w:p w14:paraId="5A72815A"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804" w:type="dxa"/>
            <w:tcBorders>
              <w:top w:val="nil"/>
              <w:left w:val="nil"/>
              <w:bottom w:val="nil"/>
              <w:right w:val="single" w:sz="4" w:space="0" w:color="auto"/>
            </w:tcBorders>
            <w:shd w:val="clear" w:color="000000" w:fill="DDEBF7"/>
            <w:vAlign w:val="center"/>
            <w:hideMark/>
          </w:tcPr>
          <w:p w14:paraId="75D94B36"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6379" w:type="dxa"/>
            <w:tcBorders>
              <w:top w:val="nil"/>
              <w:left w:val="nil"/>
              <w:bottom w:val="nil"/>
              <w:right w:val="single" w:sz="4" w:space="0" w:color="auto"/>
            </w:tcBorders>
            <w:shd w:val="clear" w:color="000000" w:fill="DDEBF7"/>
            <w:vAlign w:val="center"/>
            <w:hideMark/>
          </w:tcPr>
          <w:p w14:paraId="2C27430A"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237224" w:rsidRPr="0061431E" w14:paraId="46E7DD4A" w14:textId="77777777" w:rsidTr="00EC091E">
        <w:trPr>
          <w:trHeight w:val="1611"/>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E46E7E" w14:textId="46C786E4"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w:t>
            </w:r>
            <w:r w:rsidR="006711D8" w:rsidRPr="0061431E">
              <w:rPr>
                <w:rFonts w:ascii="Arial" w:eastAsia="Times New Roman" w:hAnsi="Arial" w:cs="Arial"/>
                <w:color w:val="000000"/>
                <w:kern w:val="0"/>
                <w:sz w:val="24"/>
                <w:szCs w:val="24"/>
                <w:lang w:eastAsia="es-CO"/>
                <w14:ligatures w14:val="none"/>
              </w:rPr>
              <w:t>. ENTORNO VIVO</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5D6FB236" w14:textId="43858D4E"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 Describo características de seres vivos y objetos inertes, establezco semejanzas y diferencias entre ellos y los clasifico. DBA </w:t>
            </w:r>
            <w:r w:rsidR="006711D8" w:rsidRPr="0061431E">
              <w:rPr>
                <w:rFonts w:ascii="Arial" w:eastAsia="Times New Roman" w:hAnsi="Arial" w:cs="Arial"/>
                <w:color w:val="000000"/>
                <w:kern w:val="0"/>
                <w:sz w:val="24"/>
                <w:szCs w:val="24"/>
                <w:lang w:eastAsia="es-CO"/>
                <w14:ligatures w14:val="none"/>
              </w:rPr>
              <w:t xml:space="preserve">2, </w:t>
            </w:r>
            <w:r w:rsidRPr="0061431E">
              <w:rPr>
                <w:rFonts w:ascii="Arial" w:eastAsia="Times New Roman" w:hAnsi="Arial" w:cs="Arial"/>
                <w:color w:val="000000"/>
                <w:kern w:val="0"/>
                <w:sz w:val="24"/>
                <w:szCs w:val="24"/>
                <w:lang w:eastAsia="es-CO"/>
                <w14:ligatures w14:val="none"/>
              </w:rPr>
              <w:t>3</w:t>
            </w:r>
            <w:r w:rsidR="006711D8" w:rsidRPr="0061431E">
              <w:rPr>
                <w:rFonts w:ascii="Arial" w:eastAsia="Times New Roman" w:hAnsi="Arial" w:cs="Arial"/>
                <w:color w:val="000000"/>
                <w:kern w:val="0"/>
                <w:sz w:val="24"/>
                <w:szCs w:val="24"/>
                <w:lang w:eastAsia="es-CO"/>
                <w14:ligatures w14:val="none"/>
              </w:rPr>
              <w:t>, 4.</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DE81F9" w14:textId="704DCF5F" w:rsidR="006711D8" w:rsidRPr="0061431E" w:rsidRDefault="006711D8"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las sustancias pueden encontrarse en distintos estados (sólido, líquido y gaseoso)</w:t>
            </w:r>
          </w:p>
          <w:p w14:paraId="741950C4" w14:textId="77777777" w:rsidR="00BC5B71" w:rsidRPr="0061431E" w:rsidRDefault="00BC5B71" w:rsidP="006711D8">
            <w:pPr>
              <w:spacing w:after="0" w:line="240" w:lineRule="auto"/>
              <w:rPr>
                <w:rFonts w:ascii="Arial" w:eastAsia="Times New Roman" w:hAnsi="Arial" w:cs="Arial"/>
                <w:color w:val="000000"/>
                <w:kern w:val="0"/>
                <w:sz w:val="24"/>
                <w:szCs w:val="24"/>
                <w:lang w:eastAsia="es-CO"/>
                <w14:ligatures w14:val="none"/>
              </w:rPr>
            </w:pPr>
          </w:p>
          <w:p w14:paraId="2114A4AD" w14:textId="08F1E451"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la rela</w:t>
            </w:r>
            <w:r w:rsidR="006711D8" w:rsidRPr="0061431E">
              <w:rPr>
                <w:rFonts w:ascii="Arial" w:eastAsia="Times New Roman" w:hAnsi="Arial" w:cs="Arial"/>
                <w:color w:val="000000"/>
                <w:kern w:val="0"/>
                <w:sz w:val="24"/>
                <w:szCs w:val="24"/>
                <w:lang w:eastAsia="es-CO"/>
                <w14:ligatures w14:val="none"/>
              </w:rPr>
              <w:t xml:space="preserve">ción entre las características </w:t>
            </w:r>
            <w:r w:rsidRPr="0061431E">
              <w:rPr>
                <w:rFonts w:ascii="Arial" w:eastAsia="Times New Roman" w:hAnsi="Arial" w:cs="Arial"/>
                <w:color w:val="000000"/>
                <w:kern w:val="0"/>
                <w:sz w:val="24"/>
                <w:szCs w:val="24"/>
                <w:lang w:eastAsia="es-CO"/>
                <w14:ligatures w14:val="none"/>
              </w:rPr>
              <w:t xml:space="preserve">físicas de plantas y animales con los ambientes en </w:t>
            </w:r>
            <w:r w:rsidRPr="0061431E">
              <w:rPr>
                <w:rFonts w:ascii="Arial" w:eastAsia="Times New Roman" w:hAnsi="Arial" w:cs="Arial"/>
                <w:color w:val="000000"/>
                <w:kern w:val="0"/>
                <w:sz w:val="24"/>
                <w:szCs w:val="24"/>
                <w:lang w:eastAsia="es-CO"/>
                <w14:ligatures w14:val="none"/>
              </w:rPr>
              <w:br/>
              <w:t>donde viven, teni</w:t>
            </w:r>
            <w:r w:rsidR="006711D8" w:rsidRPr="0061431E">
              <w:rPr>
                <w:rFonts w:ascii="Arial" w:eastAsia="Times New Roman" w:hAnsi="Arial" w:cs="Arial"/>
                <w:color w:val="000000"/>
                <w:kern w:val="0"/>
                <w:sz w:val="24"/>
                <w:szCs w:val="24"/>
                <w:lang w:eastAsia="es-CO"/>
                <w14:ligatures w14:val="none"/>
              </w:rPr>
              <w:t xml:space="preserve">endo en cuenta sus necesidades </w:t>
            </w:r>
            <w:r w:rsidRPr="0061431E">
              <w:rPr>
                <w:rFonts w:ascii="Arial" w:eastAsia="Times New Roman" w:hAnsi="Arial" w:cs="Arial"/>
                <w:color w:val="000000"/>
                <w:kern w:val="0"/>
                <w:sz w:val="24"/>
                <w:szCs w:val="24"/>
                <w:lang w:eastAsia="es-CO"/>
                <w14:ligatures w14:val="none"/>
              </w:rPr>
              <w:t>básicas (luz, agua, aire, suelo, nutrientes, desplazamiento y protección).</w:t>
            </w:r>
            <w:r w:rsidRPr="0061431E">
              <w:rPr>
                <w:rFonts w:ascii="Arial" w:eastAsia="Times New Roman" w:hAnsi="Arial" w:cs="Arial"/>
                <w:color w:val="000000"/>
                <w:kern w:val="0"/>
                <w:sz w:val="24"/>
                <w:szCs w:val="24"/>
                <w:lang w:eastAsia="es-CO"/>
                <w14:ligatures w14:val="none"/>
              </w:rPr>
              <w:br/>
              <w:t xml:space="preserve">                                                                                                                            4. Explica los p</w:t>
            </w:r>
            <w:r w:rsidR="006711D8" w:rsidRPr="0061431E">
              <w:rPr>
                <w:rFonts w:ascii="Arial" w:eastAsia="Times New Roman" w:hAnsi="Arial" w:cs="Arial"/>
                <w:color w:val="000000"/>
                <w:kern w:val="0"/>
                <w:sz w:val="24"/>
                <w:szCs w:val="24"/>
                <w:lang w:eastAsia="es-CO"/>
                <w14:ligatures w14:val="none"/>
              </w:rPr>
              <w:t xml:space="preserve">rocesos de cambios físicos que </w:t>
            </w:r>
            <w:r w:rsidRPr="0061431E">
              <w:rPr>
                <w:rFonts w:ascii="Arial" w:eastAsia="Times New Roman" w:hAnsi="Arial" w:cs="Arial"/>
                <w:color w:val="000000"/>
                <w:kern w:val="0"/>
                <w:sz w:val="24"/>
                <w:szCs w:val="24"/>
                <w:lang w:eastAsia="es-CO"/>
                <w14:ligatures w14:val="none"/>
              </w:rPr>
              <w:t>ocurren en el ciclo de vida de plantas y animales de su entorno, en un período de tiempo determinado.</w:t>
            </w:r>
          </w:p>
        </w:tc>
        <w:tc>
          <w:tcPr>
            <w:tcW w:w="6379" w:type="dxa"/>
            <w:tcBorders>
              <w:top w:val="single" w:sz="4" w:space="0" w:color="auto"/>
              <w:left w:val="nil"/>
              <w:bottom w:val="single" w:sz="4" w:space="0" w:color="auto"/>
              <w:right w:val="single" w:sz="4" w:space="0" w:color="auto"/>
            </w:tcBorders>
            <w:shd w:val="clear" w:color="auto" w:fill="auto"/>
            <w:vAlign w:val="center"/>
            <w:hideMark/>
          </w:tcPr>
          <w:p w14:paraId="2FFE3945"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de los seres vivo y diferencias con los objetos inertes.                                                    Clasifico seres vivos y objetos inerte teniendo en cuentas sus características.</w:t>
            </w:r>
          </w:p>
        </w:tc>
      </w:tr>
      <w:tr w:rsidR="00237224" w:rsidRPr="0061431E" w14:paraId="74A21E8B" w14:textId="77777777" w:rsidTr="00EC091E">
        <w:trPr>
          <w:trHeight w:val="92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82135D3"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3D1AC69B" w14:textId="3A0D7A6C"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1.8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y describo la flora, la fauna, el agua, y el suelo de mi entorno. DBA 3</w:t>
            </w:r>
          </w:p>
        </w:tc>
        <w:tc>
          <w:tcPr>
            <w:tcW w:w="6804" w:type="dxa"/>
            <w:vMerge/>
            <w:tcBorders>
              <w:top w:val="single" w:sz="4" w:space="0" w:color="auto"/>
              <w:left w:val="single" w:sz="4" w:space="0" w:color="auto"/>
              <w:bottom w:val="single" w:sz="4" w:space="0" w:color="auto"/>
              <w:right w:val="single" w:sz="4" w:space="0" w:color="auto"/>
            </w:tcBorders>
            <w:vAlign w:val="center"/>
            <w:hideMark/>
          </w:tcPr>
          <w:p w14:paraId="4741F1D0"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p>
        </w:tc>
        <w:tc>
          <w:tcPr>
            <w:tcW w:w="6379" w:type="dxa"/>
            <w:tcBorders>
              <w:top w:val="nil"/>
              <w:left w:val="nil"/>
              <w:bottom w:val="single" w:sz="4" w:space="0" w:color="auto"/>
              <w:right w:val="single" w:sz="4" w:space="0" w:color="auto"/>
            </w:tcBorders>
            <w:shd w:val="clear" w:color="auto" w:fill="auto"/>
            <w:vAlign w:val="center"/>
            <w:hideMark/>
          </w:tcPr>
          <w:p w14:paraId="47E699AB"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Describo características de los ecosistemas (flora y la fauna, clima, suelos y adaptaciones de los seres vivos).</w:t>
            </w:r>
          </w:p>
        </w:tc>
      </w:tr>
      <w:tr w:rsidR="00237224" w:rsidRPr="0061431E" w14:paraId="554373B1" w14:textId="77777777" w:rsidTr="00EC091E">
        <w:trPr>
          <w:trHeight w:val="95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A7AAA25"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1EDDF36F" w14:textId="52D4EB59"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patrones comunes a los seres vivos. DBA 3, 4</w:t>
            </w:r>
          </w:p>
        </w:tc>
        <w:tc>
          <w:tcPr>
            <w:tcW w:w="6804" w:type="dxa"/>
            <w:vMerge/>
            <w:tcBorders>
              <w:top w:val="single" w:sz="4" w:space="0" w:color="auto"/>
              <w:left w:val="single" w:sz="4" w:space="0" w:color="auto"/>
              <w:bottom w:val="single" w:sz="4" w:space="0" w:color="auto"/>
              <w:right w:val="single" w:sz="4" w:space="0" w:color="auto"/>
            </w:tcBorders>
            <w:vAlign w:val="center"/>
            <w:hideMark/>
          </w:tcPr>
          <w:p w14:paraId="43D0A052"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p>
        </w:tc>
        <w:tc>
          <w:tcPr>
            <w:tcW w:w="6379" w:type="dxa"/>
            <w:tcBorders>
              <w:top w:val="nil"/>
              <w:left w:val="nil"/>
              <w:bottom w:val="single" w:sz="4" w:space="0" w:color="auto"/>
              <w:right w:val="single" w:sz="4" w:space="0" w:color="auto"/>
            </w:tcBorders>
            <w:shd w:val="clear" w:color="auto" w:fill="auto"/>
            <w:vAlign w:val="center"/>
            <w:hideMark/>
          </w:tcPr>
          <w:p w14:paraId="35A35011"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compartidas entre los seres vivos.                                                   Necesidades básicas de los seres vivos (respiración, reproducción, alimentación, entre otros.).</w:t>
            </w:r>
          </w:p>
        </w:tc>
      </w:tr>
      <w:tr w:rsidR="00237224" w:rsidRPr="0061431E" w14:paraId="4DD10C9C" w14:textId="77777777" w:rsidTr="00EC091E">
        <w:trPr>
          <w:trHeight w:val="1149"/>
        </w:trPr>
        <w:tc>
          <w:tcPr>
            <w:tcW w:w="21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BA2D23" w14:textId="4DBFDA71"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6711D8" w:rsidRPr="0061431E">
              <w:rPr>
                <w:rFonts w:ascii="Arial" w:eastAsia="Times New Roman" w:hAnsi="Arial" w:cs="Arial"/>
                <w:color w:val="000000"/>
                <w:kern w:val="0"/>
                <w:sz w:val="24"/>
                <w:szCs w:val="24"/>
                <w:lang w:eastAsia="es-CO"/>
                <w14:ligatures w14:val="none"/>
              </w:rPr>
              <w:t>ENTORNO FÍSICO</w:t>
            </w:r>
          </w:p>
        </w:tc>
        <w:tc>
          <w:tcPr>
            <w:tcW w:w="3118" w:type="dxa"/>
            <w:tcBorders>
              <w:top w:val="nil"/>
              <w:left w:val="nil"/>
              <w:bottom w:val="single" w:sz="4" w:space="0" w:color="auto"/>
              <w:right w:val="single" w:sz="4" w:space="0" w:color="auto"/>
            </w:tcBorders>
            <w:shd w:val="clear" w:color="auto" w:fill="auto"/>
            <w:vAlign w:val="center"/>
            <w:hideMark/>
          </w:tcPr>
          <w:p w14:paraId="5C625767" w14:textId="675F5146"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y comparo fuentes de luz, calor, sonido y su efecto sobre diferentes seres vivos. DBA 3</w:t>
            </w:r>
          </w:p>
        </w:tc>
        <w:tc>
          <w:tcPr>
            <w:tcW w:w="6804" w:type="dxa"/>
            <w:vMerge w:val="restart"/>
            <w:tcBorders>
              <w:top w:val="nil"/>
              <w:left w:val="single" w:sz="4" w:space="0" w:color="auto"/>
              <w:bottom w:val="single" w:sz="4" w:space="0" w:color="auto"/>
              <w:right w:val="single" w:sz="4" w:space="0" w:color="auto"/>
            </w:tcBorders>
            <w:shd w:val="clear" w:color="auto" w:fill="auto"/>
            <w:vAlign w:val="center"/>
            <w:hideMark/>
          </w:tcPr>
          <w:p w14:paraId="43BFF365" w14:textId="797EFBB6"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las sustancias pueden encontrarse en distintos estados (sólido, líquido y gaseoso).</w:t>
            </w:r>
            <w:r w:rsidRPr="0061431E">
              <w:rPr>
                <w:rFonts w:ascii="Arial" w:eastAsia="Times New Roman" w:hAnsi="Arial" w:cs="Arial"/>
                <w:color w:val="000000"/>
                <w:kern w:val="0"/>
                <w:sz w:val="24"/>
                <w:szCs w:val="24"/>
                <w:lang w:eastAsia="es-CO"/>
                <w14:ligatures w14:val="none"/>
              </w:rPr>
              <w:br/>
              <w:t xml:space="preserve">                                                                                                                               3. Comprende la relación entre las </w:t>
            </w:r>
            <w:r w:rsidR="00FF3EF5" w:rsidRPr="0061431E">
              <w:rPr>
                <w:rFonts w:ascii="Arial" w:eastAsia="Times New Roman" w:hAnsi="Arial" w:cs="Arial"/>
                <w:color w:val="000000"/>
                <w:kern w:val="0"/>
                <w:sz w:val="24"/>
                <w:szCs w:val="24"/>
                <w:lang w:eastAsia="es-CO"/>
                <w14:ligatures w14:val="none"/>
              </w:rPr>
              <w:t xml:space="preserve">características </w:t>
            </w:r>
            <w:r w:rsidRPr="0061431E">
              <w:rPr>
                <w:rFonts w:ascii="Arial" w:eastAsia="Times New Roman" w:hAnsi="Arial" w:cs="Arial"/>
                <w:color w:val="000000"/>
                <w:kern w:val="0"/>
                <w:sz w:val="24"/>
                <w:szCs w:val="24"/>
                <w:lang w:eastAsia="es-CO"/>
                <w14:ligatures w14:val="none"/>
              </w:rPr>
              <w:t>físicas de plantas y</w:t>
            </w:r>
            <w:r w:rsidR="006711D8" w:rsidRPr="0061431E">
              <w:rPr>
                <w:rFonts w:ascii="Arial" w:eastAsia="Times New Roman" w:hAnsi="Arial" w:cs="Arial"/>
                <w:color w:val="000000"/>
                <w:kern w:val="0"/>
                <w:sz w:val="24"/>
                <w:szCs w:val="24"/>
                <w:lang w:eastAsia="es-CO"/>
                <w14:ligatures w14:val="none"/>
              </w:rPr>
              <w:t xml:space="preserve"> animales con los ambientes en </w:t>
            </w:r>
            <w:r w:rsidRPr="0061431E">
              <w:rPr>
                <w:rFonts w:ascii="Arial" w:eastAsia="Times New Roman" w:hAnsi="Arial" w:cs="Arial"/>
                <w:color w:val="000000"/>
                <w:kern w:val="0"/>
                <w:sz w:val="24"/>
                <w:szCs w:val="24"/>
                <w:lang w:eastAsia="es-CO"/>
                <w14:ligatures w14:val="none"/>
              </w:rPr>
              <w:t>donde viven, teni</w:t>
            </w:r>
            <w:r w:rsidR="006711D8" w:rsidRPr="0061431E">
              <w:rPr>
                <w:rFonts w:ascii="Arial" w:eastAsia="Times New Roman" w:hAnsi="Arial" w:cs="Arial"/>
                <w:color w:val="000000"/>
                <w:kern w:val="0"/>
                <w:sz w:val="24"/>
                <w:szCs w:val="24"/>
                <w:lang w:eastAsia="es-CO"/>
                <w14:ligatures w14:val="none"/>
              </w:rPr>
              <w:t xml:space="preserve">endo en cuenta sus necesidades </w:t>
            </w:r>
            <w:r w:rsidRPr="0061431E">
              <w:rPr>
                <w:rFonts w:ascii="Arial" w:eastAsia="Times New Roman" w:hAnsi="Arial" w:cs="Arial"/>
                <w:color w:val="000000"/>
                <w:kern w:val="0"/>
                <w:sz w:val="24"/>
                <w:szCs w:val="24"/>
                <w:lang w:eastAsia="es-CO"/>
                <w14:ligatures w14:val="none"/>
              </w:rPr>
              <w:t>básicas (luz, agua, aire, suelo, nutrient</w:t>
            </w:r>
            <w:r w:rsidR="006711D8" w:rsidRPr="0061431E">
              <w:rPr>
                <w:rFonts w:ascii="Arial" w:eastAsia="Times New Roman" w:hAnsi="Arial" w:cs="Arial"/>
                <w:color w:val="000000"/>
                <w:kern w:val="0"/>
                <w:sz w:val="24"/>
                <w:szCs w:val="24"/>
                <w:lang w:eastAsia="es-CO"/>
                <w14:ligatures w14:val="none"/>
              </w:rPr>
              <w:t xml:space="preserve">es, </w:t>
            </w:r>
            <w:r w:rsidRPr="0061431E">
              <w:rPr>
                <w:rFonts w:ascii="Arial" w:eastAsia="Times New Roman" w:hAnsi="Arial" w:cs="Arial"/>
                <w:color w:val="000000"/>
                <w:kern w:val="0"/>
                <w:sz w:val="24"/>
                <w:szCs w:val="24"/>
                <w:lang w:eastAsia="es-CO"/>
                <w14:ligatures w14:val="none"/>
              </w:rPr>
              <w:t>desplazamiento y protección).</w:t>
            </w:r>
          </w:p>
        </w:tc>
        <w:tc>
          <w:tcPr>
            <w:tcW w:w="6379" w:type="dxa"/>
            <w:tcBorders>
              <w:top w:val="nil"/>
              <w:left w:val="nil"/>
              <w:bottom w:val="single" w:sz="4" w:space="0" w:color="auto"/>
              <w:right w:val="single" w:sz="4" w:space="0" w:color="auto"/>
            </w:tcBorders>
            <w:shd w:val="clear" w:color="auto" w:fill="auto"/>
            <w:vAlign w:val="center"/>
            <w:hideMark/>
          </w:tcPr>
          <w:p w14:paraId="35E92F87"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Luz, calor, sonido y sus efectos sobre los seres vivos.</w:t>
            </w:r>
          </w:p>
        </w:tc>
      </w:tr>
      <w:tr w:rsidR="00237224" w:rsidRPr="0061431E" w14:paraId="0D7CB74A" w14:textId="77777777" w:rsidTr="00EC091E">
        <w:trPr>
          <w:trHeight w:val="2145"/>
        </w:trPr>
        <w:tc>
          <w:tcPr>
            <w:tcW w:w="2122" w:type="dxa"/>
            <w:vMerge/>
            <w:tcBorders>
              <w:top w:val="nil"/>
              <w:left w:val="single" w:sz="4" w:space="0" w:color="auto"/>
              <w:bottom w:val="single" w:sz="4" w:space="0" w:color="auto"/>
              <w:right w:val="single" w:sz="4" w:space="0" w:color="auto"/>
            </w:tcBorders>
            <w:vAlign w:val="center"/>
            <w:hideMark/>
          </w:tcPr>
          <w:p w14:paraId="67DD89D9"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38FE271E" w14:textId="6432F94D"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diferentes estados físicos de la materia (el agua, por ejemplo) y verifico causas para cambios de estado. DBA 2, 3.</w:t>
            </w:r>
          </w:p>
        </w:tc>
        <w:tc>
          <w:tcPr>
            <w:tcW w:w="6804" w:type="dxa"/>
            <w:vMerge/>
            <w:tcBorders>
              <w:top w:val="nil"/>
              <w:left w:val="single" w:sz="4" w:space="0" w:color="auto"/>
              <w:bottom w:val="single" w:sz="4" w:space="0" w:color="auto"/>
              <w:right w:val="single" w:sz="4" w:space="0" w:color="auto"/>
            </w:tcBorders>
            <w:vAlign w:val="center"/>
            <w:hideMark/>
          </w:tcPr>
          <w:p w14:paraId="092F8936"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p>
        </w:tc>
        <w:tc>
          <w:tcPr>
            <w:tcW w:w="6379" w:type="dxa"/>
            <w:tcBorders>
              <w:top w:val="nil"/>
              <w:left w:val="nil"/>
              <w:bottom w:val="single" w:sz="4" w:space="0" w:color="auto"/>
              <w:right w:val="single" w:sz="4" w:space="0" w:color="auto"/>
            </w:tcBorders>
            <w:shd w:val="clear" w:color="auto" w:fill="auto"/>
            <w:vAlign w:val="center"/>
            <w:hideMark/>
          </w:tcPr>
          <w:p w14:paraId="7FAF91E3" w14:textId="7777777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Estados de la materia y cambios de estado.</w:t>
            </w:r>
          </w:p>
        </w:tc>
      </w:tr>
      <w:tr w:rsidR="00237224" w:rsidRPr="0061431E" w14:paraId="5CB74D08" w14:textId="77777777" w:rsidTr="00EC091E">
        <w:trPr>
          <w:trHeight w:val="280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490553F" w14:textId="38D9F0C1"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3. </w:t>
            </w:r>
            <w:r w:rsidR="006711D8" w:rsidRPr="0061431E">
              <w:rPr>
                <w:rFonts w:ascii="Arial" w:eastAsia="Times New Roman" w:hAnsi="Arial" w:cs="Arial"/>
                <w:color w:val="000000"/>
                <w:kern w:val="0"/>
                <w:sz w:val="24"/>
                <w:szCs w:val="24"/>
                <w:lang w:eastAsia="es-CO"/>
                <w14:ligatures w14:val="none"/>
              </w:rPr>
              <w:t>CIENCIA, TECNOLOGÍA Y SOCIEDAD</w:t>
            </w:r>
          </w:p>
        </w:tc>
        <w:tc>
          <w:tcPr>
            <w:tcW w:w="3118" w:type="dxa"/>
            <w:tcBorders>
              <w:top w:val="nil"/>
              <w:left w:val="nil"/>
              <w:bottom w:val="single" w:sz="4" w:space="0" w:color="auto"/>
              <w:right w:val="single" w:sz="4" w:space="0" w:color="auto"/>
            </w:tcBorders>
            <w:shd w:val="clear" w:color="auto" w:fill="auto"/>
            <w:vAlign w:val="center"/>
            <w:hideMark/>
          </w:tcPr>
          <w:p w14:paraId="302310AE" w14:textId="386C0147"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 CN</w:t>
            </w:r>
            <w:r w:rsidR="006711D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 I Asocio el clima con la forma de vida de diferentes comunidades. DBA </w:t>
            </w:r>
            <w:r w:rsidR="00FF3EF5" w:rsidRPr="0061431E">
              <w:rPr>
                <w:rFonts w:ascii="Arial" w:eastAsia="Times New Roman" w:hAnsi="Arial" w:cs="Arial"/>
                <w:color w:val="000000"/>
                <w:kern w:val="0"/>
                <w:sz w:val="24"/>
                <w:szCs w:val="24"/>
                <w:lang w:eastAsia="es-CO"/>
                <w14:ligatures w14:val="none"/>
              </w:rPr>
              <w:t xml:space="preserve">2, </w:t>
            </w:r>
            <w:r w:rsidRPr="0061431E">
              <w:rPr>
                <w:rFonts w:ascii="Arial" w:eastAsia="Times New Roman" w:hAnsi="Arial" w:cs="Arial"/>
                <w:color w:val="000000"/>
                <w:kern w:val="0"/>
                <w:sz w:val="24"/>
                <w:szCs w:val="24"/>
                <w:lang w:eastAsia="es-CO"/>
                <w14:ligatures w14:val="none"/>
              </w:rPr>
              <w:t>3, 4.</w:t>
            </w:r>
          </w:p>
        </w:tc>
        <w:tc>
          <w:tcPr>
            <w:tcW w:w="6804" w:type="dxa"/>
            <w:tcBorders>
              <w:top w:val="nil"/>
              <w:left w:val="nil"/>
              <w:bottom w:val="single" w:sz="4" w:space="0" w:color="auto"/>
              <w:right w:val="single" w:sz="4" w:space="0" w:color="auto"/>
            </w:tcBorders>
            <w:shd w:val="clear" w:color="auto" w:fill="auto"/>
            <w:vAlign w:val="center"/>
            <w:hideMark/>
          </w:tcPr>
          <w:p w14:paraId="584A60AF" w14:textId="7BE1517F" w:rsidR="00FF3EF5" w:rsidRPr="0061431E" w:rsidRDefault="00FF3EF5"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las sustancias pueden encontrarse en distintos estados (sólido, líquido y gaseoso).</w:t>
            </w:r>
          </w:p>
          <w:p w14:paraId="0E007FD5" w14:textId="77777777" w:rsidR="00FF3EF5" w:rsidRPr="0061431E" w:rsidRDefault="00FF3EF5" w:rsidP="006711D8">
            <w:pPr>
              <w:spacing w:after="0" w:line="240" w:lineRule="auto"/>
              <w:rPr>
                <w:rFonts w:ascii="Arial" w:eastAsia="Times New Roman" w:hAnsi="Arial" w:cs="Arial"/>
                <w:color w:val="000000"/>
                <w:kern w:val="0"/>
                <w:sz w:val="24"/>
                <w:szCs w:val="24"/>
                <w:lang w:eastAsia="es-CO"/>
                <w14:ligatures w14:val="none"/>
              </w:rPr>
            </w:pPr>
          </w:p>
          <w:p w14:paraId="383FB1BF" w14:textId="77777777" w:rsidR="00FF3EF5"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Comprende la relación entre las características físicas de plantas y animales con los ambientes en donde viven, teniendo en cuenta sus necesidades básicas (luz, agua, aire, suelo, nutrientes, desplazamiento y protección).  </w:t>
            </w:r>
          </w:p>
          <w:p w14:paraId="4C439EEE" w14:textId="4434CA3F"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4. Explica los procesos de cambios físicos que ocurren en el ciclo de vida de plantas y animales de su entorno, en un período de tiempo determinado.</w:t>
            </w:r>
          </w:p>
        </w:tc>
        <w:tc>
          <w:tcPr>
            <w:tcW w:w="6379" w:type="dxa"/>
            <w:tcBorders>
              <w:top w:val="nil"/>
              <w:left w:val="nil"/>
              <w:bottom w:val="single" w:sz="4" w:space="0" w:color="auto"/>
              <w:right w:val="single" w:sz="4" w:space="0" w:color="auto"/>
            </w:tcBorders>
            <w:shd w:val="clear" w:color="auto" w:fill="auto"/>
            <w:vAlign w:val="center"/>
            <w:hideMark/>
          </w:tcPr>
          <w:p w14:paraId="5934E162" w14:textId="1B2FB175" w:rsidR="00237224" w:rsidRPr="0061431E" w:rsidRDefault="00237224" w:rsidP="006711D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seres vivos y su habitual.</w:t>
            </w:r>
          </w:p>
        </w:tc>
      </w:tr>
      <w:tr w:rsidR="00237224" w:rsidRPr="0061431E" w14:paraId="2DFE9147" w14:textId="77777777" w:rsidTr="00EC091E">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F132357" w14:textId="00D13D80" w:rsidR="00237224" w:rsidRPr="0061431E" w:rsidRDefault="00237224" w:rsidP="002372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3118" w:type="dxa"/>
            <w:tcBorders>
              <w:top w:val="nil"/>
              <w:left w:val="nil"/>
              <w:bottom w:val="single" w:sz="4" w:space="0" w:color="auto"/>
              <w:right w:val="single" w:sz="4" w:space="0" w:color="auto"/>
            </w:tcBorders>
            <w:shd w:val="clear" w:color="000000" w:fill="D9D9D9"/>
            <w:vAlign w:val="center"/>
            <w:hideMark/>
          </w:tcPr>
          <w:p w14:paraId="1C3FAEFA"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804" w:type="dxa"/>
            <w:tcBorders>
              <w:top w:val="nil"/>
              <w:left w:val="nil"/>
              <w:bottom w:val="single" w:sz="4" w:space="0" w:color="auto"/>
              <w:right w:val="single" w:sz="4" w:space="0" w:color="auto"/>
            </w:tcBorders>
            <w:shd w:val="clear" w:color="000000" w:fill="D9D9D9"/>
            <w:vAlign w:val="center"/>
            <w:hideMark/>
          </w:tcPr>
          <w:p w14:paraId="522875BA"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6379" w:type="dxa"/>
            <w:tcBorders>
              <w:top w:val="nil"/>
              <w:left w:val="nil"/>
              <w:bottom w:val="single" w:sz="4" w:space="0" w:color="auto"/>
              <w:right w:val="single" w:sz="4" w:space="0" w:color="auto"/>
            </w:tcBorders>
            <w:shd w:val="clear" w:color="000000" w:fill="D9D9D9"/>
            <w:vAlign w:val="center"/>
            <w:hideMark/>
          </w:tcPr>
          <w:p w14:paraId="7539304B"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237224" w:rsidRPr="0061431E" w14:paraId="411B8F04" w14:textId="77777777" w:rsidTr="00EC091E">
        <w:trPr>
          <w:trHeight w:val="1080"/>
        </w:trPr>
        <w:tc>
          <w:tcPr>
            <w:tcW w:w="2122" w:type="dxa"/>
            <w:vMerge/>
            <w:tcBorders>
              <w:top w:val="nil"/>
              <w:left w:val="single" w:sz="4" w:space="0" w:color="auto"/>
              <w:bottom w:val="single" w:sz="4" w:space="0" w:color="000000"/>
              <w:right w:val="single" w:sz="4" w:space="0" w:color="auto"/>
            </w:tcBorders>
            <w:vAlign w:val="center"/>
            <w:hideMark/>
          </w:tcPr>
          <w:p w14:paraId="1A181727" w14:textId="77777777" w:rsidR="00237224" w:rsidRPr="0061431E" w:rsidRDefault="00237224" w:rsidP="00237224">
            <w:pPr>
              <w:spacing w:after="0" w:line="240" w:lineRule="auto"/>
              <w:rPr>
                <w:rFonts w:ascii="Arial" w:eastAsia="Times New Roman" w:hAnsi="Arial" w:cs="Arial"/>
                <w:b/>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293CFC26" w14:textId="02123444" w:rsidR="00237224" w:rsidRPr="0061431E" w:rsidRDefault="00FF3EF5"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1.15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Me preocupo porque los animales, las plantas y los recursos del medio ambiente reciban un buen trato.</w:t>
            </w:r>
          </w:p>
        </w:tc>
        <w:tc>
          <w:tcPr>
            <w:tcW w:w="6804" w:type="dxa"/>
            <w:tcBorders>
              <w:top w:val="nil"/>
              <w:left w:val="nil"/>
              <w:bottom w:val="single" w:sz="4" w:space="0" w:color="auto"/>
              <w:right w:val="single" w:sz="4" w:space="0" w:color="auto"/>
            </w:tcBorders>
            <w:shd w:val="clear" w:color="auto" w:fill="auto"/>
            <w:vAlign w:val="center"/>
            <w:hideMark/>
          </w:tcPr>
          <w:p w14:paraId="23A21480" w14:textId="76A029E2"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2.5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Comprendo qué es una norma y qué es un acuerdo.</w:t>
            </w:r>
          </w:p>
        </w:tc>
        <w:tc>
          <w:tcPr>
            <w:tcW w:w="6379" w:type="dxa"/>
            <w:tcBorders>
              <w:top w:val="nil"/>
              <w:left w:val="nil"/>
              <w:bottom w:val="single" w:sz="4" w:space="0" w:color="auto"/>
              <w:right w:val="single" w:sz="4" w:space="0" w:color="auto"/>
            </w:tcBorders>
            <w:shd w:val="clear" w:color="auto" w:fill="auto"/>
            <w:vAlign w:val="center"/>
            <w:hideMark/>
          </w:tcPr>
          <w:p w14:paraId="1BF92C0C" w14:textId="34FC4E2A"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3.4 </w:t>
            </w:r>
            <w:r w:rsidR="00411069"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Identifico las ocasiones en que mis amigos(as) o yo hemos hecho sentir mal a alguien excluyéndolo, burlándonos o poniéndole apodos ofensivos.</w:t>
            </w:r>
          </w:p>
        </w:tc>
      </w:tr>
      <w:tr w:rsidR="00237224" w:rsidRPr="0061431E" w14:paraId="3A75AA3F" w14:textId="77777777" w:rsidTr="00EC091E">
        <w:trPr>
          <w:trHeight w:val="465"/>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94A714E" w14:textId="752849BD" w:rsidR="00237224" w:rsidRPr="0061431E" w:rsidRDefault="00237224" w:rsidP="002372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3118" w:type="dxa"/>
            <w:tcBorders>
              <w:top w:val="nil"/>
              <w:left w:val="nil"/>
              <w:bottom w:val="single" w:sz="4" w:space="0" w:color="auto"/>
              <w:right w:val="single" w:sz="4" w:space="0" w:color="auto"/>
            </w:tcBorders>
            <w:shd w:val="clear" w:color="000000" w:fill="D9D9D9"/>
            <w:vAlign w:val="center"/>
            <w:hideMark/>
          </w:tcPr>
          <w:p w14:paraId="17E9A9E9"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804" w:type="dxa"/>
            <w:tcBorders>
              <w:top w:val="nil"/>
              <w:left w:val="nil"/>
              <w:bottom w:val="single" w:sz="4" w:space="0" w:color="auto"/>
              <w:right w:val="single" w:sz="4" w:space="0" w:color="auto"/>
            </w:tcBorders>
            <w:shd w:val="clear" w:color="000000" w:fill="D9D9D9"/>
            <w:vAlign w:val="center"/>
            <w:hideMark/>
          </w:tcPr>
          <w:p w14:paraId="7A280AAF" w14:textId="77777777" w:rsidR="00237224" w:rsidRPr="0061431E" w:rsidRDefault="00237224" w:rsidP="0023722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6379" w:type="dxa"/>
            <w:tcBorders>
              <w:top w:val="nil"/>
              <w:left w:val="nil"/>
              <w:bottom w:val="single" w:sz="4" w:space="0" w:color="auto"/>
              <w:right w:val="single" w:sz="4" w:space="0" w:color="auto"/>
            </w:tcBorders>
            <w:shd w:val="clear" w:color="000000" w:fill="D9D9D9"/>
            <w:vAlign w:val="center"/>
            <w:hideMark/>
          </w:tcPr>
          <w:p w14:paraId="6D2EE0DF"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237224" w:rsidRPr="0061431E" w14:paraId="2AE55376" w14:textId="77777777" w:rsidTr="00EC091E">
        <w:trPr>
          <w:trHeight w:val="1125"/>
        </w:trPr>
        <w:tc>
          <w:tcPr>
            <w:tcW w:w="2122" w:type="dxa"/>
            <w:vMerge/>
            <w:tcBorders>
              <w:top w:val="nil"/>
              <w:left w:val="single" w:sz="4" w:space="0" w:color="auto"/>
              <w:bottom w:val="single" w:sz="4" w:space="0" w:color="000000"/>
              <w:right w:val="single" w:sz="4" w:space="0" w:color="auto"/>
            </w:tcBorders>
            <w:vAlign w:val="center"/>
            <w:hideMark/>
          </w:tcPr>
          <w:p w14:paraId="4F1107A1"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3118" w:type="dxa"/>
            <w:tcBorders>
              <w:top w:val="nil"/>
              <w:left w:val="nil"/>
              <w:bottom w:val="single" w:sz="4" w:space="0" w:color="auto"/>
              <w:right w:val="single" w:sz="4" w:space="0" w:color="auto"/>
            </w:tcBorders>
            <w:shd w:val="clear" w:color="auto" w:fill="auto"/>
            <w:vAlign w:val="center"/>
            <w:hideMark/>
          </w:tcPr>
          <w:p w14:paraId="5B5E9609" w14:textId="707E9A72"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804" w:type="dxa"/>
            <w:tcBorders>
              <w:top w:val="nil"/>
              <w:left w:val="nil"/>
              <w:bottom w:val="single" w:sz="4" w:space="0" w:color="auto"/>
              <w:right w:val="single" w:sz="4" w:space="0" w:color="auto"/>
            </w:tcBorders>
            <w:shd w:val="clear" w:color="auto" w:fill="auto"/>
            <w:vAlign w:val="center"/>
            <w:hideMark/>
          </w:tcPr>
          <w:p w14:paraId="56AEBC59" w14:textId="77777777"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6379" w:type="dxa"/>
            <w:tcBorders>
              <w:top w:val="nil"/>
              <w:left w:val="nil"/>
              <w:bottom w:val="single" w:sz="4" w:space="0" w:color="auto"/>
              <w:right w:val="single" w:sz="4" w:space="0" w:color="auto"/>
            </w:tcBorders>
            <w:shd w:val="clear" w:color="auto" w:fill="auto"/>
            <w:vAlign w:val="center"/>
            <w:hideMark/>
          </w:tcPr>
          <w:p w14:paraId="087C7D73" w14:textId="77777777"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4E962928" w14:textId="7E92C493" w:rsidR="00237224" w:rsidRPr="0061431E" w:rsidRDefault="00237224">
      <w:pPr>
        <w:rPr>
          <w:rFonts w:ascii="Arial" w:hAnsi="Arial" w:cs="Arial"/>
          <w:sz w:val="24"/>
          <w:szCs w:val="24"/>
        </w:rPr>
      </w:pPr>
    </w:p>
    <w:p w14:paraId="648D92EA" w14:textId="77777777" w:rsidR="00237224" w:rsidRPr="0061431E" w:rsidRDefault="00237224">
      <w:pPr>
        <w:rPr>
          <w:rFonts w:ascii="Arial" w:hAnsi="Arial" w:cs="Arial"/>
          <w:sz w:val="24"/>
          <w:szCs w:val="24"/>
        </w:rPr>
      </w:pPr>
    </w:p>
    <w:p w14:paraId="00D25D06" w14:textId="69910082" w:rsidR="00237224" w:rsidRPr="0061431E" w:rsidRDefault="00237224">
      <w:pPr>
        <w:rPr>
          <w:rFonts w:ascii="Arial" w:hAnsi="Arial" w:cs="Arial"/>
          <w:sz w:val="24"/>
          <w:szCs w:val="24"/>
        </w:rPr>
      </w:pPr>
    </w:p>
    <w:tbl>
      <w:tblPr>
        <w:tblW w:w="18423" w:type="dxa"/>
        <w:tblCellMar>
          <w:left w:w="70" w:type="dxa"/>
          <w:right w:w="70" w:type="dxa"/>
        </w:tblCellMar>
        <w:tblLook w:val="04A0" w:firstRow="1" w:lastRow="0" w:firstColumn="1" w:lastColumn="0" w:noHBand="0" w:noVBand="1"/>
      </w:tblPr>
      <w:tblGrid>
        <w:gridCol w:w="2260"/>
        <w:gridCol w:w="4398"/>
        <w:gridCol w:w="5953"/>
        <w:gridCol w:w="5812"/>
      </w:tblGrid>
      <w:tr w:rsidR="00237224" w:rsidRPr="0061431E" w14:paraId="13BBA2A5" w14:textId="77777777" w:rsidTr="00EC091E">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DA50AE" w14:textId="5F8C3396"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2° - PERIODO 4</w:t>
            </w:r>
          </w:p>
          <w:p w14:paraId="463FAC23" w14:textId="54D441D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DF545E"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237224" w:rsidRPr="0061431E" w14:paraId="14B9E6E1" w14:textId="77777777" w:rsidTr="00EC091E">
        <w:trPr>
          <w:trHeight w:val="510"/>
        </w:trPr>
        <w:tc>
          <w:tcPr>
            <w:tcW w:w="2260" w:type="dxa"/>
            <w:tcBorders>
              <w:top w:val="nil"/>
              <w:left w:val="single" w:sz="4" w:space="0" w:color="auto"/>
              <w:bottom w:val="nil"/>
              <w:right w:val="single" w:sz="4" w:space="0" w:color="auto"/>
            </w:tcBorders>
            <w:shd w:val="clear" w:color="000000" w:fill="D0CECE"/>
            <w:vAlign w:val="center"/>
            <w:hideMark/>
          </w:tcPr>
          <w:p w14:paraId="205B44F2"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398" w:type="dxa"/>
            <w:tcBorders>
              <w:top w:val="nil"/>
              <w:left w:val="nil"/>
              <w:bottom w:val="nil"/>
              <w:right w:val="single" w:sz="4" w:space="0" w:color="auto"/>
            </w:tcBorders>
            <w:shd w:val="clear" w:color="000000" w:fill="D0CECE"/>
            <w:vAlign w:val="center"/>
            <w:hideMark/>
          </w:tcPr>
          <w:p w14:paraId="6870C9CF" w14:textId="1784EA4B"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w:t>
            </w:r>
            <w:r w:rsidR="00FF3EF5" w:rsidRPr="0061431E">
              <w:rPr>
                <w:rFonts w:ascii="Arial" w:eastAsia="Times New Roman" w:hAnsi="Arial" w:cs="Arial"/>
                <w:b/>
                <w:bCs/>
                <w:color w:val="000000"/>
                <w:kern w:val="0"/>
                <w:sz w:val="24"/>
                <w:szCs w:val="24"/>
                <w:lang w:eastAsia="es-CO"/>
                <w14:ligatures w14:val="none"/>
              </w:rPr>
              <w:t>SOS)</w:t>
            </w:r>
          </w:p>
        </w:tc>
        <w:tc>
          <w:tcPr>
            <w:tcW w:w="5953" w:type="dxa"/>
            <w:tcBorders>
              <w:top w:val="nil"/>
              <w:left w:val="nil"/>
              <w:bottom w:val="nil"/>
              <w:right w:val="single" w:sz="4" w:space="0" w:color="auto"/>
            </w:tcBorders>
            <w:shd w:val="clear" w:color="000000" w:fill="D0CECE"/>
            <w:vAlign w:val="center"/>
            <w:hideMark/>
          </w:tcPr>
          <w:p w14:paraId="49FAF87E"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812" w:type="dxa"/>
            <w:tcBorders>
              <w:top w:val="nil"/>
              <w:left w:val="nil"/>
              <w:bottom w:val="nil"/>
              <w:right w:val="single" w:sz="4" w:space="0" w:color="auto"/>
            </w:tcBorders>
            <w:shd w:val="clear" w:color="000000" w:fill="D0CECE"/>
            <w:vAlign w:val="center"/>
            <w:hideMark/>
          </w:tcPr>
          <w:p w14:paraId="3C1BE200"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237224" w:rsidRPr="0061431E" w14:paraId="029E401C" w14:textId="77777777" w:rsidTr="00EC091E">
        <w:trPr>
          <w:trHeight w:val="646"/>
        </w:trPr>
        <w:tc>
          <w:tcPr>
            <w:tcW w:w="2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DB0727" w14:textId="44790830"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FF3EF5" w:rsidRPr="0061431E">
              <w:rPr>
                <w:rFonts w:ascii="Arial" w:eastAsia="Times New Roman" w:hAnsi="Arial" w:cs="Arial"/>
                <w:color w:val="000000"/>
                <w:kern w:val="0"/>
                <w:sz w:val="24"/>
                <w:szCs w:val="24"/>
                <w:lang w:eastAsia="es-CO"/>
                <w14:ligatures w14:val="none"/>
              </w:rPr>
              <w:t>ENTORNO VIVO</w:t>
            </w:r>
          </w:p>
        </w:tc>
        <w:tc>
          <w:tcPr>
            <w:tcW w:w="4398" w:type="dxa"/>
            <w:tcBorders>
              <w:top w:val="single" w:sz="4" w:space="0" w:color="auto"/>
              <w:left w:val="nil"/>
              <w:bottom w:val="single" w:sz="4" w:space="0" w:color="auto"/>
              <w:right w:val="single" w:sz="4" w:space="0" w:color="auto"/>
            </w:tcBorders>
            <w:shd w:val="clear" w:color="auto" w:fill="auto"/>
            <w:vAlign w:val="center"/>
            <w:hideMark/>
          </w:tcPr>
          <w:p w14:paraId="7FAE2C98" w14:textId="57A663C8"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1.5 CN</w:t>
            </w:r>
            <w:r w:rsidR="00DF545E"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 Observo y describo cambios en mi desarrollo y en el de otros seres vivos. DBA </w:t>
            </w:r>
            <w:r w:rsidR="00FF3EF5" w:rsidRPr="0061431E">
              <w:rPr>
                <w:rFonts w:ascii="Arial" w:eastAsia="Times New Roman" w:hAnsi="Arial" w:cs="Arial"/>
                <w:color w:val="000000"/>
                <w:kern w:val="0"/>
                <w:sz w:val="24"/>
                <w:szCs w:val="24"/>
                <w:lang w:eastAsia="es-CO"/>
                <w14:ligatures w14:val="none"/>
              </w:rPr>
              <w:t xml:space="preserve">3, </w:t>
            </w:r>
            <w:r w:rsidRPr="0061431E">
              <w:rPr>
                <w:rFonts w:ascii="Arial" w:eastAsia="Times New Roman" w:hAnsi="Arial" w:cs="Arial"/>
                <w:color w:val="000000"/>
                <w:kern w:val="0"/>
                <w:sz w:val="24"/>
                <w:szCs w:val="24"/>
                <w:lang w:eastAsia="es-CO"/>
                <w14:ligatures w14:val="none"/>
              </w:rPr>
              <w:t>4.</w:t>
            </w:r>
          </w:p>
        </w:tc>
        <w:tc>
          <w:tcPr>
            <w:tcW w:w="5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F1C3B8" w14:textId="47B6DA42"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FF3EF5" w:rsidRPr="0061431E">
              <w:rPr>
                <w:rFonts w:ascii="Arial" w:eastAsia="Times New Roman" w:hAnsi="Arial" w:cs="Arial"/>
                <w:color w:val="000000"/>
                <w:kern w:val="0"/>
                <w:sz w:val="24"/>
                <w:szCs w:val="24"/>
                <w:lang w:eastAsia="es-CO"/>
                <w14:ligatures w14:val="none"/>
              </w:rPr>
              <w:t xml:space="preserve">Comprende la relación entre las características físicas de plantas y animales con los ambientes en donde viven, teniendo en cuenta sus necesidades básicas (luz, agua, aire, suelo, nutrientes, desplazamiento y protección).  </w:t>
            </w:r>
            <w:r w:rsidRPr="0061431E">
              <w:rPr>
                <w:rFonts w:ascii="Arial" w:eastAsia="Times New Roman" w:hAnsi="Arial" w:cs="Arial"/>
                <w:color w:val="000000"/>
                <w:kern w:val="0"/>
                <w:sz w:val="24"/>
                <w:szCs w:val="24"/>
                <w:lang w:eastAsia="es-CO"/>
                <w14:ligatures w14:val="none"/>
              </w:rPr>
              <w:br/>
              <w:t xml:space="preserve">                                                                                                                                   4. Explica los procesos de cambios físicos que ocurren en el ciclo de vida de plantas y animales de su entorno, en un período de tiempo determinado.</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70EE5776"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Cambios en el desarrollo de los seres vivos.</w:t>
            </w:r>
          </w:p>
        </w:tc>
      </w:tr>
      <w:tr w:rsidR="00237224" w:rsidRPr="0061431E" w14:paraId="13513709" w14:textId="77777777" w:rsidTr="00EC091E">
        <w:trPr>
          <w:trHeight w:val="1087"/>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0C0E1791"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4398" w:type="dxa"/>
            <w:tcBorders>
              <w:top w:val="nil"/>
              <w:left w:val="nil"/>
              <w:bottom w:val="single" w:sz="4" w:space="0" w:color="auto"/>
              <w:right w:val="single" w:sz="4" w:space="0" w:color="auto"/>
            </w:tcBorders>
            <w:shd w:val="clear" w:color="auto" w:fill="auto"/>
            <w:vAlign w:val="center"/>
            <w:hideMark/>
          </w:tcPr>
          <w:p w14:paraId="13AABB4C" w14:textId="5EED4CC2"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1.6 CN</w:t>
            </w:r>
            <w:r w:rsidR="00DF545E"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y verifico ciclos de vida de seres vivos. DBA 3, 4.</w:t>
            </w:r>
          </w:p>
        </w:tc>
        <w:tc>
          <w:tcPr>
            <w:tcW w:w="5953" w:type="dxa"/>
            <w:vMerge/>
            <w:tcBorders>
              <w:top w:val="single" w:sz="4" w:space="0" w:color="auto"/>
              <w:left w:val="single" w:sz="4" w:space="0" w:color="auto"/>
              <w:bottom w:val="single" w:sz="4" w:space="0" w:color="auto"/>
              <w:right w:val="single" w:sz="4" w:space="0" w:color="auto"/>
            </w:tcBorders>
            <w:vAlign w:val="center"/>
            <w:hideMark/>
          </w:tcPr>
          <w:p w14:paraId="17DFFDC3"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0716DE0C"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Cambios en el desarrollo de los humanos y otros seres vivos.</w:t>
            </w:r>
          </w:p>
        </w:tc>
      </w:tr>
      <w:tr w:rsidR="00237224" w:rsidRPr="0061431E" w14:paraId="4C661F26" w14:textId="77777777" w:rsidTr="00EC091E">
        <w:trPr>
          <w:trHeight w:val="1131"/>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2DB906BC"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4398" w:type="dxa"/>
            <w:tcBorders>
              <w:top w:val="nil"/>
              <w:left w:val="nil"/>
              <w:bottom w:val="single" w:sz="4" w:space="0" w:color="auto"/>
              <w:right w:val="single" w:sz="4" w:space="0" w:color="auto"/>
            </w:tcBorders>
            <w:shd w:val="clear" w:color="auto" w:fill="auto"/>
            <w:vAlign w:val="center"/>
            <w:hideMark/>
          </w:tcPr>
          <w:p w14:paraId="2E442DCE" w14:textId="222CA18E"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DF545E"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patrones comunes a los seres vivos. DBA 3, 4.</w:t>
            </w:r>
          </w:p>
        </w:tc>
        <w:tc>
          <w:tcPr>
            <w:tcW w:w="5953" w:type="dxa"/>
            <w:vMerge/>
            <w:tcBorders>
              <w:top w:val="single" w:sz="4" w:space="0" w:color="auto"/>
              <w:left w:val="single" w:sz="4" w:space="0" w:color="auto"/>
              <w:bottom w:val="single" w:sz="4" w:space="0" w:color="auto"/>
              <w:right w:val="single" w:sz="4" w:space="0" w:color="auto"/>
            </w:tcBorders>
            <w:vAlign w:val="center"/>
            <w:hideMark/>
          </w:tcPr>
          <w:p w14:paraId="089E0F52"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32BE5F98"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Patrones comunes de los seres vivos.</w:t>
            </w:r>
          </w:p>
        </w:tc>
      </w:tr>
      <w:tr w:rsidR="00237224" w:rsidRPr="0061431E" w14:paraId="271464C6" w14:textId="77777777" w:rsidTr="00EC091E">
        <w:trPr>
          <w:trHeight w:val="1413"/>
        </w:trPr>
        <w:tc>
          <w:tcPr>
            <w:tcW w:w="2260" w:type="dxa"/>
            <w:vMerge w:val="restart"/>
            <w:tcBorders>
              <w:top w:val="nil"/>
              <w:left w:val="single" w:sz="4" w:space="0" w:color="auto"/>
              <w:bottom w:val="single" w:sz="4" w:space="0" w:color="auto"/>
              <w:right w:val="single" w:sz="4" w:space="0" w:color="auto"/>
            </w:tcBorders>
            <w:shd w:val="clear" w:color="auto" w:fill="auto"/>
            <w:vAlign w:val="center"/>
            <w:hideMark/>
          </w:tcPr>
          <w:p w14:paraId="04C5DD99" w14:textId="7EA0971A"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FF3EF5" w:rsidRPr="0061431E">
              <w:rPr>
                <w:rFonts w:ascii="Arial" w:eastAsia="Times New Roman" w:hAnsi="Arial" w:cs="Arial"/>
                <w:color w:val="000000"/>
                <w:kern w:val="0"/>
                <w:sz w:val="24"/>
                <w:szCs w:val="24"/>
                <w:lang w:eastAsia="es-CO"/>
                <w14:ligatures w14:val="none"/>
              </w:rPr>
              <w:t>ENTORNO FÍSICO</w:t>
            </w:r>
          </w:p>
        </w:tc>
        <w:tc>
          <w:tcPr>
            <w:tcW w:w="4398" w:type="dxa"/>
            <w:tcBorders>
              <w:top w:val="nil"/>
              <w:left w:val="nil"/>
              <w:bottom w:val="single" w:sz="4" w:space="0" w:color="auto"/>
              <w:right w:val="single" w:sz="4" w:space="0" w:color="auto"/>
            </w:tcBorders>
            <w:shd w:val="clear" w:color="auto" w:fill="auto"/>
            <w:vAlign w:val="center"/>
            <w:hideMark/>
          </w:tcPr>
          <w:p w14:paraId="35D2D7DA" w14:textId="692EE85F"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DF545E"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y comparo fuentes de luz, calor y sonido y su efecto sobre diferentes seres vivos. DBA 3, 4.</w:t>
            </w:r>
          </w:p>
        </w:tc>
        <w:tc>
          <w:tcPr>
            <w:tcW w:w="5953" w:type="dxa"/>
            <w:vMerge w:val="restart"/>
            <w:tcBorders>
              <w:top w:val="nil"/>
              <w:left w:val="single" w:sz="4" w:space="0" w:color="auto"/>
              <w:bottom w:val="single" w:sz="4" w:space="0" w:color="auto"/>
              <w:right w:val="single" w:sz="4" w:space="0" w:color="auto"/>
            </w:tcBorders>
            <w:shd w:val="clear" w:color="auto" w:fill="auto"/>
            <w:vAlign w:val="center"/>
            <w:hideMark/>
          </w:tcPr>
          <w:p w14:paraId="74AF928B" w14:textId="1732C9FC"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una acción mecánica puede producir distintas deformaciones en un objeto, y qu</w:t>
            </w:r>
            <w:r w:rsidR="00FF3EF5" w:rsidRPr="0061431E">
              <w:rPr>
                <w:rFonts w:ascii="Arial" w:eastAsia="Times New Roman" w:hAnsi="Arial" w:cs="Arial"/>
                <w:color w:val="000000"/>
                <w:kern w:val="0"/>
                <w:sz w:val="24"/>
                <w:szCs w:val="24"/>
                <w:lang w:eastAsia="es-CO"/>
                <w14:ligatures w14:val="none"/>
              </w:rPr>
              <w:t xml:space="preserve">e este resiste a las fuerzas de </w:t>
            </w:r>
            <w:r w:rsidRPr="0061431E">
              <w:rPr>
                <w:rFonts w:ascii="Arial" w:eastAsia="Times New Roman" w:hAnsi="Arial" w:cs="Arial"/>
                <w:color w:val="000000"/>
                <w:kern w:val="0"/>
                <w:sz w:val="24"/>
                <w:szCs w:val="24"/>
                <w:lang w:eastAsia="es-CO"/>
                <w14:ligatures w14:val="none"/>
              </w:rPr>
              <w:t>diferente modo, de acuerdo con el material del que está hecho.</w:t>
            </w:r>
            <w:r w:rsidRPr="0061431E">
              <w:rPr>
                <w:rFonts w:ascii="Arial" w:eastAsia="Times New Roman" w:hAnsi="Arial" w:cs="Arial"/>
                <w:color w:val="000000"/>
                <w:kern w:val="0"/>
                <w:sz w:val="24"/>
                <w:szCs w:val="24"/>
                <w:lang w:eastAsia="es-CO"/>
                <w14:ligatures w14:val="none"/>
              </w:rPr>
              <w:br/>
              <w:t xml:space="preserve"> 4. Explica los procesos de cambios físicos que ocurren en el ciclo de vida de plantas y animales de su entorno, en un </w:t>
            </w:r>
            <w:r w:rsidR="00FF3EF5" w:rsidRPr="0061431E">
              <w:rPr>
                <w:rFonts w:ascii="Arial" w:eastAsia="Times New Roman" w:hAnsi="Arial" w:cs="Arial"/>
                <w:color w:val="000000"/>
                <w:kern w:val="0"/>
                <w:sz w:val="24"/>
                <w:szCs w:val="24"/>
                <w:lang w:eastAsia="es-CO"/>
                <w14:ligatures w14:val="none"/>
              </w:rPr>
              <w:t>período de tiempo determinado.</w:t>
            </w:r>
            <w:r w:rsidRPr="0061431E">
              <w:rPr>
                <w:rFonts w:ascii="Arial" w:eastAsia="Times New Roman" w:hAnsi="Arial" w:cs="Arial"/>
                <w:color w:val="000000"/>
                <w:kern w:val="0"/>
                <w:sz w:val="24"/>
                <w:szCs w:val="24"/>
                <w:lang w:eastAsia="es-CO"/>
                <w14:ligatures w14:val="none"/>
              </w:rPr>
              <w:t xml:space="preserve">                                                                                                                           3. </w:t>
            </w:r>
            <w:r w:rsidR="00FF3EF5" w:rsidRPr="0061431E">
              <w:rPr>
                <w:rFonts w:ascii="Arial" w:eastAsia="Times New Roman" w:hAnsi="Arial" w:cs="Arial"/>
                <w:color w:val="000000"/>
                <w:kern w:val="0"/>
                <w:sz w:val="24"/>
                <w:szCs w:val="24"/>
                <w:lang w:eastAsia="es-CO"/>
                <w14:ligatures w14:val="none"/>
              </w:rPr>
              <w:t xml:space="preserve">Comprende la relación entre las características físicas de plantas y animales con los ambientes en donde viven, teniendo en cuenta sus necesidades básicas (luz, agua, aire, suelo, nutrientes, desplazamiento y protección).  sus necesidades </w:t>
            </w:r>
            <w:r w:rsidRPr="0061431E">
              <w:rPr>
                <w:rFonts w:ascii="Arial" w:eastAsia="Times New Roman" w:hAnsi="Arial" w:cs="Arial"/>
                <w:color w:val="000000"/>
                <w:kern w:val="0"/>
                <w:sz w:val="24"/>
                <w:szCs w:val="24"/>
                <w:lang w:eastAsia="es-CO"/>
                <w14:ligatures w14:val="none"/>
              </w:rPr>
              <w:t xml:space="preserve">básicas </w:t>
            </w:r>
          </w:p>
        </w:tc>
        <w:tc>
          <w:tcPr>
            <w:tcW w:w="5812" w:type="dxa"/>
            <w:tcBorders>
              <w:top w:val="nil"/>
              <w:left w:val="nil"/>
              <w:bottom w:val="single" w:sz="4" w:space="0" w:color="auto"/>
              <w:right w:val="single" w:sz="4" w:space="0" w:color="auto"/>
            </w:tcBorders>
            <w:shd w:val="clear" w:color="auto" w:fill="auto"/>
            <w:vAlign w:val="center"/>
            <w:hideMark/>
          </w:tcPr>
          <w:p w14:paraId="0E95E239"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Efecto del calor, la luz, el sonido en el comportamiento de los seres vivos.</w:t>
            </w:r>
          </w:p>
        </w:tc>
      </w:tr>
      <w:tr w:rsidR="00237224" w:rsidRPr="0061431E" w14:paraId="5E0204CC" w14:textId="77777777" w:rsidTr="00EC091E">
        <w:trPr>
          <w:trHeight w:val="2100"/>
        </w:trPr>
        <w:tc>
          <w:tcPr>
            <w:tcW w:w="2260" w:type="dxa"/>
            <w:vMerge/>
            <w:tcBorders>
              <w:top w:val="nil"/>
              <w:left w:val="single" w:sz="4" w:space="0" w:color="auto"/>
              <w:bottom w:val="single" w:sz="4" w:space="0" w:color="auto"/>
              <w:right w:val="single" w:sz="4" w:space="0" w:color="auto"/>
            </w:tcBorders>
            <w:vAlign w:val="center"/>
            <w:hideMark/>
          </w:tcPr>
          <w:p w14:paraId="546ABF05"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4398" w:type="dxa"/>
            <w:tcBorders>
              <w:top w:val="nil"/>
              <w:left w:val="nil"/>
              <w:bottom w:val="single" w:sz="4" w:space="0" w:color="auto"/>
              <w:right w:val="single" w:sz="4" w:space="0" w:color="auto"/>
            </w:tcBorders>
            <w:shd w:val="clear" w:color="auto" w:fill="auto"/>
            <w:vAlign w:val="center"/>
            <w:hideMark/>
          </w:tcPr>
          <w:p w14:paraId="1E2EFA69" w14:textId="48C74F11"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DF545E"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tipos de movimientos en seres vivos y objetos, y las fuerzas que las producen. DBA 1, 4.</w:t>
            </w:r>
          </w:p>
        </w:tc>
        <w:tc>
          <w:tcPr>
            <w:tcW w:w="5953" w:type="dxa"/>
            <w:vMerge/>
            <w:tcBorders>
              <w:top w:val="nil"/>
              <w:left w:val="single" w:sz="4" w:space="0" w:color="auto"/>
              <w:bottom w:val="single" w:sz="4" w:space="0" w:color="auto"/>
              <w:right w:val="single" w:sz="4" w:space="0" w:color="auto"/>
            </w:tcBorders>
            <w:vAlign w:val="center"/>
            <w:hideMark/>
          </w:tcPr>
          <w:p w14:paraId="0B494E96"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16588C10"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Movimiento de seres vivos, objetos y fuerzas que lo producen.</w:t>
            </w:r>
          </w:p>
        </w:tc>
      </w:tr>
      <w:tr w:rsidR="00237224" w:rsidRPr="0061431E" w14:paraId="624A7C25" w14:textId="77777777" w:rsidTr="00EC091E">
        <w:trPr>
          <w:trHeight w:val="2687"/>
        </w:trPr>
        <w:tc>
          <w:tcPr>
            <w:tcW w:w="2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EEECA" w14:textId="6A8E1561" w:rsidR="00237224" w:rsidRPr="0061431E" w:rsidRDefault="00DF545E"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3. CIENCIA, TECNOLOGÍA Y SOCIEDAD</w:t>
            </w:r>
          </w:p>
        </w:tc>
        <w:tc>
          <w:tcPr>
            <w:tcW w:w="43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B6558" w14:textId="71353BAB"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 CN</w:t>
            </w:r>
            <w:r w:rsidR="00DF545E"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 Asocio el clima con la forma de vida de diferentes comunidades. DBA </w:t>
            </w:r>
            <w:r w:rsidR="00FF3EF5" w:rsidRPr="0061431E">
              <w:rPr>
                <w:rFonts w:ascii="Arial" w:eastAsia="Times New Roman" w:hAnsi="Arial" w:cs="Arial"/>
                <w:color w:val="000000"/>
                <w:kern w:val="0"/>
                <w:sz w:val="24"/>
                <w:szCs w:val="24"/>
                <w:lang w:eastAsia="es-CO"/>
                <w14:ligatures w14:val="none"/>
              </w:rPr>
              <w:t xml:space="preserve">2, </w:t>
            </w:r>
            <w:r w:rsidRPr="0061431E">
              <w:rPr>
                <w:rFonts w:ascii="Arial" w:eastAsia="Times New Roman" w:hAnsi="Arial" w:cs="Arial"/>
                <w:color w:val="000000"/>
                <w:kern w:val="0"/>
                <w:sz w:val="24"/>
                <w:szCs w:val="24"/>
                <w:lang w:eastAsia="es-CO"/>
                <w14:ligatures w14:val="none"/>
              </w:rPr>
              <w:t>3, 4.</w:t>
            </w:r>
          </w:p>
        </w:tc>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D4115" w14:textId="5C2D21CF" w:rsidR="00FF3EF5" w:rsidRPr="0061431E" w:rsidRDefault="00FF3EF5"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las sustancias pueden encontrarse en distintos estados (sólido, líquido y gaseoso).</w:t>
            </w:r>
          </w:p>
          <w:p w14:paraId="32C5C4C5" w14:textId="09EFBD49" w:rsidR="00FF3EF5"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FF3EF5" w:rsidRPr="0061431E">
              <w:rPr>
                <w:rFonts w:ascii="Arial" w:eastAsia="Times New Roman" w:hAnsi="Arial" w:cs="Arial"/>
                <w:color w:val="000000"/>
                <w:kern w:val="0"/>
                <w:sz w:val="24"/>
                <w:szCs w:val="24"/>
                <w:lang w:eastAsia="es-CO"/>
                <w14:ligatures w14:val="none"/>
              </w:rPr>
              <w:t xml:space="preserve">Comprende la relación entre las características físicas de plantas y animales con los ambientes en donde viven, teniendo en cuenta sus necesidades básicas (luz, agua, aire, suelo, nutrientes, desplazamiento y protección).  </w:t>
            </w:r>
          </w:p>
          <w:p w14:paraId="028BB006" w14:textId="611D0E98"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Explica los procesos de cambios físicos que ocurren en el ciclo de vida de plantas y animales de su entorno, en un período de tiempo determinado.</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C7B7E" w14:textId="77777777" w:rsidR="00237224" w:rsidRPr="0061431E" w:rsidRDefault="00237224" w:rsidP="00FF3EF5">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clima en el desarrollo de los seres vivos (el calentamiento global, por ejemplo).</w:t>
            </w:r>
          </w:p>
        </w:tc>
      </w:tr>
      <w:tr w:rsidR="00237224" w:rsidRPr="0061431E" w14:paraId="769D62BD" w14:textId="77777777" w:rsidTr="00EC091E">
        <w:trPr>
          <w:trHeight w:val="510"/>
        </w:trPr>
        <w:tc>
          <w:tcPr>
            <w:tcW w:w="2260" w:type="dxa"/>
            <w:vMerge w:val="restart"/>
            <w:tcBorders>
              <w:top w:val="single" w:sz="4" w:space="0" w:color="auto"/>
              <w:left w:val="single" w:sz="4" w:space="0" w:color="auto"/>
              <w:bottom w:val="single" w:sz="4" w:space="0" w:color="000000"/>
              <w:right w:val="single" w:sz="4" w:space="0" w:color="auto"/>
            </w:tcBorders>
            <w:shd w:val="clear" w:color="000000" w:fill="A6A6A6"/>
            <w:vAlign w:val="center"/>
            <w:hideMark/>
          </w:tcPr>
          <w:p w14:paraId="5E899372" w14:textId="12717F3D" w:rsidR="00237224" w:rsidRPr="0061431E" w:rsidRDefault="00237224" w:rsidP="002372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398" w:type="dxa"/>
            <w:tcBorders>
              <w:top w:val="single" w:sz="4" w:space="0" w:color="auto"/>
              <w:left w:val="nil"/>
              <w:bottom w:val="single" w:sz="4" w:space="0" w:color="auto"/>
              <w:right w:val="single" w:sz="4" w:space="0" w:color="auto"/>
            </w:tcBorders>
            <w:shd w:val="clear" w:color="000000" w:fill="D9D9D9"/>
            <w:vAlign w:val="center"/>
            <w:hideMark/>
          </w:tcPr>
          <w:p w14:paraId="5EEA6DDB" w14:textId="30E7D3E3"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953" w:type="dxa"/>
            <w:tcBorders>
              <w:top w:val="single" w:sz="4" w:space="0" w:color="auto"/>
              <w:left w:val="nil"/>
              <w:bottom w:val="single" w:sz="4" w:space="0" w:color="auto"/>
              <w:right w:val="single" w:sz="4" w:space="0" w:color="auto"/>
            </w:tcBorders>
            <w:shd w:val="clear" w:color="000000" w:fill="D9D9D9"/>
            <w:vAlign w:val="center"/>
            <w:hideMark/>
          </w:tcPr>
          <w:p w14:paraId="6285448C"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812" w:type="dxa"/>
            <w:tcBorders>
              <w:top w:val="single" w:sz="4" w:space="0" w:color="auto"/>
              <w:left w:val="nil"/>
              <w:bottom w:val="single" w:sz="4" w:space="0" w:color="auto"/>
              <w:right w:val="single" w:sz="4" w:space="0" w:color="auto"/>
            </w:tcBorders>
            <w:shd w:val="clear" w:color="000000" w:fill="D9D9D9"/>
            <w:vAlign w:val="center"/>
            <w:hideMark/>
          </w:tcPr>
          <w:p w14:paraId="2DA38E78"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237224" w:rsidRPr="0061431E" w14:paraId="34B23E07" w14:textId="77777777" w:rsidTr="00EC091E">
        <w:trPr>
          <w:trHeight w:val="1080"/>
        </w:trPr>
        <w:tc>
          <w:tcPr>
            <w:tcW w:w="2260" w:type="dxa"/>
            <w:vMerge/>
            <w:tcBorders>
              <w:top w:val="nil"/>
              <w:left w:val="single" w:sz="4" w:space="0" w:color="auto"/>
              <w:bottom w:val="single" w:sz="4" w:space="0" w:color="000000"/>
              <w:right w:val="single" w:sz="4" w:space="0" w:color="auto"/>
            </w:tcBorders>
            <w:vAlign w:val="center"/>
            <w:hideMark/>
          </w:tcPr>
          <w:p w14:paraId="0EE1E200"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4398" w:type="dxa"/>
            <w:tcBorders>
              <w:top w:val="nil"/>
              <w:left w:val="nil"/>
              <w:bottom w:val="single" w:sz="4" w:space="0" w:color="auto"/>
              <w:right w:val="single" w:sz="4" w:space="0" w:color="auto"/>
            </w:tcBorders>
            <w:shd w:val="clear" w:color="auto" w:fill="auto"/>
            <w:vAlign w:val="center"/>
            <w:hideMark/>
          </w:tcPr>
          <w:p w14:paraId="0AA7DEDD" w14:textId="7EA4E98A" w:rsidR="00237224" w:rsidRPr="0061431E" w:rsidRDefault="00FF3EF5"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1.15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Me preocupo porque los animales, las plantas y los recursos del medio ambiente reciban un buen trato.</w:t>
            </w:r>
          </w:p>
        </w:tc>
        <w:tc>
          <w:tcPr>
            <w:tcW w:w="5953" w:type="dxa"/>
            <w:tcBorders>
              <w:top w:val="nil"/>
              <w:left w:val="nil"/>
              <w:bottom w:val="single" w:sz="4" w:space="0" w:color="auto"/>
              <w:right w:val="single" w:sz="4" w:space="0" w:color="auto"/>
            </w:tcBorders>
            <w:shd w:val="clear" w:color="auto" w:fill="auto"/>
            <w:vAlign w:val="center"/>
            <w:hideMark/>
          </w:tcPr>
          <w:p w14:paraId="651D74FD" w14:textId="644D4DB7" w:rsidR="00237224" w:rsidRPr="0061431E" w:rsidRDefault="00FF3EF5" w:rsidP="00FF3EF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2.7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Colaboro activamente para el logro de metas comunes en mi salón y reconozco la importancia que tienen las normas para lograr esas metas. (Por ejemplo, en nuestro proyecto para la feria de la ciencia)</w:t>
            </w:r>
          </w:p>
        </w:tc>
        <w:tc>
          <w:tcPr>
            <w:tcW w:w="5812" w:type="dxa"/>
            <w:tcBorders>
              <w:top w:val="nil"/>
              <w:left w:val="nil"/>
              <w:bottom w:val="single" w:sz="4" w:space="0" w:color="auto"/>
              <w:right w:val="single" w:sz="4" w:space="0" w:color="auto"/>
            </w:tcBorders>
            <w:shd w:val="clear" w:color="auto" w:fill="auto"/>
            <w:vAlign w:val="center"/>
            <w:hideMark/>
          </w:tcPr>
          <w:p w14:paraId="361DEA4C" w14:textId="05DF2520"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3.6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Comparo cómo me siento cuando me discriminan o me excluyen, y cómo, cuando me aceptan. Así pue-do explicar por qué es importante aceptar a las personas.</w:t>
            </w:r>
          </w:p>
        </w:tc>
      </w:tr>
      <w:tr w:rsidR="00237224" w:rsidRPr="0061431E" w14:paraId="008C2F40" w14:textId="77777777" w:rsidTr="00EC091E">
        <w:trPr>
          <w:trHeight w:val="345"/>
        </w:trPr>
        <w:tc>
          <w:tcPr>
            <w:tcW w:w="2260"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350252E8" w14:textId="5AF3E311" w:rsidR="00237224" w:rsidRPr="0061431E" w:rsidRDefault="00237224" w:rsidP="002372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398" w:type="dxa"/>
            <w:tcBorders>
              <w:top w:val="nil"/>
              <w:left w:val="nil"/>
              <w:bottom w:val="single" w:sz="4" w:space="0" w:color="auto"/>
              <w:right w:val="single" w:sz="4" w:space="0" w:color="auto"/>
            </w:tcBorders>
            <w:shd w:val="clear" w:color="000000" w:fill="D9D9D9"/>
            <w:noWrap/>
            <w:vAlign w:val="center"/>
            <w:hideMark/>
          </w:tcPr>
          <w:p w14:paraId="3533693F"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953" w:type="dxa"/>
            <w:tcBorders>
              <w:top w:val="nil"/>
              <w:left w:val="nil"/>
              <w:bottom w:val="single" w:sz="4" w:space="0" w:color="auto"/>
              <w:right w:val="single" w:sz="4" w:space="0" w:color="auto"/>
            </w:tcBorders>
            <w:shd w:val="clear" w:color="000000" w:fill="D9D9D9"/>
            <w:noWrap/>
            <w:vAlign w:val="center"/>
            <w:hideMark/>
          </w:tcPr>
          <w:p w14:paraId="10595CFF" w14:textId="77777777" w:rsidR="00237224" w:rsidRPr="0061431E" w:rsidRDefault="00237224" w:rsidP="0023722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812" w:type="dxa"/>
            <w:tcBorders>
              <w:top w:val="nil"/>
              <w:left w:val="nil"/>
              <w:bottom w:val="single" w:sz="4" w:space="0" w:color="auto"/>
              <w:right w:val="single" w:sz="4" w:space="0" w:color="auto"/>
            </w:tcBorders>
            <w:shd w:val="clear" w:color="000000" w:fill="D9D9D9"/>
            <w:noWrap/>
            <w:vAlign w:val="center"/>
            <w:hideMark/>
          </w:tcPr>
          <w:p w14:paraId="4F516493" w14:textId="77777777" w:rsidR="00237224" w:rsidRPr="0061431E" w:rsidRDefault="00237224" w:rsidP="002372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237224" w:rsidRPr="0061431E" w14:paraId="43A8ED2B" w14:textId="77777777" w:rsidTr="00EC091E">
        <w:trPr>
          <w:trHeight w:val="1125"/>
        </w:trPr>
        <w:tc>
          <w:tcPr>
            <w:tcW w:w="2260" w:type="dxa"/>
            <w:vMerge/>
            <w:tcBorders>
              <w:top w:val="nil"/>
              <w:left w:val="single" w:sz="4" w:space="0" w:color="auto"/>
              <w:bottom w:val="single" w:sz="4" w:space="0" w:color="000000"/>
              <w:right w:val="single" w:sz="4" w:space="0" w:color="auto"/>
            </w:tcBorders>
            <w:vAlign w:val="center"/>
            <w:hideMark/>
          </w:tcPr>
          <w:p w14:paraId="1CFD678B" w14:textId="77777777" w:rsidR="00237224" w:rsidRPr="0061431E" w:rsidRDefault="00237224" w:rsidP="00237224">
            <w:pPr>
              <w:spacing w:after="0" w:line="240" w:lineRule="auto"/>
              <w:rPr>
                <w:rFonts w:ascii="Arial" w:eastAsia="Times New Roman" w:hAnsi="Arial" w:cs="Arial"/>
                <w:color w:val="000000"/>
                <w:kern w:val="0"/>
                <w:sz w:val="24"/>
                <w:szCs w:val="24"/>
                <w:lang w:eastAsia="es-CO"/>
                <w14:ligatures w14:val="none"/>
              </w:rPr>
            </w:pPr>
          </w:p>
        </w:tc>
        <w:tc>
          <w:tcPr>
            <w:tcW w:w="4398" w:type="dxa"/>
            <w:tcBorders>
              <w:top w:val="nil"/>
              <w:left w:val="nil"/>
              <w:bottom w:val="single" w:sz="4" w:space="0" w:color="auto"/>
              <w:right w:val="single" w:sz="4" w:space="0" w:color="auto"/>
            </w:tcBorders>
            <w:shd w:val="clear" w:color="auto" w:fill="auto"/>
            <w:vAlign w:val="center"/>
            <w:hideMark/>
          </w:tcPr>
          <w:p w14:paraId="407A094D" w14:textId="77777777"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953" w:type="dxa"/>
            <w:tcBorders>
              <w:top w:val="nil"/>
              <w:left w:val="nil"/>
              <w:bottom w:val="single" w:sz="4" w:space="0" w:color="auto"/>
              <w:right w:val="single" w:sz="4" w:space="0" w:color="auto"/>
            </w:tcBorders>
            <w:shd w:val="clear" w:color="auto" w:fill="auto"/>
            <w:vAlign w:val="center"/>
            <w:hideMark/>
          </w:tcPr>
          <w:p w14:paraId="24C3B118" w14:textId="77777777"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812" w:type="dxa"/>
            <w:tcBorders>
              <w:top w:val="nil"/>
              <w:left w:val="nil"/>
              <w:bottom w:val="single" w:sz="4" w:space="0" w:color="auto"/>
              <w:right w:val="single" w:sz="4" w:space="0" w:color="auto"/>
            </w:tcBorders>
            <w:shd w:val="clear" w:color="auto" w:fill="auto"/>
            <w:vAlign w:val="center"/>
            <w:hideMark/>
          </w:tcPr>
          <w:p w14:paraId="026DA6E9" w14:textId="77777777" w:rsidR="00237224" w:rsidRPr="0061431E" w:rsidRDefault="00237224" w:rsidP="002372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0C07853D" w14:textId="4A76EDB9" w:rsidR="005C1321" w:rsidRPr="0061431E" w:rsidRDefault="005C1321">
      <w:pPr>
        <w:rPr>
          <w:rFonts w:ascii="Arial" w:hAnsi="Arial" w:cs="Arial"/>
          <w:sz w:val="24"/>
          <w:szCs w:val="24"/>
        </w:rPr>
      </w:pPr>
    </w:p>
    <w:p w14:paraId="6B2D9A57" w14:textId="77777777" w:rsidR="005C1321" w:rsidRPr="0061431E" w:rsidRDefault="005C1321">
      <w:pPr>
        <w:rPr>
          <w:rFonts w:ascii="Arial" w:hAnsi="Arial" w:cs="Arial"/>
          <w:sz w:val="24"/>
          <w:szCs w:val="24"/>
        </w:rPr>
      </w:pPr>
    </w:p>
    <w:p w14:paraId="05FBC29B" w14:textId="4F8A9EC8" w:rsidR="005C1321" w:rsidRPr="0061431E" w:rsidRDefault="005C1321">
      <w:pPr>
        <w:rPr>
          <w:rFonts w:ascii="Arial" w:hAnsi="Arial" w:cs="Arial"/>
          <w:sz w:val="24"/>
          <w:szCs w:val="24"/>
        </w:rPr>
      </w:pPr>
    </w:p>
    <w:p w14:paraId="13FA50ED" w14:textId="6E0EB02E" w:rsidR="00FF3EF5" w:rsidRPr="0061431E" w:rsidRDefault="00FF3EF5">
      <w:pPr>
        <w:rPr>
          <w:rFonts w:ascii="Arial" w:hAnsi="Arial" w:cs="Arial"/>
          <w:sz w:val="24"/>
          <w:szCs w:val="24"/>
        </w:rPr>
      </w:pPr>
    </w:p>
    <w:tbl>
      <w:tblPr>
        <w:tblW w:w="18281" w:type="dxa"/>
        <w:tblCellMar>
          <w:left w:w="70" w:type="dxa"/>
          <w:right w:w="70" w:type="dxa"/>
        </w:tblCellMar>
        <w:tblLook w:val="04A0" w:firstRow="1" w:lastRow="0" w:firstColumn="1" w:lastColumn="0" w:noHBand="0" w:noVBand="1"/>
      </w:tblPr>
      <w:tblGrid>
        <w:gridCol w:w="2074"/>
        <w:gridCol w:w="4158"/>
        <w:gridCol w:w="8505"/>
        <w:gridCol w:w="3544"/>
      </w:tblGrid>
      <w:tr w:rsidR="005C1321" w:rsidRPr="0061431E" w14:paraId="213C353D" w14:textId="77777777" w:rsidTr="00EC091E">
        <w:trPr>
          <w:trHeight w:val="495"/>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3F895B" w14:textId="474311BD"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3° - PERIODO 1</w:t>
            </w:r>
          </w:p>
          <w:p w14:paraId="3E175C49" w14:textId="7927255D"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DF545E"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5C1321" w:rsidRPr="0061431E" w14:paraId="6A8FEC94" w14:textId="77777777" w:rsidTr="00EC091E">
        <w:trPr>
          <w:trHeight w:val="510"/>
        </w:trPr>
        <w:tc>
          <w:tcPr>
            <w:tcW w:w="2074" w:type="dxa"/>
            <w:tcBorders>
              <w:top w:val="nil"/>
              <w:left w:val="single" w:sz="4" w:space="0" w:color="auto"/>
              <w:bottom w:val="nil"/>
              <w:right w:val="single" w:sz="4" w:space="0" w:color="auto"/>
            </w:tcBorders>
            <w:shd w:val="clear" w:color="auto" w:fill="D0CECE" w:themeFill="background2" w:themeFillShade="E6"/>
            <w:vAlign w:val="center"/>
            <w:hideMark/>
          </w:tcPr>
          <w:p w14:paraId="1DD31B09" w14:textId="4AB06F22"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158" w:type="dxa"/>
            <w:tcBorders>
              <w:top w:val="nil"/>
              <w:left w:val="nil"/>
              <w:bottom w:val="nil"/>
              <w:right w:val="single" w:sz="4" w:space="0" w:color="auto"/>
            </w:tcBorders>
            <w:shd w:val="clear" w:color="auto" w:fill="D0CECE" w:themeFill="background2" w:themeFillShade="E6"/>
            <w:vAlign w:val="center"/>
            <w:hideMark/>
          </w:tcPr>
          <w:p w14:paraId="46C0F2C0" w14:textId="77777777"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8505" w:type="dxa"/>
            <w:tcBorders>
              <w:top w:val="nil"/>
              <w:left w:val="nil"/>
              <w:bottom w:val="nil"/>
              <w:right w:val="single" w:sz="4" w:space="0" w:color="auto"/>
            </w:tcBorders>
            <w:shd w:val="clear" w:color="auto" w:fill="D0CECE" w:themeFill="background2" w:themeFillShade="E6"/>
            <w:vAlign w:val="center"/>
            <w:hideMark/>
          </w:tcPr>
          <w:p w14:paraId="732D785A" w14:textId="77777777"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3544" w:type="dxa"/>
            <w:tcBorders>
              <w:top w:val="nil"/>
              <w:left w:val="nil"/>
              <w:bottom w:val="nil"/>
              <w:right w:val="single" w:sz="4" w:space="0" w:color="auto"/>
            </w:tcBorders>
            <w:shd w:val="clear" w:color="auto" w:fill="D0CECE" w:themeFill="background2" w:themeFillShade="E6"/>
            <w:vAlign w:val="center"/>
            <w:hideMark/>
          </w:tcPr>
          <w:p w14:paraId="326F1546" w14:textId="77777777"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5C1321" w:rsidRPr="0061431E" w14:paraId="648CB37A" w14:textId="77777777" w:rsidTr="00EC091E">
        <w:trPr>
          <w:trHeight w:val="619"/>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73D4EA" w14:textId="5FD51EBC" w:rsidR="005C1321" w:rsidRPr="0061431E" w:rsidRDefault="005C1321" w:rsidP="005C132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5C3803" w:rsidRPr="0061431E">
              <w:rPr>
                <w:rFonts w:ascii="Arial" w:eastAsia="Times New Roman" w:hAnsi="Arial" w:cs="Arial"/>
                <w:color w:val="000000"/>
                <w:kern w:val="0"/>
                <w:sz w:val="24"/>
                <w:szCs w:val="24"/>
                <w:lang w:eastAsia="es-CO"/>
                <w14:ligatures w14:val="none"/>
              </w:rPr>
              <w:t>ENTORNO VIVO</w:t>
            </w:r>
          </w:p>
        </w:tc>
        <w:tc>
          <w:tcPr>
            <w:tcW w:w="4158" w:type="dxa"/>
            <w:tcBorders>
              <w:top w:val="single" w:sz="4" w:space="0" w:color="auto"/>
              <w:left w:val="nil"/>
              <w:bottom w:val="single" w:sz="4" w:space="0" w:color="auto"/>
              <w:right w:val="single" w:sz="4" w:space="0" w:color="auto"/>
            </w:tcBorders>
            <w:shd w:val="clear" w:color="auto" w:fill="auto"/>
            <w:vAlign w:val="center"/>
            <w:hideMark/>
          </w:tcPr>
          <w:p w14:paraId="2CBBE51C" w14:textId="09CA2643"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5C3803" w:rsidRPr="0061431E">
              <w:rPr>
                <w:rFonts w:ascii="Arial" w:eastAsia="Times New Roman" w:hAnsi="Arial" w:cs="Arial"/>
                <w:color w:val="000000"/>
                <w:kern w:val="0"/>
                <w:sz w:val="24"/>
                <w:szCs w:val="24"/>
                <w:lang w:eastAsia="es-CO"/>
                <w14:ligatures w14:val="none"/>
              </w:rPr>
              <w:t xml:space="preserve">EA.I Establezco </w:t>
            </w:r>
            <w:r w:rsidRPr="0061431E">
              <w:rPr>
                <w:rFonts w:ascii="Arial" w:eastAsia="Times New Roman" w:hAnsi="Arial" w:cs="Arial"/>
                <w:color w:val="000000"/>
                <w:kern w:val="0"/>
                <w:sz w:val="24"/>
                <w:szCs w:val="24"/>
                <w:lang w:eastAsia="es-CO"/>
                <w14:ligatures w14:val="none"/>
              </w:rPr>
              <w:t>relaciones entre las funciones de los cinco sentidos. DBA 1, 2, 3</w:t>
            </w:r>
            <w:r w:rsidR="005C3803" w:rsidRPr="0061431E">
              <w:rPr>
                <w:rFonts w:ascii="Arial" w:eastAsia="Times New Roman" w:hAnsi="Arial" w:cs="Arial"/>
                <w:color w:val="000000"/>
                <w:kern w:val="0"/>
                <w:sz w:val="24"/>
                <w:szCs w:val="24"/>
                <w:lang w:eastAsia="es-CO"/>
                <w14:ligatures w14:val="none"/>
              </w:rPr>
              <w:t>, 5</w:t>
            </w:r>
            <w:r w:rsidRPr="0061431E">
              <w:rPr>
                <w:rFonts w:ascii="Arial" w:eastAsia="Times New Roman" w:hAnsi="Arial" w:cs="Arial"/>
                <w:color w:val="000000"/>
                <w:kern w:val="0"/>
                <w:sz w:val="24"/>
                <w:szCs w:val="24"/>
                <w:lang w:eastAsia="es-CO"/>
                <w14:ligatures w14:val="none"/>
              </w:rPr>
              <w:t>.</w:t>
            </w:r>
          </w:p>
        </w:tc>
        <w:tc>
          <w:tcPr>
            <w:tcW w:w="850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CEE1B71" w14:textId="4A8A7201"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la forma en que se </w:t>
            </w:r>
            <w:r w:rsidR="00DF545E" w:rsidRPr="0061431E">
              <w:rPr>
                <w:rFonts w:ascii="Arial" w:eastAsia="Times New Roman" w:hAnsi="Arial" w:cs="Arial"/>
                <w:color w:val="000000"/>
                <w:kern w:val="0"/>
                <w:sz w:val="24"/>
                <w:szCs w:val="24"/>
                <w:lang w:eastAsia="es-CO"/>
                <w14:ligatures w14:val="none"/>
              </w:rPr>
              <w:t xml:space="preserve">propaga la luz a través </w:t>
            </w:r>
            <w:r w:rsidRPr="0061431E">
              <w:rPr>
                <w:rFonts w:ascii="Arial" w:eastAsia="Times New Roman" w:hAnsi="Arial" w:cs="Arial"/>
                <w:color w:val="000000"/>
                <w:kern w:val="0"/>
                <w:sz w:val="24"/>
                <w:szCs w:val="24"/>
                <w:lang w:eastAsia="es-CO"/>
                <w14:ligatures w14:val="none"/>
              </w:rPr>
              <w:t>de diferentes materiales</w:t>
            </w:r>
            <w:r w:rsidR="005C3803" w:rsidRPr="0061431E">
              <w:rPr>
                <w:rFonts w:ascii="Arial" w:eastAsia="Times New Roman" w:hAnsi="Arial" w:cs="Arial"/>
                <w:color w:val="000000"/>
                <w:kern w:val="0"/>
                <w:sz w:val="24"/>
                <w:szCs w:val="24"/>
                <w:lang w:eastAsia="es-CO"/>
                <w14:ligatures w14:val="none"/>
              </w:rPr>
              <w:t xml:space="preserve"> (opacos, transparentes como el aire, translucidos como el papel, y reflectivos como el espejo)</w:t>
            </w:r>
            <w:r w:rsidRPr="0061431E">
              <w:rPr>
                <w:rFonts w:ascii="Arial" w:eastAsia="Times New Roman" w:hAnsi="Arial" w:cs="Arial"/>
                <w:color w:val="000000"/>
                <w:kern w:val="0"/>
                <w:sz w:val="24"/>
                <w:szCs w:val="24"/>
                <w:lang w:eastAsia="es-CO"/>
                <w14:ligatures w14:val="none"/>
              </w:rPr>
              <w:t xml:space="preserve"> </w:t>
            </w:r>
          </w:p>
          <w:p w14:paraId="3343C345" w14:textId="3F5490D5"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la forma en que se produce la sombra y la relación de su tamaño con las distancias entre la fuente de luz, el objeto interpuesto y el lugar donde se produce la sombra.</w:t>
            </w:r>
            <w:r w:rsidRPr="0061431E">
              <w:rPr>
                <w:rFonts w:ascii="Arial" w:eastAsia="Times New Roman" w:hAnsi="Arial" w:cs="Arial"/>
                <w:color w:val="000000"/>
                <w:kern w:val="0"/>
                <w:sz w:val="24"/>
                <w:szCs w:val="24"/>
                <w:lang w:eastAsia="es-CO"/>
                <w14:ligatures w14:val="none"/>
              </w:rPr>
              <w:br/>
              <w:t>3. Comprende la naturaleza</w:t>
            </w:r>
            <w:r w:rsidR="005C3803" w:rsidRPr="0061431E">
              <w:rPr>
                <w:rFonts w:ascii="Arial" w:eastAsia="Times New Roman" w:hAnsi="Arial" w:cs="Arial"/>
                <w:color w:val="000000"/>
                <w:kern w:val="0"/>
                <w:sz w:val="24"/>
                <w:szCs w:val="24"/>
                <w:lang w:eastAsia="es-CO"/>
                <w14:ligatures w14:val="none"/>
              </w:rPr>
              <w:t xml:space="preserve"> (fenómeno de la vibración)</w:t>
            </w:r>
            <w:r w:rsidRPr="0061431E">
              <w:rPr>
                <w:rFonts w:ascii="Arial" w:eastAsia="Times New Roman" w:hAnsi="Arial" w:cs="Arial"/>
                <w:color w:val="000000"/>
                <w:kern w:val="0"/>
                <w:sz w:val="24"/>
                <w:szCs w:val="24"/>
                <w:lang w:eastAsia="es-CO"/>
                <w14:ligatures w14:val="none"/>
              </w:rPr>
              <w:t xml:space="preserve"> y las características del sonido</w:t>
            </w:r>
            <w:r w:rsidR="005C3803" w:rsidRPr="0061431E">
              <w:rPr>
                <w:rFonts w:ascii="Arial" w:eastAsia="Times New Roman" w:hAnsi="Arial" w:cs="Arial"/>
                <w:color w:val="000000"/>
                <w:kern w:val="0"/>
                <w:sz w:val="24"/>
                <w:szCs w:val="24"/>
                <w:lang w:eastAsia="es-CO"/>
                <w14:ligatures w14:val="none"/>
              </w:rPr>
              <w:t xml:space="preserve"> (altura, timbre, intensidad)</w:t>
            </w:r>
            <w:r w:rsidRPr="0061431E">
              <w:rPr>
                <w:rFonts w:ascii="Arial" w:eastAsia="Times New Roman" w:hAnsi="Arial" w:cs="Arial"/>
                <w:color w:val="000000"/>
                <w:kern w:val="0"/>
                <w:sz w:val="24"/>
                <w:szCs w:val="24"/>
                <w:lang w:eastAsia="es-CO"/>
                <w14:ligatures w14:val="none"/>
              </w:rPr>
              <w:t xml:space="preserve"> y que este se propaga en distintos medios</w:t>
            </w:r>
            <w:r w:rsidR="005C3803" w:rsidRPr="0061431E">
              <w:rPr>
                <w:rFonts w:ascii="Arial" w:eastAsia="Times New Roman" w:hAnsi="Arial" w:cs="Arial"/>
                <w:color w:val="000000"/>
                <w:kern w:val="0"/>
                <w:sz w:val="24"/>
                <w:szCs w:val="24"/>
                <w:lang w:eastAsia="es-CO"/>
                <w14:ligatures w14:val="none"/>
              </w:rPr>
              <w:t xml:space="preserve"> (sólidos, líquidos, gaseosos).</w:t>
            </w:r>
          </w:p>
          <w:p w14:paraId="3F511D51" w14:textId="118B6834"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5. Explica la influ</w:t>
            </w:r>
            <w:r w:rsidR="005C3803" w:rsidRPr="0061431E">
              <w:rPr>
                <w:rFonts w:ascii="Arial" w:eastAsia="Times New Roman" w:hAnsi="Arial" w:cs="Arial"/>
                <w:color w:val="000000"/>
                <w:kern w:val="0"/>
                <w:sz w:val="24"/>
                <w:szCs w:val="24"/>
                <w:lang w:eastAsia="es-CO"/>
                <w14:ligatures w14:val="none"/>
              </w:rPr>
              <w:t xml:space="preserve">encia de los factores abióticos (luz, temperatura, suelo y aire) </w:t>
            </w:r>
            <w:r w:rsidRPr="0061431E">
              <w:rPr>
                <w:rFonts w:ascii="Arial" w:eastAsia="Times New Roman" w:hAnsi="Arial" w:cs="Arial"/>
                <w:color w:val="000000"/>
                <w:kern w:val="0"/>
                <w:sz w:val="24"/>
                <w:szCs w:val="24"/>
                <w:lang w:eastAsia="es-CO"/>
                <w14:ligatures w14:val="none"/>
              </w:rPr>
              <w:t>en el desarrollo de los factores bióticos</w:t>
            </w:r>
            <w:r w:rsidR="005C3803" w:rsidRPr="0061431E">
              <w:rPr>
                <w:rFonts w:ascii="Arial" w:eastAsia="Times New Roman" w:hAnsi="Arial" w:cs="Arial"/>
                <w:color w:val="000000"/>
                <w:kern w:val="0"/>
                <w:sz w:val="24"/>
                <w:szCs w:val="24"/>
                <w:lang w:eastAsia="es-CO"/>
                <w14:ligatures w14:val="none"/>
              </w:rPr>
              <w:t xml:space="preserve"> (fauna y flora)</w:t>
            </w:r>
            <w:r w:rsidRPr="0061431E">
              <w:rPr>
                <w:rFonts w:ascii="Arial" w:eastAsia="Times New Roman" w:hAnsi="Arial" w:cs="Arial"/>
                <w:color w:val="000000"/>
                <w:kern w:val="0"/>
                <w:sz w:val="24"/>
                <w:szCs w:val="24"/>
                <w:lang w:eastAsia="es-CO"/>
                <w14:ligatures w14:val="none"/>
              </w:rPr>
              <w:t xml:space="preserve"> de un ecosistema.</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25DE8478"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Funciones de los cinco sentidos.</w:t>
            </w:r>
          </w:p>
        </w:tc>
      </w:tr>
      <w:tr w:rsidR="005C1321" w:rsidRPr="0061431E" w14:paraId="130A410E" w14:textId="77777777" w:rsidTr="00EC091E">
        <w:trPr>
          <w:trHeight w:val="1923"/>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04CE3EE4"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774F760F" w14:textId="6320AA6B"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Describo características de seres vivos y objetos inertes establezco semejanzas y diferencias entre ellos y los clasifico. DBA 5.</w:t>
            </w:r>
          </w:p>
        </w:tc>
        <w:tc>
          <w:tcPr>
            <w:tcW w:w="8505" w:type="dxa"/>
            <w:vMerge/>
            <w:tcBorders>
              <w:top w:val="single" w:sz="4" w:space="0" w:color="auto"/>
              <w:left w:val="single" w:sz="4" w:space="0" w:color="auto"/>
              <w:bottom w:val="single" w:sz="4" w:space="0" w:color="auto"/>
              <w:right w:val="single" w:sz="4" w:space="0" w:color="auto"/>
            </w:tcBorders>
            <w:vAlign w:val="center"/>
            <w:hideMark/>
          </w:tcPr>
          <w:p w14:paraId="3E71175C"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vAlign w:val="center"/>
            <w:hideMark/>
          </w:tcPr>
          <w:p w14:paraId="1399EC48"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Seres vivos y objetos inertes.</w:t>
            </w:r>
          </w:p>
        </w:tc>
      </w:tr>
      <w:tr w:rsidR="005C1321" w:rsidRPr="0061431E" w14:paraId="4DCE27B8" w14:textId="77777777" w:rsidTr="00EC091E">
        <w:trPr>
          <w:trHeight w:val="574"/>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0B6E60B9" w14:textId="0BEC97A0" w:rsidR="005C1321" w:rsidRPr="0061431E" w:rsidRDefault="005C1321" w:rsidP="005C132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5C3803" w:rsidRPr="0061431E">
              <w:rPr>
                <w:rFonts w:ascii="Arial" w:eastAsia="Times New Roman" w:hAnsi="Arial" w:cs="Arial"/>
                <w:color w:val="000000"/>
                <w:kern w:val="0"/>
                <w:sz w:val="24"/>
                <w:szCs w:val="24"/>
                <w:lang w:eastAsia="es-CO"/>
                <w14:ligatures w14:val="none"/>
              </w:rPr>
              <w:t>ENTORNO FÍSICO</w:t>
            </w:r>
          </w:p>
        </w:tc>
        <w:tc>
          <w:tcPr>
            <w:tcW w:w="4158" w:type="dxa"/>
            <w:tcBorders>
              <w:top w:val="nil"/>
              <w:left w:val="nil"/>
              <w:bottom w:val="single" w:sz="4" w:space="0" w:color="auto"/>
              <w:right w:val="single" w:sz="4" w:space="0" w:color="auto"/>
            </w:tcBorders>
            <w:shd w:val="clear" w:color="auto" w:fill="auto"/>
            <w:vAlign w:val="center"/>
            <w:hideMark/>
          </w:tcPr>
          <w:p w14:paraId="24815A3F" w14:textId="0A0B613F"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y comparo fuentes de luz, calor, sonido y su efecto sobre diferentes seres vivos. DBA 1, 2, 3, 5, 6.</w:t>
            </w:r>
          </w:p>
        </w:tc>
        <w:tc>
          <w:tcPr>
            <w:tcW w:w="8505" w:type="dxa"/>
            <w:vMerge w:val="restart"/>
            <w:tcBorders>
              <w:top w:val="nil"/>
              <w:left w:val="single" w:sz="4" w:space="0" w:color="auto"/>
              <w:bottom w:val="single" w:sz="4" w:space="0" w:color="auto"/>
              <w:right w:val="single" w:sz="4" w:space="0" w:color="auto"/>
            </w:tcBorders>
            <w:shd w:val="clear" w:color="auto" w:fill="auto"/>
            <w:vAlign w:val="center"/>
            <w:hideMark/>
          </w:tcPr>
          <w:p w14:paraId="1687921F" w14:textId="4DD2368F"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5C3803" w:rsidRPr="0061431E">
              <w:rPr>
                <w:rFonts w:ascii="Arial" w:eastAsia="Times New Roman" w:hAnsi="Arial" w:cs="Arial"/>
                <w:color w:val="000000"/>
                <w:kern w:val="0"/>
                <w:sz w:val="24"/>
                <w:szCs w:val="24"/>
                <w:lang w:eastAsia="es-CO"/>
                <w14:ligatures w14:val="none"/>
              </w:rPr>
              <w:t>Comprende la forma en que se propaga la luz a través de diferentes materiales (opacos, transparentes como el aire, translucidos como el papel, y reflectivos como el espejo)</w:t>
            </w:r>
            <w:r w:rsidRPr="0061431E">
              <w:rPr>
                <w:rFonts w:ascii="Arial" w:eastAsia="Times New Roman" w:hAnsi="Arial" w:cs="Arial"/>
                <w:color w:val="000000"/>
                <w:kern w:val="0"/>
                <w:sz w:val="24"/>
                <w:szCs w:val="24"/>
                <w:lang w:eastAsia="es-CO"/>
                <w14:ligatures w14:val="none"/>
              </w:rPr>
              <w:br/>
              <w:t xml:space="preserve">2. Comprende la forma en que se produce la sombra y la relación de su tamaño con las distancias entre la fuente de luz, el objeto interpuesto y el lugar donde se produce la sombra. </w:t>
            </w:r>
            <w:r w:rsidRPr="0061431E">
              <w:rPr>
                <w:rFonts w:ascii="Arial" w:eastAsia="Times New Roman" w:hAnsi="Arial" w:cs="Arial"/>
                <w:color w:val="000000"/>
                <w:kern w:val="0"/>
                <w:sz w:val="24"/>
                <w:szCs w:val="24"/>
                <w:lang w:eastAsia="es-CO"/>
                <w14:ligatures w14:val="none"/>
              </w:rPr>
              <w:br/>
              <w:t xml:space="preserve">3. </w:t>
            </w:r>
            <w:r w:rsidR="00CE640F" w:rsidRPr="0061431E">
              <w:rPr>
                <w:rFonts w:ascii="Arial" w:eastAsia="Times New Roman" w:hAnsi="Arial" w:cs="Arial"/>
                <w:color w:val="000000"/>
                <w:kern w:val="0"/>
                <w:sz w:val="24"/>
                <w:szCs w:val="24"/>
                <w:lang w:eastAsia="es-CO"/>
                <w14:ligatures w14:val="none"/>
              </w:rPr>
              <w:t>Comprende la naturaleza (fenómeno de la vibración) y las características del sonido (altura, timbre, intensidad) y que este se propaga en distintos medios (sólidos, líquidos, gaseosos)</w:t>
            </w:r>
            <w:r w:rsidRPr="0061431E">
              <w:rPr>
                <w:rFonts w:ascii="Arial" w:eastAsia="Times New Roman" w:hAnsi="Arial" w:cs="Arial"/>
                <w:color w:val="000000"/>
                <w:kern w:val="0"/>
                <w:sz w:val="24"/>
                <w:szCs w:val="24"/>
                <w:lang w:eastAsia="es-CO"/>
                <w14:ligatures w14:val="none"/>
              </w:rPr>
              <w:t xml:space="preserve">. </w:t>
            </w:r>
          </w:p>
          <w:p w14:paraId="1483F740" w14:textId="263987CB" w:rsidR="00CE640F" w:rsidRPr="0061431E" w:rsidRDefault="00CE640F"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5. Explica la influencia de los factores abióticos (luz, temperatura, suelo y aire) en el desarrollo de los factores bióticos (fauna y flora) de un ecosistema.</w:t>
            </w:r>
          </w:p>
          <w:p w14:paraId="116FEFD7" w14:textId="3837C01F"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6. Comprende las relaciones de los seres vivos con otros organismos de su entorno (i</w:t>
            </w:r>
            <w:r w:rsidR="00CE640F" w:rsidRPr="0061431E">
              <w:rPr>
                <w:rFonts w:ascii="Arial" w:eastAsia="Times New Roman" w:hAnsi="Arial" w:cs="Arial"/>
                <w:color w:val="000000"/>
                <w:kern w:val="0"/>
                <w:sz w:val="24"/>
                <w:szCs w:val="24"/>
                <w:lang w:eastAsia="es-CO"/>
                <w14:ligatures w14:val="none"/>
              </w:rPr>
              <w:t xml:space="preserve">ntra e interespecíficas) y las </w:t>
            </w:r>
            <w:r w:rsidRPr="0061431E">
              <w:rPr>
                <w:rFonts w:ascii="Arial" w:eastAsia="Times New Roman" w:hAnsi="Arial" w:cs="Arial"/>
                <w:color w:val="000000"/>
                <w:kern w:val="0"/>
                <w:sz w:val="24"/>
                <w:szCs w:val="24"/>
                <w:lang w:eastAsia="es-CO"/>
                <w14:ligatures w14:val="none"/>
              </w:rPr>
              <w:t xml:space="preserve">explica como esenciales para su supervivencia en un </w:t>
            </w:r>
            <w:r w:rsidRPr="0061431E">
              <w:rPr>
                <w:rFonts w:ascii="Arial" w:eastAsia="Times New Roman" w:hAnsi="Arial" w:cs="Arial"/>
                <w:color w:val="000000"/>
                <w:kern w:val="0"/>
                <w:sz w:val="24"/>
                <w:szCs w:val="24"/>
                <w:lang w:eastAsia="es-CO"/>
                <w14:ligatures w14:val="none"/>
              </w:rPr>
              <w:br/>
              <w:t>ambiente determinado</w:t>
            </w:r>
          </w:p>
        </w:tc>
        <w:tc>
          <w:tcPr>
            <w:tcW w:w="3544" w:type="dxa"/>
            <w:tcBorders>
              <w:top w:val="nil"/>
              <w:left w:val="nil"/>
              <w:bottom w:val="single" w:sz="4" w:space="0" w:color="auto"/>
              <w:right w:val="single" w:sz="4" w:space="0" w:color="auto"/>
            </w:tcBorders>
            <w:shd w:val="clear" w:color="auto" w:fill="auto"/>
            <w:vAlign w:val="center"/>
            <w:hideMark/>
          </w:tcPr>
          <w:p w14:paraId="0E50D37D"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Luz, calor, sonido y sus efectos sobre los seres vivos.</w:t>
            </w:r>
          </w:p>
        </w:tc>
      </w:tr>
      <w:tr w:rsidR="005C1321" w:rsidRPr="0061431E" w14:paraId="7DDB89C7" w14:textId="77777777" w:rsidTr="00EC091E">
        <w:trPr>
          <w:trHeight w:val="1605"/>
        </w:trPr>
        <w:tc>
          <w:tcPr>
            <w:tcW w:w="2074" w:type="dxa"/>
            <w:vMerge/>
            <w:tcBorders>
              <w:top w:val="nil"/>
              <w:left w:val="single" w:sz="4" w:space="0" w:color="auto"/>
              <w:bottom w:val="single" w:sz="4" w:space="0" w:color="auto"/>
              <w:right w:val="single" w:sz="4" w:space="0" w:color="auto"/>
            </w:tcBorders>
            <w:vAlign w:val="center"/>
            <w:hideMark/>
          </w:tcPr>
          <w:p w14:paraId="78D6985B"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5B9FC515" w14:textId="620495BC"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Clasifico luces según color, intensidad y fuente. DBA 1, 2.</w:t>
            </w:r>
          </w:p>
        </w:tc>
        <w:tc>
          <w:tcPr>
            <w:tcW w:w="8505" w:type="dxa"/>
            <w:vMerge/>
            <w:tcBorders>
              <w:top w:val="nil"/>
              <w:left w:val="single" w:sz="4" w:space="0" w:color="auto"/>
              <w:bottom w:val="single" w:sz="4" w:space="0" w:color="auto"/>
              <w:right w:val="single" w:sz="4" w:space="0" w:color="auto"/>
            </w:tcBorders>
            <w:vAlign w:val="center"/>
            <w:hideMark/>
          </w:tcPr>
          <w:p w14:paraId="1B58915F"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noWrap/>
            <w:vAlign w:val="center"/>
            <w:hideMark/>
          </w:tcPr>
          <w:p w14:paraId="2FCD9BB7"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luces.</w:t>
            </w:r>
          </w:p>
        </w:tc>
      </w:tr>
      <w:tr w:rsidR="005C1321" w:rsidRPr="0061431E" w14:paraId="658AEA11" w14:textId="77777777" w:rsidTr="00EC091E">
        <w:trPr>
          <w:trHeight w:val="1605"/>
        </w:trPr>
        <w:tc>
          <w:tcPr>
            <w:tcW w:w="2074" w:type="dxa"/>
            <w:vMerge/>
            <w:tcBorders>
              <w:top w:val="nil"/>
              <w:left w:val="single" w:sz="4" w:space="0" w:color="auto"/>
              <w:bottom w:val="single" w:sz="4" w:space="0" w:color="auto"/>
              <w:right w:val="single" w:sz="4" w:space="0" w:color="auto"/>
            </w:tcBorders>
            <w:vAlign w:val="center"/>
            <w:hideMark/>
          </w:tcPr>
          <w:p w14:paraId="6A419060"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704CA118" w14:textId="145A25AA" w:rsidR="005C1321" w:rsidRPr="0061431E" w:rsidRDefault="005C3803" w:rsidP="005C380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2.9</w:t>
            </w:r>
            <w:r w:rsidR="005C1321" w:rsidRPr="0061431E">
              <w:rPr>
                <w:rFonts w:ascii="Arial" w:eastAsia="Times New Roman" w:hAnsi="Arial" w:cs="Arial"/>
                <w:color w:val="000000"/>
                <w:kern w:val="0"/>
                <w:sz w:val="24"/>
                <w:szCs w:val="24"/>
                <w:lang w:eastAsia="es-CO"/>
                <w14:ligatures w14:val="none"/>
              </w:rPr>
              <w:t xml:space="preserve"> CN</w:t>
            </w:r>
            <w:r w:rsidR="00CE640F" w:rsidRPr="0061431E">
              <w:rPr>
                <w:rFonts w:ascii="Arial" w:eastAsia="Times New Roman" w:hAnsi="Arial" w:cs="Arial"/>
                <w:color w:val="000000"/>
                <w:kern w:val="0"/>
                <w:sz w:val="24"/>
                <w:szCs w:val="24"/>
                <w:lang w:eastAsia="es-CO"/>
                <w14:ligatures w14:val="none"/>
              </w:rPr>
              <w:t>EA</w:t>
            </w:r>
            <w:r w:rsidR="005C1321" w:rsidRPr="0061431E">
              <w:rPr>
                <w:rFonts w:ascii="Arial" w:eastAsia="Times New Roman" w:hAnsi="Arial" w:cs="Arial"/>
                <w:color w:val="000000"/>
                <w:kern w:val="0"/>
                <w:sz w:val="24"/>
                <w:szCs w:val="24"/>
                <w:lang w:eastAsia="es-CO"/>
                <w14:ligatures w14:val="none"/>
              </w:rPr>
              <w:t xml:space="preserve">.I </w:t>
            </w:r>
            <w:r w:rsidRPr="0061431E">
              <w:rPr>
                <w:rFonts w:ascii="Arial" w:eastAsia="Times New Roman" w:hAnsi="Arial" w:cs="Arial"/>
                <w:color w:val="000000"/>
                <w:kern w:val="0"/>
                <w:sz w:val="24"/>
                <w:szCs w:val="24"/>
                <w:lang w:eastAsia="es-CO"/>
                <w14:ligatures w14:val="none"/>
              </w:rPr>
              <w:t>Propongo experiencias para comprobar la propagación de la luz y el sonido</w:t>
            </w:r>
            <w:r w:rsidR="005C1321" w:rsidRPr="0061431E">
              <w:rPr>
                <w:rFonts w:ascii="Arial" w:eastAsia="Times New Roman" w:hAnsi="Arial" w:cs="Arial"/>
                <w:color w:val="000000"/>
                <w:kern w:val="0"/>
                <w:sz w:val="24"/>
                <w:szCs w:val="24"/>
                <w:lang w:eastAsia="es-CO"/>
                <w14:ligatures w14:val="none"/>
              </w:rPr>
              <w:t>. DBA 1, 2</w:t>
            </w:r>
            <w:r w:rsidRPr="0061431E">
              <w:rPr>
                <w:rFonts w:ascii="Arial" w:eastAsia="Times New Roman" w:hAnsi="Arial" w:cs="Arial"/>
                <w:color w:val="000000"/>
                <w:kern w:val="0"/>
                <w:sz w:val="24"/>
                <w:szCs w:val="24"/>
                <w:lang w:eastAsia="es-CO"/>
                <w14:ligatures w14:val="none"/>
              </w:rPr>
              <w:t>, 3</w:t>
            </w:r>
            <w:r w:rsidR="005C1321" w:rsidRPr="0061431E">
              <w:rPr>
                <w:rFonts w:ascii="Arial" w:eastAsia="Times New Roman" w:hAnsi="Arial" w:cs="Arial"/>
                <w:color w:val="000000"/>
                <w:kern w:val="0"/>
                <w:sz w:val="24"/>
                <w:szCs w:val="24"/>
                <w:lang w:eastAsia="es-CO"/>
                <w14:ligatures w14:val="none"/>
              </w:rPr>
              <w:t>.</w:t>
            </w:r>
          </w:p>
        </w:tc>
        <w:tc>
          <w:tcPr>
            <w:tcW w:w="8505" w:type="dxa"/>
            <w:vMerge/>
            <w:tcBorders>
              <w:top w:val="nil"/>
              <w:left w:val="single" w:sz="4" w:space="0" w:color="auto"/>
              <w:bottom w:val="single" w:sz="4" w:space="0" w:color="auto"/>
              <w:right w:val="single" w:sz="4" w:space="0" w:color="auto"/>
            </w:tcBorders>
            <w:vAlign w:val="center"/>
            <w:hideMark/>
          </w:tcPr>
          <w:p w14:paraId="46CCF6FA"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noWrap/>
            <w:vAlign w:val="center"/>
            <w:hideMark/>
          </w:tcPr>
          <w:p w14:paraId="402BA5F8"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Dirección de propagación de la luz y el sonido.</w:t>
            </w:r>
          </w:p>
        </w:tc>
      </w:tr>
      <w:tr w:rsidR="005C1321" w:rsidRPr="0061431E" w14:paraId="126654D6" w14:textId="77777777" w:rsidTr="00EC091E">
        <w:trPr>
          <w:trHeight w:val="1094"/>
        </w:trPr>
        <w:tc>
          <w:tcPr>
            <w:tcW w:w="2074" w:type="dxa"/>
            <w:vMerge/>
            <w:tcBorders>
              <w:top w:val="nil"/>
              <w:left w:val="single" w:sz="4" w:space="0" w:color="auto"/>
              <w:bottom w:val="single" w:sz="4" w:space="0" w:color="auto"/>
              <w:right w:val="single" w:sz="4" w:space="0" w:color="auto"/>
            </w:tcBorders>
            <w:vAlign w:val="center"/>
            <w:hideMark/>
          </w:tcPr>
          <w:p w14:paraId="1D427940"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1A325562" w14:textId="4563F959"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2.13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Registro el movimiento del Sol, la Luna y las estrellas en el cielo en un periodo de tiempo. DBA 1, 2.</w:t>
            </w:r>
          </w:p>
        </w:tc>
        <w:tc>
          <w:tcPr>
            <w:tcW w:w="8505" w:type="dxa"/>
            <w:vMerge/>
            <w:tcBorders>
              <w:top w:val="nil"/>
              <w:left w:val="single" w:sz="4" w:space="0" w:color="auto"/>
              <w:bottom w:val="single" w:sz="4" w:space="0" w:color="auto"/>
              <w:right w:val="single" w:sz="4" w:space="0" w:color="auto"/>
            </w:tcBorders>
            <w:vAlign w:val="center"/>
            <w:hideMark/>
          </w:tcPr>
          <w:p w14:paraId="18024EDF"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noWrap/>
            <w:vAlign w:val="center"/>
            <w:hideMark/>
          </w:tcPr>
          <w:p w14:paraId="2B987251"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Movimiento de estrellas y satélites.</w:t>
            </w:r>
          </w:p>
        </w:tc>
      </w:tr>
      <w:tr w:rsidR="005C1321" w:rsidRPr="0061431E" w14:paraId="6A399DDD" w14:textId="77777777" w:rsidTr="00EC091E">
        <w:trPr>
          <w:trHeight w:val="83"/>
        </w:trPr>
        <w:tc>
          <w:tcPr>
            <w:tcW w:w="2074" w:type="dxa"/>
            <w:vMerge/>
            <w:tcBorders>
              <w:top w:val="nil"/>
              <w:left w:val="single" w:sz="4" w:space="0" w:color="auto"/>
              <w:bottom w:val="single" w:sz="4" w:space="0" w:color="auto"/>
              <w:right w:val="single" w:sz="4" w:space="0" w:color="auto"/>
            </w:tcBorders>
            <w:vAlign w:val="center"/>
            <w:hideMark/>
          </w:tcPr>
          <w:p w14:paraId="7AD14D30"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4A8B1429" w14:textId="6940CCB0"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2.12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Construyo circuitos eléctricos simples con pilas. (No aplica DBA)</w:t>
            </w:r>
          </w:p>
        </w:tc>
        <w:tc>
          <w:tcPr>
            <w:tcW w:w="8505" w:type="dxa"/>
            <w:vMerge/>
            <w:tcBorders>
              <w:top w:val="nil"/>
              <w:left w:val="single" w:sz="4" w:space="0" w:color="auto"/>
              <w:bottom w:val="single" w:sz="4" w:space="0" w:color="auto"/>
              <w:right w:val="single" w:sz="4" w:space="0" w:color="auto"/>
            </w:tcBorders>
            <w:vAlign w:val="center"/>
            <w:hideMark/>
          </w:tcPr>
          <w:p w14:paraId="54914E1F"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vAlign w:val="center"/>
            <w:hideMark/>
          </w:tcPr>
          <w:p w14:paraId="656EE44F"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Circuito simple.</w:t>
            </w:r>
          </w:p>
        </w:tc>
      </w:tr>
      <w:tr w:rsidR="005C1321" w:rsidRPr="0061431E" w14:paraId="28C15724" w14:textId="77777777" w:rsidTr="00EC091E">
        <w:trPr>
          <w:trHeight w:val="416"/>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3F6A0818" w14:textId="0F05F1E8" w:rsidR="005C1321" w:rsidRPr="0061431E" w:rsidRDefault="005C3803" w:rsidP="005C132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158" w:type="dxa"/>
            <w:tcBorders>
              <w:top w:val="nil"/>
              <w:left w:val="nil"/>
              <w:bottom w:val="single" w:sz="4" w:space="0" w:color="auto"/>
              <w:right w:val="single" w:sz="4" w:space="0" w:color="auto"/>
            </w:tcBorders>
            <w:shd w:val="clear" w:color="auto" w:fill="auto"/>
            <w:vAlign w:val="center"/>
            <w:hideMark/>
          </w:tcPr>
          <w:p w14:paraId="61C54E45" w14:textId="7B95AB5B"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circuitos eléctricos en mi entorno. (No aplica DBA)</w:t>
            </w:r>
          </w:p>
        </w:tc>
        <w:tc>
          <w:tcPr>
            <w:tcW w:w="8505" w:type="dxa"/>
            <w:vMerge w:val="restart"/>
            <w:tcBorders>
              <w:top w:val="nil"/>
              <w:left w:val="single" w:sz="4" w:space="0" w:color="auto"/>
              <w:bottom w:val="single" w:sz="4" w:space="0" w:color="auto"/>
              <w:right w:val="single" w:sz="4" w:space="0" w:color="auto"/>
            </w:tcBorders>
            <w:shd w:val="clear" w:color="auto" w:fill="auto"/>
            <w:vAlign w:val="center"/>
            <w:hideMark/>
          </w:tcPr>
          <w:p w14:paraId="695886D4" w14:textId="1D8B8E3E"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CE640F" w:rsidRPr="0061431E">
              <w:rPr>
                <w:rFonts w:ascii="Arial" w:eastAsia="Times New Roman" w:hAnsi="Arial" w:cs="Arial"/>
                <w:color w:val="000000"/>
                <w:kern w:val="0"/>
                <w:sz w:val="24"/>
                <w:szCs w:val="24"/>
                <w:lang w:eastAsia="es-CO"/>
                <w14:ligatures w14:val="none"/>
              </w:rPr>
              <w:t>Comprende la forma en que se propaga la luz a través de diferentes materiales (opacos, transparentes como el aire, translucidos como el papel, y reflectivos como el espejo)</w:t>
            </w:r>
            <w:r w:rsidRPr="0061431E">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br/>
              <w:t xml:space="preserve">2. Comprende la forma en que se produce la sombra y la relación de su tamaño con las distancias entre la fuente de luz, el objeto interpuesto y el lugar donde se produce la sombra. </w:t>
            </w:r>
            <w:r w:rsidRPr="0061431E">
              <w:rPr>
                <w:rFonts w:ascii="Arial" w:eastAsia="Times New Roman" w:hAnsi="Arial" w:cs="Arial"/>
                <w:color w:val="000000"/>
                <w:kern w:val="0"/>
                <w:sz w:val="24"/>
                <w:szCs w:val="24"/>
                <w:lang w:eastAsia="es-CO"/>
                <w14:ligatures w14:val="none"/>
              </w:rPr>
              <w:br/>
              <w:t xml:space="preserve">3. </w:t>
            </w:r>
            <w:r w:rsidR="00CE640F" w:rsidRPr="0061431E">
              <w:rPr>
                <w:rFonts w:ascii="Arial" w:eastAsia="Times New Roman" w:hAnsi="Arial" w:cs="Arial"/>
                <w:color w:val="000000"/>
                <w:kern w:val="0"/>
                <w:sz w:val="24"/>
                <w:szCs w:val="24"/>
                <w:lang w:eastAsia="es-CO"/>
                <w14:ligatures w14:val="none"/>
              </w:rPr>
              <w:t>Comprende la naturaleza (fenómeno de la vibración) y las características del sonido (altura, timbre, intensidad) y que este se propaga en distintos medios (sólidos, líquidos, gaseosos).</w:t>
            </w:r>
          </w:p>
        </w:tc>
        <w:tc>
          <w:tcPr>
            <w:tcW w:w="3544" w:type="dxa"/>
            <w:tcBorders>
              <w:top w:val="nil"/>
              <w:left w:val="nil"/>
              <w:bottom w:val="single" w:sz="4" w:space="0" w:color="auto"/>
              <w:right w:val="single" w:sz="4" w:space="0" w:color="auto"/>
            </w:tcBorders>
            <w:shd w:val="clear" w:color="auto" w:fill="auto"/>
            <w:vAlign w:val="center"/>
            <w:hideMark/>
          </w:tcPr>
          <w:p w14:paraId="04396416"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Circuito de mi entorno.</w:t>
            </w:r>
          </w:p>
        </w:tc>
      </w:tr>
      <w:tr w:rsidR="005C1321" w:rsidRPr="0061431E" w14:paraId="20C52984" w14:textId="77777777" w:rsidTr="00EC091E">
        <w:trPr>
          <w:trHeight w:val="712"/>
        </w:trPr>
        <w:tc>
          <w:tcPr>
            <w:tcW w:w="2074" w:type="dxa"/>
            <w:vMerge/>
            <w:tcBorders>
              <w:top w:val="nil"/>
              <w:left w:val="single" w:sz="4" w:space="0" w:color="auto"/>
              <w:bottom w:val="single" w:sz="4" w:space="0" w:color="auto"/>
              <w:right w:val="single" w:sz="4" w:space="0" w:color="auto"/>
            </w:tcBorders>
            <w:vAlign w:val="center"/>
            <w:hideMark/>
          </w:tcPr>
          <w:p w14:paraId="1C38CDEE"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4A40F2BC" w14:textId="031A68B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objetos que emitan luz o sonido. DBA 1, 2, 3.</w:t>
            </w:r>
          </w:p>
        </w:tc>
        <w:tc>
          <w:tcPr>
            <w:tcW w:w="8505" w:type="dxa"/>
            <w:vMerge/>
            <w:tcBorders>
              <w:top w:val="nil"/>
              <w:left w:val="single" w:sz="4" w:space="0" w:color="auto"/>
              <w:bottom w:val="single" w:sz="4" w:space="0" w:color="auto"/>
              <w:right w:val="single" w:sz="4" w:space="0" w:color="auto"/>
            </w:tcBorders>
            <w:vAlign w:val="center"/>
            <w:hideMark/>
          </w:tcPr>
          <w:p w14:paraId="38ACF6E1"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vAlign w:val="center"/>
            <w:hideMark/>
          </w:tcPr>
          <w:p w14:paraId="5E87F4BF"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Objetos lumínicos y sonoros.</w:t>
            </w:r>
          </w:p>
        </w:tc>
      </w:tr>
      <w:tr w:rsidR="005C1321" w:rsidRPr="0061431E" w14:paraId="6E3D785B" w14:textId="77777777" w:rsidTr="00EC091E">
        <w:trPr>
          <w:trHeight w:val="723"/>
        </w:trPr>
        <w:tc>
          <w:tcPr>
            <w:tcW w:w="2074" w:type="dxa"/>
            <w:vMerge/>
            <w:tcBorders>
              <w:top w:val="nil"/>
              <w:left w:val="single" w:sz="4" w:space="0" w:color="auto"/>
              <w:bottom w:val="single" w:sz="4" w:space="0" w:color="auto"/>
              <w:right w:val="single" w:sz="4" w:space="0" w:color="auto"/>
            </w:tcBorders>
            <w:vAlign w:val="center"/>
            <w:hideMark/>
          </w:tcPr>
          <w:p w14:paraId="46D67688"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2C8E277C" w14:textId="71CEAB9A"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Analizo la utilidad de algunos aparatos eléct</w:t>
            </w:r>
            <w:r w:rsidR="00CE640F" w:rsidRPr="0061431E">
              <w:rPr>
                <w:rFonts w:ascii="Arial" w:eastAsia="Times New Roman" w:hAnsi="Arial" w:cs="Arial"/>
                <w:color w:val="000000"/>
                <w:kern w:val="0"/>
                <w:sz w:val="24"/>
                <w:szCs w:val="24"/>
                <w:lang w:eastAsia="es-CO"/>
                <w14:ligatures w14:val="none"/>
              </w:rPr>
              <w:t>ricos a mí alrededor. DBA 1</w:t>
            </w:r>
            <w:r w:rsidRPr="0061431E">
              <w:rPr>
                <w:rFonts w:ascii="Arial" w:eastAsia="Times New Roman" w:hAnsi="Arial" w:cs="Arial"/>
                <w:color w:val="000000"/>
                <w:kern w:val="0"/>
                <w:sz w:val="24"/>
                <w:szCs w:val="24"/>
                <w:lang w:eastAsia="es-CO"/>
                <w14:ligatures w14:val="none"/>
              </w:rPr>
              <w:t>.</w:t>
            </w:r>
          </w:p>
        </w:tc>
        <w:tc>
          <w:tcPr>
            <w:tcW w:w="8505" w:type="dxa"/>
            <w:vMerge/>
            <w:tcBorders>
              <w:top w:val="nil"/>
              <w:left w:val="single" w:sz="4" w:space="0" w:color="auto"/>
              <w:bottom w:val="single" w:sz="4" w:space="0" w:color="auto"/>
              <w:right w:val="single" w:sz="4" w:space="0" w:color="auto"/>
            </w:tcBorders>
            <w:vAlign w:val="center"/>
            <w:hideMark/>
          </w:tcPr>
          <w:p w14:paraId="648D7EFC"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vAlign w:val="center"/>
            <w:hideMark/>
          </w:tcPr>
          <w:p w14:paraId="234D7991"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Uso de aparatos eléctricos de mi entorno.</w:t>
            </w:r>
          </w:p>
        </w:tc>
      </w:tr>
      <w:tr w:rsidR="005C1321" w:rsidRPr="0061431E" w14:paraId="58DBAAD6" w14:textId="77777777" w:rsidTr="00EC091E">
        <w:trPr>
          <w:trHeight w:val="234"/>
        </w:trPr>
        <w:tc>
          <w:tcPr>
            <w:tcW w:w="2074" w:type="dxa"/>
            <w:vMerge/>
            <w:tcBorders>
              <w:top w:val="nil"/>
              <w:left w:val="single" w:sz="4" w:space="0" w:color="auto"/>
              <w:bottom w:val="single" w:sz="4" w:space="0" w:color="auto"/>
              <w:right w:val="single" w:sz="4" w:space="0" w:color="auto"/>
            </w:tcBorders>
            <w:vAlign w:val="center"/>
            <w:hideMark/>
          </w:tcPr>
          <w:p w14:paraId="473F1C3E"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5B2B40A0" w14:textId="538FAE3F" w:rsidR="005C1321" w:rsidRPr="0061431E" w:rsidRDefault="005C1321" w:rsidP="00CE640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CN</w:t>
            </w:r>
            <w:r w:rsidR="00CE640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aparatos que utilizamos hoy y que no se utilizaba</w:t>
            </w:r>
            <w:r w:rsidR="00CE640F" w:rsidRPr="0061431E">
              <w:rPr>
                <w:rFonts w:ascii="Arial" w:eastAsia="Times New Roman" w:hAnsi="Arial" w:cs="Arial"/>
                <w:color w:val="000000"/>
                <w:kern w:val="0"/>
                <w:sz w:val="24"/>
                <w:szCs w:val="24"/>
                <w:lang w:eastAsia="es-CO"/>
                <w14:ligatures w14:val="none"/>
              </w:rPr>
              <w:t xml:space="preserve">n en épocas pasadas. </w:t>
            </w:r>
            <w:r w:rsidRPr="0061431E">
              <w:rPr>
                <w:rFonts w:ascii="Arial" w:eastAsia="Times New Roman" w:hAnsi="Arial" w:cs="Arial"/>
                <w:color w:val="000000"/>
                <w:kern w:val="0"/>
                <w:sz w:val="24"/>
                <w:szCs w:val="24"/>
                <w:lang w:eastAsia="es-CO"/>
                <w14:ligatures w14:val="none"/>
              </w:rPr>
              <w:t>DBA</w:t>
            </w:r>
            <w:r w:rsidR="00CE640F" w:rsidRPr="0061431E">
              <w:rPr>
                <w:rFonts w:ascii="Arial" w:eastAsia="Times New Roman" w:hAnsi="Arial" w:cs="Arial"/>
                <w:color w:val="000000"/>
                <w:kern w:val="0"/>
                <w:sz w:val="24"/>
                <w:szCs w:val="24"/>
                <w:lang w:eastAsia="es-CO"/>
                <w14:ligatures w14:val="none"/>
              </w:rPr>
              <w:t>1</w:t>
            </w:r>
          </w:p>
        </w:tc>
        <w:tc>
          <w:tcPr>
            <w:tcW w:w="8505" w:type="dxa"/>
            <w:vMerge/>
            <w:tcBorders>
              <w:top w:val="nil"/>
              <w:left w:val="single" w:sz="4" w:space="0" w:color="auto"/>
              <w:bottom w:val="single" w:sz="4" w:space="0" w:color="auto"/>
              <w:right w:val="single" w:sz="4" w:space="0" w:color="auto"/>
            </w:tcBorders>
            <w:vAlign w:val="center"/>
            <w:hideMark/>
          </w:tcPr>
          <w:p w14:paraId="255B2C9E"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p>
        </w:tc>
        <w:tc>
          <w:tcPr>
            <w:tcW w:w="3544" w:type="dxa"/>
            <w:tcBorders>
              <w:top w:val="nil"/>
              <w:left w:val="nil"/>
              <w:bottom w:val="single" w:sz="4" w:space="0" w:color="auto"/>
              <w:right w:val="single" w:sz="4" w:space="0" w:color="auto"/>
            </w:tcBorders>
            <w:shd w:val="clear" w:color="auto" w:fill="auto"/>
            <w:vAlign w:val="center"/>
            <w:hideMark/>
          </w:tcPr>
          <w:p w14:paraId="35CB71DB" w14:textId="77777777"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Aparatos actuales y de antes.</w:t>
            </w:r>
          </w:p>
        </w:tc>
      </w:tr>
      <w:tr w:rsidR="005C1321" w:rsidRPr="0061431E" w14:paraId="073A253E" w14:textId="77777777" w:rsidTr="00EC091E">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E35AA22" w14:textId="77777777" w:rsidR="005C1321" w:rsidRPr="0061431E" w:rsidRDefault="005C1321" w:rsidP="005C132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158" w:type="dxa"/>
            <w:tcBorders>
              <w:top w:val="nil"/>
              <w:left w:val="nil"/>
              <w:bottom w:val="single" w:sz="4" w:space="0" w:color="auto"/>
              <w:right w:val="single" w:sz="4" w:space="0" w:color="auto"/>
            </w:tcBorders>
            <w:shd w:val="clear" w:color="000000" w:fill="D9D9D9"/>
            <w:vAlign w:val="center"/>
            <w:hideMark/>
          </w:tcPr>
          <w:p w14:paraId="6BCCC4BF" w14:textId="77777777" w:rsidR="005C1321" w:rsidRPr="0061431E" w:rsidRDefault="005C1321" w:rsidP="00DF545E">
            <w:pPr>
              <w:spacing w:after="0" w:line="240" w:lineRule="auto"/>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8505" w:type="dxa"/>
            <w:tcBorders>
              <w:top w:val="nil"/>
              <w:left w:val="nil"/>
              <w:bottom w:val="single" w:sz="4" w:space="0" w:color="auto"/>
              <w:right w:val="single" w:sz="4" w:space="0" w:color="auto"/>
            </w:tcBorders>
            <w:shd w:val="clear" w:color="000000" w:fill="D9D9D9"/>
            <w:vAlign w:val="center"/>
            <w:hideMark/>
          </w:tcPr>
          <w:p w14:paraId="29A4D0E5" w14:textId="77777777" w:rsidR="005C1321" w:rsidRPr="0061431E" w:rsidRDefault="005C1321" w:rsidP="00DF545E">
            <w:pPr>
              <w:spacing w:after="0" w:line="240" w:lineRule="auto"/>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3544" w:type="dxa"/>
            <w:tcBorders>
              <w:top w:val="nil"/>
              <w:left w:val="nil"/>
              <w:bottom w:val="single" w:sz="4" w:space="0" w:color="auto"/>
              <w:right w:val="single" w:sz="4" w:space="0" w:color="auto"/>
            </w:tcBorders>
            <w:shd w:val="clear" w:color="000000" w:fill="D9D9D9"/>
            <w:vAlign w:val="center"/>
            <w:hideMark/>
          </w:tcPr>
          <w:p w14:paraId="32EE9E42" w14:textId="77777777" w:rsidR="005C1321" w:rsidRPr="0061431E" w:rsidRDefault="005C1321" w:rsidP="00DF545E">
            <w:pPr>
              <w:spacing w:after="0" w:line="240" w:lineRule="auto"/>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5C1321" w:rsidRPr="0061431E" w14:paraId="092470AA" w14:textId="77777777" w:rsidTr="00EC091E">
        <w:trPr>
          <w:trHeight w:val="740"/>
        </w:trPr>
        <w:tc>
          <w:tcPr>
            <w:tcW w:w="2074" w:type="dxa"/>
            <w:vMerge/>
            <w:tcBorders>
              <w:top w:val="nil"/>
              <w:left w:val="single" w:sz="4" w:space="0" w:color="auto"/>
              <w:bottom w:val="single" w:sz="4" w:space="0" w:color="000000"/>
              <w:right w:val="single" w:sz="4" w:space="0" w:color="auto"/>
            </w:tcBorders>
            <w:vAlign w:val="center"/>
            <w:hideMark/>
          </w:tcPr>
          <w:p w14:paraId="5CB37824" w14:textId="77777777" w:rsidR="005C1321" w:rsidRPr="0061431E" w:rsidRDefault="005C1321" w:rsidP="005C1321">
            <w:pPr>
              <w:spacing w:after="0" w:line="240" w:lineRule="auto"/>
              <w:rPr>
                <w:rFonts w:ascii="Arial" w:eastAsia="Times New Roman" w:hAnsi="Arial" w:cs="Arial"/>
                <w:b/>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6C14D4E4" w14:textId="45A53B64"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1.3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Expreso mis sentimientos y emociones mediante distintas formas </w:t>
            </w:r>
            <w:r w:rsidRPr="0061431E">
              <w:rPr>
                <w:rFonts w:ascii="Arial" w:eastAsia="Times New Roman" w:hAnsi="Arial" w:cs="Arial"/>
                <w:color w:val="000000"/>
                <w:kern w:val="0"/>
                <w:sz w:val="24"/>
                <w:szCs w:val="24"/>
                <w:lang w:eastAsia="es-CO"/>
                <w14:ligatures w14:val="none"/>
              </w:rPr>
              <w:lastRenderedPageBreak/>
              <w:t>y lenguajes (gestos, palabras, pintura, teatro, juegos, etc.).</w:t>
            </w:r>
          </w:p>
        </w:tc>
        <w:tc>
          <w:tcPr>
            <w:tcW w:w="8505" w:type="dxa"/>
            <w:tcBorders>
              <w:top w:val="nil"/>
              <w:left w:val="nil"/>
              <w:bottom w:val="single" w:sz="4" w:space="0" w:color="auto"/>
              <w:right w:val="single" w:sz="4" w:space="0" w:color="auto"/>
            </w:tcBorders>
            <w:shd w:val="clear" w:color="auto" w:fill="auto"/>
            <w:vAlign w:val="center"/>
            <w:hideMark/>
          </w:tcPr>
          <w:p w14:paraId="76382A88" w14:textId="14E4E89D"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2.2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Ma</w:t>
            </w:r>
            <w:r w:rsidR="00CE640F" w:rsidRPr="0061431E">
              <w:rPr>
                <w:rFonts w:ascii="Arial" w:eastAsia="Times New Roman" w:hAnsi="Arial" w:cs="Arial"/>
                <w:color w:val="000000"/>
                <w:kern w:val="0"/>
                <w:sz w:val="24"/>
                <w:szCs w:val="24"/>
                <w:lang w:eastAsia="es-CO"/>
                <w14:ligatures w14:val="none"/>
              </w:rPr>
              <w:t>nifiesto mi punto de vista cuan</w:t>
            </w:r>
            <w:r w:rsidRPr="0061431E">
              <w:rPr>
                <w:rFonts w:ascii="Arial" w:eastAsia="Times New Roman" w:hAnsi="Arial" w:cs="Arial"/>
                <w:color w:val="000000"/>
                <w:kern w:val="0"/>
                <w:sz w:val="24"/>
                <w:szCs w:val="24"/>
                <w:lang w:eastAsia="es-CO"/>
                <w14:ligatures w14:val="none"/>
              </w:rPr>
              <w:t>do se toman decisiones colectivas en la casa y en la vida escolar</w:t>
            </w:r>
          </w:p>
        </w:tc>
        <w:tc>
          <w:tcPr>
            <w:tcW w:w="3544" w:type="dxa"/>
            <w:tcBorders>
              <w:top w:val="nil"/>
              <w:left w:val="nil"/>
              <w:bottom w:val="single" w:sz="4" w:space="0" w:color="auto"/>
              <w:right w:val="single" w:sz="4" w:space="0" w:color="auto"/>
            </w:tcBorders>
            <w:shd w:val="clear" w:color="auto" w:fill="auto"/>
            <w:vAlign w:val="center"/>
            <w:hideMark/>
          </w:tcPr>
          <w:p w14:paraId="63C49F69" w14:textId="49AB0CF9" w:rsidR="005C1321" w:rsidRPr="0061431E" w:rsidRDefault="005C1321" w:rsidP="00DF545E">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3.3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Valoro las semejanzas y diferencias de gente cercana. (¿Qué tal si me </w:t>
            </w:r>
            <w:r w:rsidRPr="0061431E">
              <w:rPr>
                <w:rFonts w:ascii="Arial" w:eastAsia="Times New Roman" w:hAnsi="Arial" w:cs="Arial"/>
                <w:color w:val="000000"/>
                <w:kern w:val="0"/>
                <w:sz w:val="24"/>
                <w:szCs w:val="24"/>
                <w:lang w:eastAsia="es-CO"/>
                <w14:ligatures w14:val="none"/>
              </w:rPr>
              <w:lastRenderedPageBreak/>
              <w:t>detengo a escuchar sus historias de vida?)</w:t>
            </w:r>
          </w:p>
        </w:tc>
      </w:tr>
      <w:tr w:rsidR="005C1321" w:rsidRPr="0061431E" w14:paraId="5ADDFCBC" w14:textId="77777777" w:rsidTr="00EC091E">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602E45A" w14:textId="77777777" w:rsidR="005C1321" w:rsidRPr="0061431E" w:rsidRDefault="005C1321" w:rsidP="005C132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SECUENCIA DIDÁCTICA</w:t>
            </w:r>
          </w:p>
        </w:tc>
        <w:tc>
          <w:tcPr>
            <w:tcW w:w="4158" w:type="dxa"/>
            <w:tcBorders>
              <w:top w:val="nil"/>
              <w:left w:val="nil"/>
              <w:bottom w:val="single" w:sz="4" w:space="0" w:color="auto"/>
              <w:right w:val="single" w:sz="4" w:space="0" w:color="auto"/>
            </w:tcBorders>
            <w:shd w:val="clear" w:color="000000" w:fill="D9D9D9"/>
            <w:vAlign w:val="center"/>
            <w:hideMark/>
          </w:tcPr>
          <w:p w14:paraId="47FF2C2F" w14:textId="77777777"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8505" w:type="dxa"/>
            <w:tcBorders>
              <w:top w:val="nil"/>
              <w:left w:val="nil"/>
              <w:bottom w:val="single" w:sz="4" w:space="0" w:color="auto"/>
              <w:right w:val="single" w:sz="4" w:space="0" w:color="auto"/>
            </w:tcBorders>
            <w:shd w:val="clear" w:color="000000" w:fill="D9D9D9"/>
            <w:vAlign w:val="center"/>
            <w:hideMark/>
          </w:tcPr>
          <w:p w14:paraId="234ED899" w14:textId="77777777" w:rsidR="005C1321" w:rsidRPr="0061431E" w:rsidRDefault="005C1321" w:rsidP="005C132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3544" w:type="dxa"/>
            <w:tcBorders>
              <w:top w:val="nil"/>
              <w:left w:val="nil"/>
              <w:bottom w:val="single" w:sz="4" w:space="0" w:color="auto"/>
              <w:right w:val="single" w:sz="4" w:space="0" w:color="auto"/>
            </w:tcBorders>
            <w:shd w:val="clear" w:color="000000" w:fill="D9D9D9"/>
            <w:vAlign w:val="center"/>
            <w:hideMark/>
          </w:tcPr>
          <w:p w14:paraId="22D83109" w14:textId="77777777" w:rsidR="005C1321" w:rsidRPr="0061431E" w:rsidRDefault="005C1321" w:rsidP="005C132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5C1321" w:rsidRPr="0061431E" w14:paraId="7A04DC22" w14:textId="77777777" w:rsidTr="00EC091E">
        <w:trPr>
          <w:trHeight w:val="83"/>
        </w:trPr>
        <w:tc>
          <w:tcPr>
            <w:tcW w:w="2074" w:type="dxa"/>
            <w:vMerge/>
            <w:tcBorders>
              <w:top w:val="nil"/>
              <w:left w:val="single" w:sz="4" w:space="0" w:color="auto"/>
              <w:bottom w:val="single" w:sz="4" w:space="0" w:color="000000"/>
              <w:right w:val="single" w:sz="4" w:space="0" w:color="auto"/>
            </w:tcBorders>
            <w:vAlign w:val="center"/>
            <w:hideMark/>
          </w:tcPr>
          <w:p w14:paraId="1135A9AB" w14:textId="77777777" w:rsidR="005C1321" w:rsidRPr="0061431E" w:rsidRDefault="005C1321" w:rsidP="005C1321">
            <w:pPr>
              <w:spacing w:after="0" w:line="240" w:lineRule="auto"/>
              <w:rPr>
                <w:rFonts w:ascii="Arial" w:eastAsia="Times New Roman" w:hAnsi="Arial" w:cs="Arial"/>
                <w:color w:val="000000"/>
                <w:kern w:val="0"/>
                <w:sz w:val="24"/>
                <w:szCs w:val="24"/>
                <w:lang w:eastAsia="es-CO"/>
                <w14:ligatures w14:val="none"/>
              </w:rPr>
            </w:pPr>
          </w:p>
        </w:tc>
        <w:tc>
          <w:tcPr>
            <w:tcW w:w="4158" w:type="dxa"/>
            <w:tcBorders>
              <w:top w:val="nil"/>
              <w:left w:val="nil"/>
              <w:bottom w:val="single" w:sz="4" w:space="0" w:color="auto"/>
              <w:right w:val="single" w:sz="4" w:space="0" w:color="auto"/>
            </w:tcBorders>
            <w:shd w:val="clear" w:color="auto" w:fill="auto"/>
            <w:vAlign w:val="center"/>
            <w:hideMark/>
          </w:tcPr>
          <w:p w14:paraId="52BAB1C7" w14:textId="77777777" w:rsidR="005C1321" w:rsidRPr="0061431E" w:rsidRDefault="005C1321" w:rsidP="005C132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8505" w:type="dxa"/>
            <w:tcBorders>
              <w:top w:val="nil"/>
              <w:left w:val="nil"/>
              <w:bottom w:val="single" w:sz="4" w:space="0" w:color="auto"/>
              <w:right w:val="single" w:sz="4" w:space="0" w:color="auto"/>
            </w:tcBorders>
            <w:shd w:val="clear" w:color="auto" w:fill="auto"/>
            <w:vAlign w:val="center"/>
            <w:hideMark/>
          </w:tcPr>
          <w:p w14:paraId="5F430305" w14:textId="77777777" w:rsidR="005C1321" w:rsidRPr="0061431E" w:rsidRDefault="005C1321" w:rsidP="005C132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3544" w:type="dxa"/>
            <w:tcBorders>
              <w:top w:val="nil"/>
              <w:left w:val="nil"/>
              <w:bottom w:val="single" w:sz="4" w:space="0" w:color="auto"/>
              <w:right w:val="single" w:sz="4" w:space="0" w:color="auto"/>
            </w:tcBorders>
            <w:shd w:val="clear" w:color="auto" w:fill="auto"/>
            <w:vAlign w:val="center"/>
            <w:hideMark/>
          </w:tcPr>
          <w:p w14:paraId="28D7CDF4" w14:textId="2057E6B8" w:rsidR="005C1321" w:rsidRPr="0061431E" w:rsidRDefault="005C1321" w:rsidP="005C132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w:t>
            </w:r>
          </w:p>
        </w:tc>
      </w:tr>
    </w:tbl>
    <w:p w14:paraId="05BD4BBD" w14:textId="1535FF3C" w:rsidR="005C3803" w:rsidRPr="0061431E" w:rsidRDefault="005C3803">
      <w:pPr>
        <w:rPr>
          <w:rFonts w:ascii="Arial" w:hAnsi="Arial" w:cs="Arial"/>
          <w:sz w:val="24"/>
          <w:szCs w:val="24"/>
        </w:rPr>
      </w:pPr>
    </w:p>
    <w:p w14:paraId="538D6AE6" w14:textId="734AEC0B" w:rsidR="00CE640F" w:rsidRPr="0061431E" w:rsidRDefault="00CE640F">
      <w:pPr>
        <w:rPr>
          <w:rFonts w:ascii="Arial" w:hAnsi="Arial" w:cs="Arial"/>
          <w:sz w:val="24"/>
          <w:szCs w:val="24"/>
        </w:rPr>
      </w:pPr>
    </w:p>
    <w:p w14:paraId="1C4E50D1" w14:textId="037F2E48" w:rsidR="00CE640F" w:rsidRPr="0061431E" w:rsidRDefault="00CE640F">
      <w:pPr>
        <w:rPr>
          <w:rFonts w:ascii="Arial" w:hAnsi="Arial" w:cs="Arial"/>
          <w:sz w:val="24"/>
          <w:szCs w:val="24"/>
        </w:rPr>
      </w:pPr>
    </w:p>
    <w:p w14:paraId="411F3727" w14:textId="6593B971" w:rsidR="00CE640F" w:rsidRDefault="00CE640F">
      <w:pPr>
        <w:rPr>
          <w:rFonts w:ascii="Arial" w:hAnsi="Arial" w:cs="Arial"/>
          <w:sz w:val="24"/>
          <w:szCs w:val="24"/>
        </w:rPr>
      </w:pPr>
    </w:p>
    <w:p w14:paraId="23CE21E9" w14:textId="77777777" w:rsidR="00EC091E" w:rsidRDefault="00EC091E">
      <w:pPr>
        <w:rPr>
          <w:rFonts w:ascii="Arial" w:hAnsi="Arial" w:cs="Arial"/>
          <w:sz w:val="24"/>
          <w:szCs w:val="24"/>
        </w:rPr>
      </w:pPr>
    </w:p>
    <w:p w14:paraId="78BBB246" w14:textId="77777777" w:rsidR="00EC091E" w:rsidRDefault="00EC091E">
      <w:pPr>
        <w:rPr>
          <w:rFonts w:ascii="Arial" w:hAnsi="Arial" w:cs="Arial"/>
          <w:sz w:val="24"/>
          <w:szCs w:val="24"/>
        </w:rPr>
      </w:pPr>
    </w:p>
    <w:p w14:paraId="19101A1B" w14:textId="77777777" w:rsidR="00EC091E" w:rsidRDefault="00EC091E">
      <w:pPr>
        <w:rPr>
          <w:rFonts w:ascii="Arial" w:hAnsi="Arial" w:cs="Arial"/>
          <w:sz w:val="24"/>
          <w:szCs w:val="24"/>
        </w:rPr>
      </w:pPr>
    </w:p>
    <w:p w14:paraId="6291785F" w14:textId="77777777" w:rsidR="00EC091E" w:rsidRDefault="00EC091E">
      <w:pPr>
        <w:rPr>
          <w:rFonts w:ascii="Arial" w:hAnsi="Arial" w:cs="Arial"/>
          <w:sz w:val="24"/>
          <w:szCs w:val="24"/>
        </w:rPr>
      </w:pPr>
    </w:p>
    <w:p w14:paraId="4E8DFBA1" w14:textId="77777777" w:rsidR="00EC091E" w:rsidRDefault="00EC091E">
      <w:pPr>
        <w:rPr>
          <w:rFonts w:ascii="Arial" w:hAnsi="Arial" w:cs="Arial"/>
          <w:sz w:val="24"/>
          <w:szCs w:val="24"/>
        </w:rPr>
      </w:pPr>
    </w:p>
    <w:p w14:paraId="3A4ABA3C" w14:textId="77777777" w:rsidR="00EC091E" w:rsidRDefault="00EC091E">
      <w:pPr>
        <w:rPr>
          <w:rFonts w:ascii="Arial" w:hAnsi="Arial" w:cs="Arial"/>
          <w:sz w:val="24"/>
          <w:szCs w:val="24"/>
        </w:rPr>
      </w:pPr>
    </w:p>
    <w:p w14:paraId="62FFC649" w14:textId="77777777" w:rsidR="00EC091E" w:rsidRDefault="00EC091E">
      <w:pPr>
        <w:rPr>
          <w:rFonts w:ascii="Arial" w:hAnsi="Arial" w:cs="Arial"/>
          <w:sz w:val="24"/>
          <w:szCs w:val="24"/>
        </w:rPr>
      </w:pPr>
    </w:p>
    <w:p w14:paraId="47F74DD9" w14:textId="77777777" w:rsidR="00EC091E" w:rsidRDefault="00EC091E">
      <w:pPr>
        <w:rPr>
          <w:rFonts w:ascii="Arial" w:hAnsi="Arial" w:cs="Arial"/>
          <w:sz w:val="24"/>
          <w:szCs w:val="24"/>
        </w:rPr>
      </w:pPr>
    </w:p>
    <w:p w14:paraId="3EE4EFCB" w14:textId="77777777" w:rsidR="00EC091E" w:rsidRPr="0061431E" w:rsidRDefault="00EC091E">
      <w:pPr>
        <w:rPr>
          <w:rFonts w:ascii="Arial" w:hAnsi="Arial" w:cs="Arial"/>
          <w:sz w:val="24"/>
          <w:szCs w:val="24"/>
        </w:rPr>
      </w:pPr>
    </w:p>
    <w:p w14:paraId="7DFF5DCE" w14:textId="77777777" w:rsidR="009959DE" w:rsidRPr="0061431E" w:rsidRDefault="009959DE">
      <w:pPr>
        <w:rPr>
          <w:rFonts w:ascii="Arial" w:hAnsi="Arial" w:cs="Arial"/>
          <w:sz w:val="24"/>
          <w:szCs w:val="24"/>
        </w:rPr>
      </w:pPr>
    </w:p>
    <w:p w14:paraId="6F3E21EE" w14:textId="77777777" w:rsidR="00CE640F" w:rsidRPr="0061431E" w:rsidRDefault="00CE640F">
      <w:pPr>
        <w:rPr>
          <w:rFonts w:ascii="Arial" w:hAnsi="Arial" w:cs="Arial"/>
          <w:sz w:val="24"/>
          <w:szCs w:val="24"/>
        </w:rPr>
      </w:pPr>
    </w:p>
    <w:tbl>
      <w:tblPr>
        <w:tblW w:w="18139" w:type="dxa"/>
        <w:tblCellMar>
          <w:left w:w="0" w:type="dxa"/>
          <w:right w:w="0" w:type="dxa"/>
        </w:tblCellMar>
        <w:tblLook w:val="04A0" w:firstRow="1" w:lastRow="0" w:firstColumn="1" w:lastColumn="0" w:noHBand="0" w:noVBand="1"/>
      </w:tblPr>
      <w:tblGrid>
        <w:gridCol w:w="1992"/>
        <w:gridCol w:w="3403"/>
        <w:gridCol w:w="8634"/>
        <w:gridCol w:w="4110"/>
      </w:tblGrid>
      <w:tr w:rsidR="005C1321" w:rsidRPr="0061431E" w14:paraId="2209EF49" w14:textId="77777777" w:rsidTr="00EC091E">
        <w:trPr>
          <w:trHeight w:val="404"/>
        </w:trPr>
        <w:tc>
          <w:tcPr>
            <w:tcW w:w="18139" w:type="dxa"/>
            <w:gridSpan w:val="4"/>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15EC7E1F" w14:textId="721E0BF3" w:rsidR="00906580" w:rsidRPr="0061431E" w:rsidRDefault="00906580" w:rsidP="00906580">
            <w:pPr>
              <w:spacing w:after="0"/>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3° - PERIODO 2</w:t>
            </w:r>
          </w:p>
          <w:p w14:paraId="1B4786C5" w14:textId="754942B1" w:rsidR="005C1321" w:rsidRPr="0061431E" w:rsidRDefault="005C1321" w:rsidP="00906580">
            <w:pPr>
              <w:spacing w:after="0"/>
              <w:jc w:val="center"/>
              <w:rPr>
                <w:rFonts w:ascii="Arial" w:hAnsi="Arial" w:cs="Arial"/>
                <w:b/>
                <w:bCs/>
                <w:color w:val="000000"/>
                <w:sz w:val="24"/>
                <w:szCs w:val="24"/>
              </w:rPr>
            </w:pPr>
            <w:r w:rsidRPr="0061431E">
              <w:rPr>
                <w:rFonts w:ascii="Arial" w:hAnsi="Arial" w:cs="Arial"/>
                <w:b/>
                <w:bCs/>
                <w:color w:val="000000"/>
                <w:sz w:val="24"/>
                <w:szCs w:val="24"/>
              </w:rPr>
              <w:t>COMPETENCIAS DEL ÁREA</w:t>
            </w:r>
            <w:r w:rsidR="008E08A2" w:rsidRPr="0061431E">
              <w:rPr>
                <w:rFonts w:ascii="Arial" w:hAnsi="Arial" w:cs="Arial"/>
                <w:b/>
                <w:bCs/>
                <w:color w:val="000000"/>
                <w:sz w:val="24"/>
                <w:szCs w:val="24"/>
              </w:rPr>
              <w:t>:</w:t>
            </w:r>
            <w:r w:rsidR="008E08A2" w:rsidRPr="0061431E">
              <w:rPr>
                <w:rFonts w:ascii="Arial" w:eastAsia="Times New Roman" w:hAnsi="Arial" w:cs="Arial"/>
                <w:b/>
                <w:bCs/>
                <w:color w:val="000000"/>
                <w:kern w:val="0"/>
                <w:sz w:val="24"/>
                <w:szCs w:val="24"/>
                <w:lang w:eastAsia="es-CO"/>
                <w14:ligatures w14:val="none"/>
              </w:rPr>
              <w:t xml:space="preserve"> USO COMPRENSIVO DEL CONOCIMIENTO CIENTÍFICO- EXPLICACIÓN DE FENÓMENOS- INDAGACIÓN</w:t>
            </w:r>
          </w:p>
        </w:tc>
      </w:tr>
      <w:tr w:rsidR="005C1321" w:rsidRPr="0061431E" w14:paraId="04E417CB" w14:textId="77777777" w:rsidTr="00EC091E">
        <w:trPr>
          <w:trHeight w:val="78"/>
        </w:trPr>
        <w:tc>
          <w:tcPr>
            <w:tcW w:w="1992" w:type="dxa"/>
            <w:tcBorders>
              <w:top w:val="nil"/>
              <w:left w:val="single" w:sz="4" w:space="0" w:color="auto"/>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722D9470" w14:textId="3CB31F9F"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COMPONENTES (ENTORNOS)</w:t>
            </w:r>
          </w:p>
        </w:tc>
        <w:tc>
          <w:tcPr>
            <w:tcW w:w="3403"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59A4937B"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DESEMPEÑO (SUBPROCESOS)*</w:t>
            </w:r>
          </w:p>
        </w:tc>
        <w:tc>
          <w:tcPr>
            <w:tcW w:w="8634"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19BACD32"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DBA</w:t>
            </w:r>
          </w:p>
        </w:tc>
        <w:tc>
          <w:tcPr>
            <w:tcW w:w="4110"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2E5EC624"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OBJETO DE APRENDIZAJE</w:t>
            </w:r>
          </w:p>
        </w:tc>
      </w:tr>
      <w:tr w:rsidR="005C1321" w:rsidRPr="0061431E" w14:paraId="67AA6AF2" w14:textId="77777777" w:rsidTr="00EC091E">
        <w:trPr>
          <w:trHeight w:val="689"/>
        </w:trPr>
        <w:tc>
          <w:tcPr>
            <w:tcW w:w="199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D716983" w14:textId="3D1F1FB3" w:rsidR="005C1321" w:rsidRPr="0061431E" w:rsidRDefault="008E08A2">
            <w:pPr>
              <w:jc w:val="center"/>
              <w:rPr>
                <w:rFonts w:ascii="Arial" w:hAnsi="Arial" w:cs="Arial"/>
                <w:color w:val="000000"/>
                <w:sz w:val="24"/>
                <w:szCs w:val="24"/>
              </w:rPr>
            </w:pPr>
            <w:r w:rsidRPr="0061431E">
              <w:rPr>
                <w:rFonts w:ascii="Arial" w:hAnsi="Arial" w:cs="Arial"/>
                <w:color w:val="000000"/>
                <w:sz w:val="24"/>
                <w:szCs w:val="24"/>
              </w:rPr>
              <w:t>1. ENTORNO VIVO</w:t>
            </w:r>
          </w:p>
        </w:tc>
        <w:tc>
          <w:tcPr>
            <w:tcW w:w="340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E9AB38" w14:textId="26C2A079"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1.1 CN</w:t>
            </w:r>
            <w:r w:rsidR="008E08A2" w:rsidRPr="0061431E">
              <w:rPr>
                <w:rFonts w:ascii="Arial" w:hAnsi="Arial" w:cs="Arial"/>
                <w:color w:val="000000"/>
                <w:sz w:val="24"/>
                <w:szCs w:val="24"/>
              </w:rPr>
              <w:t>EA</w:t>
            </w:r>
            <w:r w:rsidRPr="0061431E">
              <w:rPr>
                <w:rFonts w:ascii="Arial" w:hAnsi="Arial" w:cs="Arial"/>
                <w:color w:val="000000"/>
                <w:sz w:val="24"/>
                <w:szCs w:val="24"/>
              </w:rPr>
              <w:t>.I Establezco relaciones entre las funciones de los cinco sentidos. DBA 1, 2, 3</w:t>
            </w:r>
            <w:r w:rsidR="00CE640F" w:rsidRPr="0061431E">
              <w:rPr>
                <w:rFonts w:ascii="Arial" w:hAnsi="Arial" w:cs="Arial"/>
                <w:color w:val="000000"/>
                <w:sz w:val="24"/>
                <w:szCs w:val="24"/>
              </w:rPr>
              <w:t>, 5</w:t>
            </w:r>
            <w:r w:rsidRPr="0061431E">
              <w:rPr>
                <w:rFonts w:ascii="Arial" w:hAnsi="Arial" w:cs="Arial"/>
                <w:color w:val="000000"/>
                <w:sz w:val="24"/>
                <w:szCs w:val="24"/>
              </w:rPr>
              <w:t>.</w:t>
            </w:r>
          </w:p>
        </w:tc>
        <w:tc>
          <w:tcPr>
            <w:tcW w:w="863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4E48094" w14:textId="6FC689A2" w:rsidR="00906580" w:rsidRPr="0061431E" w:rsidRDefault="005C1321" w:rsidP="00CE640F">
            <w:pPr>
              <w:rPr>
                <w:rFonts w:ascii="Arial" w:hAnsi="Arial" w:cs="Arial"/>
                <w:color w:val="000000"/>
                <w:sz w:val="24"/>
                <w:szCs w:val="24"/>
              </w:rPr>
            </w:pPr>
            <w:r w:rsidRPr="0061431E">
              <w:rPr>
                <w:rFonts w:ascii="Arial" w:hAnsi="Arial" w:cs="Arial"/>
                <w:color w:val="000000"/>
                <w:sz w:val="24"/>
                <w:szCs w:val="24"/>
              </w:rPr>
              <w:t xml:space="preserve">1. </w:t>
            </w:r>
            <w:r w:rsidR="00CE640F" w:rsidRPr="0061431E">
              <w:rPr>
                <w:rFonts w:ascii="Arial" w:eastAsia="Times New Roman" w:hAnsi="Arial" w:cs="Arial"/>
                <w:color w:val="000000"/>
                <w:kern w:val="0"/>
                <w:sz w:val="24"/>
                <w:szCs w:val="24"/>
                <w:lang w:eastAsia="es-CO"/>
                <w14:ligatures w14:val="none"/>
              </w:rPr>
              <w:t>Comprende la forma en que se propaga la luz a través de diferentes materiales (opacos, transparentes como el aire, translucidos como el papel, y reflectivos como el espejo).</w:t>
            </w:r>
          </w:p>
          <w:p w14:paraId="6754E928" w14:textId="448F1BF8" w:rsidR="00906580" w:rsidRPr="0061431E" w:rsidRDefault="005C1321" w:rsidP="00CE640F">
            <w:pPr>
              <w:rPr>
                <w:rFonts w:ascii="Arial" w:hAnsi="Arial" w:cs="Arial"/>
                <w:color w:val="000000"/>
                <w:sz w:val="24"/>
                <w:szCs w:val="24"/>
              </w:rPr>
            </w:pPr>
            <w:r w:rsidRPr="0061431E">
              <w:rPr>
                <w:rFonts w:ascii="Arial" w:hAnsi="Arial" w:cs="Arial"/>
                <w:color w:val="000000"/>
                <w:sz w:val="24"/>
                <w:szCs w:val="24"/>
              </w:rPr>
              <w:t>2. Comprende la forma en que se produce la sombra y la relación de su tamaño con las distancias entre la fuente de luz, el objeto interpuesto y el lugar donde se produce la sombra.</w:t>
            </w:r>
            <w:r w:rsidRPr="0061431E">
              <w:rPr>
                <w:rFonts w:ascii="Arial" w:hAnsi="Arial" w:cs="Arial"/>
                <w:color w:val="000000"/>
                <w:sz w:val="24"/>
                <w:szCs w:val="24"/>
              </w:rPr>
              <w:br/>
              <w:t xml:space="preserve">3. </w:t>
            </w:r>
            <w:r w:rsidR="00CE640F" w:rsidRPr="0061431E">
              <w:rPr>
                <w:rFonts w:ascii="Arial" w:eastAsia="Times New Roman" w:hAnsi="Arial" w:cs="Arial"/>
                <w:color w:val="000000"/>
                <w:kern w:val="0"/>
                <w:sz w:val="24"/>
                <w:szCs w:val="24"/>
                <w:lang w:eastAsia="es-CO"/>
                <w14:ligatures w14:val="none"/>
              </w:rPr>
              <w:t>Comprende la naturaleza (fenómeno de la vibración) y las características del sonido (altura, timbre, intensidad) y que este se propaga en distintos medios (sólidos, líquidos, gaseosos).</w:t>
            </w:r>
          </w:p>
          <w:p w14:paraId="41E550DA"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 xml:space="preserve">5. </w:t>
            </w:r>
            <w:r w:rsidR="00CE640F" w:rsidRPr="0061431E">
              <w:rPr>
                <w:rFonts w:ascii="Arial" w:eastAsia="Times New Roman" w:hAnsi="Arial" w:cs="Arial"/>
                <w:color w:val="000000"/>
                <w:kern w:val="0"/>
                <w:sz w:val="24"/>
                <w:szCs w:val="24"/>
                <w:lang w:eastAsia="es-CO"/>
                <w14:ligatures w14:val="none"/>
              </w:rPr>
              <w:t>Explica la influencia de los factores abióticos (luz, temperatura, suelo y aire) en el desarrollo de los factores bióticos (fauna y flora) de un ecosistema</w:t>
            </w:r>
            <w:r w:rsidRPr="0061431E">
              <w:rPr>
                <w:rFonts w:ascii="Arial" w:hAnsi="Arial" w:cs="Arial"/>
                <w:color w:val="000000"/>
                <w:sz w:val="24"/>
                <w:szCs w:val="24"/>
              </w:rPr>
              <w:t>.</w:t>
            </w:r>
          </w:p>
          <w:p w14:paraId="195A5B03" w14:textId="58B04986" w:rsidR="00B07633" w:rsidRPr="0061431E" w:rsidRDefault="00B07633" w:rsidP="00CE640F">
            <w:pPr>
              <w:rPr>
                <w:rFonts w:ascii="Arial" w:hAnsi="Arial" w:cs="Arial"/>
                <w:color w:val="000000"/>
                <w:sz w:val="24"/>
                <w:szCs w:val="24"/>
              </w:rPr>
            </w:pPr>
            <w:r w:rsidRPr="0061431E">
              <w:rPr>
                <w:rFonts w:ascii="Arial" w:eastAsia="Times New Roman" w:hAnsi="Arial" w:cs="Arial"/>
                <w:color w:val="000000"/>
                <w:kern w:val="0"/>
                <w:sz w:val="24"/>
                <w:szCs w:val="24"/>
                <w:lang w:eastAsia="es-CO"/>
                <w14:ligatures w14:val="none"/>
              </w:rPr>
              <w:t>6. Comprende las relaciones de los seres vivos con otros organismos de su entorno (intra e interespecíficas) y las explica como esenciales para su supervivencia en un ambiente determinado</w:t>
            </w:r>
          </w:p>
        </w:tc>
        <w:tc>
          <w:tcPr>
            <w:tcW w:w="411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62497F"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Funciones de los cinco sentidos.</w:t>
            </w:r>
          </w:p>
        </w:tc>
      </w:tr>
      <w:tr w:rsidR="005C1321" w:rsidRPr="0061431E" w14:paraId="6ED4BC7D" w14:textId="77777777" w:rsidTr="00EC091E">
        <w:trPr>
          <w:trHeight w:val="2683"/>
        </w:trPr>
        <w:tc>
          <w:tcPr>
            <w:tcW w:w="1992" w:type="dxa"/>
            <w:vMerge/>
            <w:tcBorders>
              <w:top w:val="single" w:sz="4" w:space="0" w:color="auto"/>
              <w:left w:val="single" w:sz="4" w:space="0" w:color="auto"/>
              <w:bottom w:val="single" w:sz="4" w:space="0" w:color="auto"/>
              <w:right w:val="single" w:sz="4" w:space="0" w:color="auto"/>
            </w:tcBorders>
            <w:vAlign w:val="center"/>
            <w:hideMark/>
          </w:tcPr>
          <w:p w14:paraId="0FD5AFA4"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3BFE55F" w14:textId="0AD27E7D"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1.3 CN</w:t>
            </w:r>
            <w:r w:rsidR="008E08A2" w:rsidRPr="0061431E">
              <w:rPr>
                <w:rFonts w:ascii="Arial" w:hAnsi="Arial" w:cs="Arial"/>
                <w:color w:val="000000"/>
                <w:sz w:val="24"/>
                <w:szCs w:val="24"/>
              </w:rPr>
              <w:t>EA</w:t>
            </w:r>
            <w:r w:rsidRPr="0061431E">
              <w:rPr>
                <w:rFonts w:ascii="Arial" w:hAnsi="Arial" w:cs="Arial"/>
                <w:color w:val="000000"/>
                <w:sz w:val="24"/>
                <w:szCs w:val="24"/>
              </w:rPr>
              <w:t>.I Describo características de seres vivos y objetos inertes</w:t>
            </w:r>
            <w:r w:rsidR="00CE640F" w:rsidRPr="0061431E">
              <w:rPr>
                <w:rFonts w:ascii="Arial" w:hAnsi="Arial" w:cs="Arial"/>
                <w:color w:val="000000"/>
                <w:sz w:val="24"/>
                <w:szCs w:val="24"/>
              </w:rPr>
              <w:t>;</w:t>
            </w:r>
            <w:r w:rsidRPr="0061431E">
              <w:rPr>
                <w:rFonts w:ascii="Arial" w:hAnsi="Arial" w:cs="Arial"/>
                <w:color w:val="000000"/>
                <w:sz w:val="24"/>
                <w:szCs w:val="24"/>
              </w:rPr>
              <w:t xml:space="preserve"> establezco semejanzas y diferencias entre ellos y los clasifico. DBA </w:t>
            </w:r>
            <w:r w:rsidR="00CE640F" w:rsidRPr="0061431E">
              <w:rPr>
                <w:rFonts w:ascii="Arial" w:hAnsi="Arial" w:cs="Arial"/>
                <w:color w:val="000000"/>
                <w:sz w:val="24"/>
                <w:szCs w:val="24"/>
              </w:rPr>
              <w:t>1, 3, 6.</w:t>
            </w:r>
          </w:p>
        </w:tc>
        <w:tc>
          <w:tcPr>
            <w:tcW w:w="8634" w:type="dxa"/>
            <w:vMerge/>
            <w:tcBorders>
              <w:top w:val="single" w:sz="4" w:space="0" w:color="auto"/>
              <w:left w:val="single" w:sz="4" w:space="0" w:color="auto"/>
              <w:bottom w:val="single" w:sz="4" w:space="0" w:color="auto"/>
              <w:right w:val="single" w:sz="4" w:space="0" w:color="auto"/>
            </w:tcBorders>
            <w:vAlign w:val="center"/>
            <w:hideMark/>
          </w:tcPr>
          <w:p w14:paraId="43CF293B"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6D8D5A"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Seres vivos y objetos inertes.                                                                                     Comparo las fuentes de luz, calor, sonido y su influencia en los seres vivos.</w:t>
            </w:r>
          </w:p>
        </w:tc>
      </w:tr>
      <w:tr w:rsidR="008E08A2" w:rsidRPr="0061431E" w14:paraId="118BEB3F" w14:textId="77777777" w:rsidTr="00EC091E">
        <w:trPr>
          <w:trHeight w:val="272"/>
        </w:trPr>
        <w:tc>
          <w:tcPr>
            <w:tcW w:w="1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24FFEEB" w14:textId="72A8DDE1" w:rsidR="008E08A2" w:rsidRPr="0061431E" w:rsidRDefault="008E08A2">
            <w:pPr>
              <w:jc w:val="center"/>
              <w:rPr>
                <w:rFonts w:ascii="Arial" w:hAnsi="Arial" w:cs="Arial"/>
                <w:color w:val="000000"/>
                <w:sz w:val="24"/>
                <w:szCs w:val="24"/>
              </w:rPr>
            </w:pPr>
            <w:r w:rsidRPr="0061431E">
              <w:rPr>
                <w:rFonts w:ascii="Arial" w:hAnsi="Arial" w:cs="Arial"/>
                <w:color w:val="000000"/>
                <w:sz w:val="24"/>
                <w:szCs w:val="24"/>
              </w:rPr>
              <w:t>2. ENTORNO FÍSICO</w:t>
            </w:r>
          </w:p>
        </w:tc>
        <w:tc>
          <w:tcPr>
            <w:tcW w:w="3403" w:type="dxa"/>
            <w:vMerge w:val="restart"/>
            <w:tcBorders>
              <w:top w:val="nil"/>
              <w:left w:val="nil"/>
              <w:right w:val="single" w:sz="4" w:space="0" w:color="auto"/>
            </w:tcBorders>
            <w:shd w:val="clear" w:color="auto" w:fill="auto"/>
            <w:tcMar>
              <w:top w:w="15" w:type="dxa"/>
              <w:left w:w="15" w:type="dxa"/>
              <w:bottom w:w="0" w:type="dxa"/>
              <w:right w:w="15" w:type="dxa"/>
            </w:tcMar>
            <w:vAlign w:val="center"/>
            <w:hideMark/>
          </w:tcPr>
          <w:p w14:paraId="01F372CA" w14:textId="08E6A251" w:rsidR="008E08A2" w:rsidRPr="0061431E" w:rsidRDefault="008E08A2" w:rsidP="00CE640F">
            <w:pPr>
              <w:rPr>
                <w:rFonts w:ascii="Arial" w:hAnsi="Arial" w:cs="Arial"/>
                <w:color w:val="000000"/>
                <w:sz w:val="24"/>
                <w:szCs w:val="24"/>
              </w:rPr>
            </w:pPr>
            <w:r w:rsidRPr="0061431E">
              <w:rPr>
                <w:rFonts w:ascii="Arial" w:hAnsi="Arial" w:cs="Arial"/>
                <w:color w:val="000000"/>
                <w:sz w:val="24"/>
                <w:szCs w:val="24"/>
              </w:rPr>
              <w:t xml:space="preserve">2.5 CNEA.I Identifico y comparo fuentes de luz, calor, </w:t>
            </w:r>
            <w:r w:rsidRPr="0061431E">
              <w:rPr>
                <w:rFonts w:ascii="Arial" w:hAnsi="Arial" w:cs="Arial"/>
                <w:color w:val="000000"/>
                <w:sz w:val="24"/>
                <w:szCs w:val="24"/>
              </w:rPr>
              <w:lastRenderedPageBreak/>
              <w:t>sonido y su efecto sobre diferentes seres vivos. DBA 1, 2, 3, 5, 6.</w:t>
            </w:r>
          </w:p>
        </w:tc>
        <w:tc>
          <w:tcPr>
            <w:tcW w:w="8634"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38754C5" w14:textId="4673FBC6" w:rsidR="008E08A2" w:rsidRPr="0061431E" w:rsidRDefault="008E08A2" w:rsidP="00CE640F">
            <w:pPr>
              <w:rPr>
                <w:rFonts w:ascii="Arial" w:hAnsi="Arial" w:cs="Arial"/>
                <w:color w:val="000000"/>
                <w:sz w:val="24"/>
                <w:szCs w:val="24"/>
              </w:rPr>
            </w:pPr>
            <w:r w:rsidRPr="0061431E">
              <w:rPr>
                <w:rFonts w:ascii="Arial" w:hAnsi="Arial" w:cs="Arial"/>
                <w:color w:val="000000"/>
                <w:sz w:val="24"/>
                <w:szCs w:val="24"/>
              </w:rPr>
              <w:lastRenderedPageBreak/>
              <w:t xml:space="preserve">1. </w:t>
            </w:r>
            <w:r w:rsidRPr="0061431E">
              <w:rPr>
                <w:rFonts w:ascii="Arial" w:eastAsia="Times New Roman" w:hAnsi="Arial" w:cs="Arial"/>
                <w:color w:val="000000"/>
                <w:kern w:val="0"/>
                <w:sz w:val="24"/>
                <w:szCs w:val="24"/>
                <w:lang w:eastAsia="es-CO"/>
                <w14:ligatures w14:val="none"/>
              </w:rPr>
              <w:t xml:space="preserve">Comprende la forma en que se propaga la luz a través de diferentes materiales (opacos, transparentes como el aire, translucidos como el papel, y </w:t>
            </w:r>
            <w:r w:rsidRPr="0061431E">
              <w:rPr>
                <w:rFonts w:ascii="Arial" w:eastAsia="Times New Roman" w:hAnsi="Arial" w:cs="Arial"/>
                <w:color w:val="000000"/>
                <w:kern w:val="0"/>
                <w:sz w:val="24"/>
                <w:szCs w:val="24"/>
                <w:lang w:eastAsia="es-CO"/>
                <w14:ligatures w14:val="none"/>
              </w:rPr>
              <w:lastRenderedPageBreak/>
              <w:t>reflectivos como el espejo).</w:t>
            </w:r>
            <w:r w:rsidRPr="0061431E">
              <w:rPr>
                <w:rFonts w:ascii="Arial" w:hAnsi="Arial" w:cs="Arial"/>
                <w:color w:val="000000"/>
                <w:sz w:val="24"/>
                <w:szCs w:val="24"/>
              </w:rPr>
              <w:br/>
              <w:t>2. Comprende la forma en que se produce la sombra y la relación de su tamaño con las distancias entre la fuente de luz, el objeto interpuesto y el lugar donde se produce la sombra.</w:t>
            </w:r>
            <w:r w:rsidRPr="0061431E">
              <w:rPr>
                <w:rFonts w:ascii="Arial" w:hAnsi="Arial" w:cs="Arial"/>
                <w:color w:val="000000"/>
                <w:sz w:val="24"/>
                <w:szCs w:val="24"/>
              </w:rPr>
              <w:br/>
              <w:t xml:space="preserve">3. </w:t>
            </w:r>
            <w:r w:rsidRPr="0061431E">
              <w:rPr>
                <w:rFonts w:ascii="Arial" w:eastAsia="Times New Roman" w:hAnsi="Arial" w:cs="Arial"/>
                <w:color w:val="000000"/>
                <w:kern w:val="0"/>
                <w:sz w:val="24"/>
                <w:szCs w:val="24"/>
                <w:lang w:eastAsia="es-CO"/>
                <w14:ligatures w14:val="none"/>
              </w:rPr>
              <w:t>Explica la influencia de los factores abióticos (luz, temperatura, suelo y aire) en el desarrollo de los factores bióticos (fauna y flora) de un ecosistema.</w:t>
            </w:r>
            <w:r w:rsidRPr="0061431E">
              <w:rPr>
                <w:rFonts w:ascii="Arial" w:hAnsi="Arial" w:cs="Arial"/>
                <w:color w:val="000000"/>
                <w:sz w:val="24"/>
                <w:szCs w:val="24"/>
              </w:rPr>
              <w:br/>
              <w:t xml:space="preserve">5. </w:t>
            </w:r>
            <w:r w:rsidRPr="0061431E">
              <w:rPr>
                <w:rFonts w:ascii="Arial" w:eastAsia="Times New Roman" w:hAnsi="Arial" w:cs="Arial"/>
                <w:color w:val="000000"/>
                <w:kern w:val="0"/>
                <w:sz w:val="24"/>
                <w:szCs w:val="24"/>
                <w:lang w:eastAsia="es-CO"/>
                <w14:ligatures w14:val="none"/>
              </w:rPr>
              <w:t>Explica la influencia de los factores abióticos (luz, temperatura, suelo y aire) en el desarrollo de los factores bióticos (fauna y flora) de un ecosistema</w:t>
            </w:r>
            <w:r w:rsidRPr="0061431E">
              <w:rPr>
                <w:rFonts w:ascii="Arial" w:hAnsi="Arial" w:cs="Arial"/>
                <w:color w:val="000000"/>
                <w:sz w:val="24"/>
                <w:szCs w:val="24"/>
              </w:rPr>
              <w:t xml:space="preserve">. </w:t>
            </w:r>
            <w:r w:rsidRPr="0061431E">
              <w:rPr>
                <w:rFonts w:ascii="Arial" w:hAnsi="Arial" w:cs="Arial"/>
                <w:color w:val="000000"/>
                <w:sz w:val="24"/>
                <w:szCs w:val="24"/>
              </w:rPr>
              <w:br/>
              <w:t xml:space="preserve">6. </w:t>
            </w:r>
            <w:r w:rsidRPr="0061431E">
              <w:rPr>
                <w:rFonts w:ascii="Arial" w:eastAsia="Times New Roman" w:hAnsi="Arial" w:cs="Arial"/>
                <w:color w:val="000000"/>
                <w:kern w:val="0"/>
                <w:sz w:val="24"/>
                <w:szCs w:val="24"/>
                <w:lang w:eastAsia="es-CO"/>
                <w14:ligatures w14:val="none"/>
              </w:rPr>
              <w:t>Comprende las relaciones de los seres vivos con otros organismos de su entorno (intra e interespecíficas) y las explica como esenciales para su supervivencia en un ambiente determinado</w:t>
            </w:r>
          </w:p>
        </w:tc>
        <w:tc>
          <w:tcPr>
            <w:tcW w:w="411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CBFBE9" w14:textId="77777777" w:rsidR="008E08A2" w:rsidRPr="0061431E" w:rsidRDefault="008E08A2" w:rsidP="00CE640F">
            <w:pPr>
              <w:rPr>
                <w:rFonts w:ascii="Arial" w:hAnsi="Arial" w:cs="Arial"/>
                <w:color w:val="000000"/>
                <w:sz w:val="24"/>
                <w:szCs w:val="24"/>
              </w:rPr>
            </w:pPr>
            <w:r w:rsidRPr="0061431E">
              <w:rPr>
                <w:rFonts w:ascii="Arial" w:hAnsi="Arial" w:cs="Arial"/>
                <w:color w:val="000000"/>
                <w:sz w:val="24"/>
                <w:szCs w:val="24"/>
              </w:rPr>
              <w:lastRenderedPageBreak/>
              <w:t>Luz, calor, sonido y sus efectos sobre los seres vivos.</w:t>
            </w:r>
          </w:p>
        </w:tc>
      </w:tr>
      <w:tr w:rsidR="008E08A2" w:rsidRPr="0061431E" w14:paraId="4112AF18" w14:textId="77777777" w:rsidTr="00EC091E">
        <w:trPr>
          <w:trHeight w:val="885"/>
        </w:trPr>
        <w:tc>
          <w:tcPr>
            <w:tcW w:w="1992" w:type="dxa"/>
            <w:vMerge/>
            <w:tcBorders>
              <w:top w:val="nil"/>
              <w:left w:val="single" w:sz="4" w:space="0" w:color="auto"/>
              <w:bottom w:val="single" w:sz="4" w:space="0" w:color="auto"/>
              <w:right w:val="single" w:sz="4" w:space="0" w:color="auto"/>
            </w:tcBorders>
            <w:vAlign w:val="center"/>
            <w:hideMark/>
          </w:tcPr>
          <w:p w14:paraId="3FCC7BF2" w14:textId="77777777" w:rsidR="008E08A2" w:rsidRPr="0061431E" w:rsidRDefault="008E08A2">
            <w:pPr>
              <w:rPr>
                <w:rFonts w:ascii="Arial" w:hAnsi="Arial" w:cs="Arial"/>
                <w:color w:val="000000"/>
                <w:sz w:val="24"/>
                <w:szCs w:val="24"/>
              </w:rPr>
            </w:pPr>
          </w:p>
        </w:tc>
        <w:tc>
          <w:tcPr>
            <w:tcW w:w="3403"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2BBC543" w14:textId="77B58017" w:rsidR="008E08A2" w:rsidRPr="0061431E" w:rsidRDefault="008E08A2" w:rsidP="00CE640F">
            <w:pPr>
              <w:rPr>
                <w:rFonts w:ascii="Arial" w:hAnsi="Arial" w:cs="Arial"/>
                <w:color w:val="000000"/>
                <w:sz w:val="24"/>
                <w:szCs w:val="24"/>
              </w:rPr>
            </w:pPr>
          </w:p>
        </w:tc>
        <w:tc>
          <w:tcPr>
            <w:tcW w:w="8634" w:type="dxa"/>
            <w:vMerge/>
            <w:tcBorders>
              <w:top w:val="nil"/>
              <w:left w:val="single" w:sz="4" w:space="0" w:color="auto"/>
              <w:bottom w:val="single" w:sz="4" w:space="0" w:color="auto"/>
              <w:right w:val="single" w:sz="4" w:space="0" w:color="auto"/>
            </w:tcBorders>
            <w:vAlign w:val="center"/>
            <w:hideMark/>
          </w:tcPr>
          <w:p w14:paraId="188B66B8" w14:textId="77777777" w:rsidR="008E08A2" w:rsidRPr="0061431E" w:rsidRDefault="008E08A2"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F07058" w14:textId="77777777" w:rsidR="008E08A2" w:rsidRPr="0061431E" w:rsidRDefault="008E08A2" w:rsidP="00CE640F">
            <w:pPr>
              <w:rPr>
                <w:rFonts w:ascii="Arial" w:hAnsi="Arial" w:cs="Arial"/>
                <w:color w:val="000000"/>
                <w:sz w:val="24"/>
                <w:szCs w:val="24"/>
              </w:rPr>
            </w:pPr>
            <w:r w:rsidRPr="0061431E">
              <w:rPr>
                <w:rFonts w:ascii="Arial" w:hAnsi="Arial" w:cs="Arial"/>
                <w:color w:val="000000"/>
                <w:sz w:val="24"/>
                <w:szCs w:val="24"/>
              </w:rPr>
              <w:t>Tipos de luces.</w:t>
            </w:r>
          </w:p>
        </w:tc>
      </w:tr>
      <w:tr w:rsidR="005C1321" w:rsidRPr="0061431E" w14:paraId="44B89E05" w14:textId="77777777" w:rsidTr="00EC091E">
        <w:trPr>
          <w:trHeight w:val="885"/>
        </w:trPr>
        <w:tc>
          <w:tcPr>
            <w:tcW w:w="1992" w:type="dxa"/>
            <w:vMerge/>
            <w:tcBorders>
              <w:top w:val="nil"/>
              <w:left w:val="single" w:sz="4" w:space="0" w:color="auto"/>
              <w:bottom w:val="single" w:sz="4" w:space="0" w:color="auto"/>
              <w:right w:val="single" w:sz="4" w:space="0" w:color="auto"/>
            </w:tcBorders>
            <w:vAlign w:val="center"/>
            <w:hideMark/>
          </w:tcPr>
          <w:p w14:paraId="04D3FE5E"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D21D09" w14:textId="439A003D"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2.8 CN</w:t>
            </w:r>
            <w:r w:rsidR="008E08A2" w:rsidRPr="0061431E">
              <w:rPr>
                <w:rFonts w:ascii="Arial" w:hAnsi="Arial" w:cs="Arial"/>
                <w:color w:val="000000"/>
                <w:sz w:val="24"/>
                <w:szCs w:val="24"/>
              </w:rPr>
              <w:t>EA</w:t>
            </w:r>
            <w:r w:rsidRPr="0061431E">
              <w:rPr>
                <w:rFonts w:ascii="Arial" w:hAnsi="Arial" w:cs="Arial"/>
                <w:color w:val="000000"/>
                <w:sz w:val="24"/>
                <w:szCs w:val="24"/>
              </w:rPr>
              <w:t>.I Clasifico sonido según tono, volumen y fuente DBA 3</w:t>
            </w:r>
          </w:p>
        </w:tc>
        <w:tc>
          <w:tcPr>
            <w:tcW w:w="8634" w:type="dxa"/>
            <w:vMerge/>
            <w:tcBorders>
              <w:top w:val="nil"/>
              <w:left w:val="single" w:sz="4" w:space="0" w:color="auto"/>
              <w:bottom w:val="single" w:sz="4" w:space="0" w:color="auto"/>
              <w:right w:val="single" w:sz="4" w:space="0" w:color="auto"/>
            </w:tcBorders>
            <w:vAlign w:val="center"/>
            <w:hideMark/>
          </w:tcPr>
          <w:p w14:paraId="3EB0C7A6"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E7FBEE"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Usos de diferentes fuentes de sonido.</w:t>
            </w:r>
          </w:p>
        </w:tc>
      </w:tr>
      <w:tr w:rsidR="005C1321" w:rsidRPr="0061431E" w14:paraId="2830AFC1" w14:textId="77777777" w:rsidTr="00EC091E">
        <w:trPr>
          <w:trHeight w:val="1185"/>
        </w:trPr>
        <w:tc>
          <w:tcPr>
            <w:tcW w:w="1992" w:type="dxa"/>
            <w:vMerge/>
            <w:tcBorders>
              <w:top w:val="nil"/>
              <w:left w:val="single" w:sz="4" w:space="0" w:color="auto"/>
              <w:bottom w:val="single" w:sz="4" w:space="0" w:color="auto"/>
              <w:right w:val="single" w:sz="4" w:space="0" w:color="auto"/>
            </w:tcBorders>
            <w:vAlign w:val="center"/>
            <w:hideMark/>
          </w:tcPr>
          <w:p w14:paraId="7993075F"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8EB463" w14:textId="78ED9718"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2.9 CN</w:t>
            </w:r>
            <w:r w:rsidR="008E08A2" w:rsidRPr="0061431E">
              <w:rPr>
                <w:rFonts w:ascii="Arial" w:hAnsi="Arial" w:cs="Arial"/>
                <w:color w:val="000000"/>
                <w:sz w:val="24"/>
                <w:szCs w:val="24"/>
              </w:rPr>
              <w:t>EA</w:t>
            </w:r>
            <w:r w:rsidRPr="0061431E">
              <w:rPr>
                <w:rFonts w:ascii="Arial" w:hAnsi="Arial" w:cs="Arial"/>
                <w:color w:val="000000"/>
                <w:sz w:val="24"/>
                <w:szCs w:val="24"/>
              </w:rPr>
              <w:t>.I Propongo experiencias para comprobar la propagación de la luz y el sonido. DBA 1, 2, 3.</w:t>
            </w:r>
          </w:p>
        </w:tc>
        <w:tc>
          <w:tcPr>
            <w:tcW w:w="8634" w:type="dxa"/>
            <w:vMerge/>
            <w:tcBorders>
              <w:top w:val="nil"/>
              <w:left w:val="single" w:sz="4" w:space="0" w:color="auto"/>
              <w:bottom w:val="single" w:sz="4" w:space="0" w:color="auto"/>
              <w:right w:val="single" w:sz="4" w:space="0" w:color="auto"/>
            </w:tcBorders>
            <w:vAlign w:val="center"/>
            <w:hideMark/>
          </w:tcPr>
          <w:p w14:paraId="35AAEA98"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F69EA2"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Dirección de propagación de la luz y el sonido.</w:t>
            </w:r>
          </w:p>
        </w:tc>
      </w:tr>
      <w:tr w:rsidR="005C1321" w:rsidRPr="0061431E" w14:paraId="109586C0" w14:textId="77777777" w:rsidTr="00EC091E">
        <w:trPr>
          <w:trHeight w:val="78"/>
        </w:trPr>
        <w:tc>
          <w:tcPr>
            <w:tcW w:w="1992" w:type="dxa"/>
            <w:vMerge/>
            <w:tcBorders>
              <w:top w:val="nil"/>
              <w:left w:val="single" w:sz="4" w:space="0" w:color="auto"/>
              <w:bottom w:val="single" w:sz="4" w:space="0" w:color="auto"/>
              <w:right w:val="single" w:sz="4" w:space="0" w:color="auto"/>
            </w:tcBorders>
            <w:vAlign w:val="center"/>
            <w:hideMark/>
          </w:tcPr>
          <w:p w14:paraId="6ED33F2D"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2B86CD" w14:textId="6B55107A"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2.12 CN</w:t>
            </w:r>
            <w:r w:rsidR="008E08A2" w:rsidRPr="0061431E">
              <w:rPr>
                <w:rFonts w:ascii="Arial" w:hAnsi="Arial" w:cs="Arial"/>
                <w:color w:val="000000"/>
                <w:sz w:val="24"/>
                <w:szCs w:val="24"/>
              </w:rPr>
              <w:t>EA</w:t>
            </w:r>
            <w:r w:rsidRPr="0061431E">
              <w:rPr>
                <w:rFonts w:ascii="Arial" w:hAnsi="Arial" w:cs="Arial"/>
                <w:color w:val="000000"/>
                <w:sz w:val="24"/>
                <w:szCs w:val="24"/>
              </w:rPr>
              <w:t>.I Construyo circuitos eléctricos simples con pilas. (No aplica DBA).</w:t>
            </w:r>
          </w:p>
        </w:tc>
        <w:tc>
          <w:tcPr>
            <w:tcW w:w="8634" w:type="dxa"/>
            <w:vMerge/>
            <w:tcBorders>
              <w:top w:val="nil"/>
              <w:left w:val="single" w:sz="4" w:space="0" w:color="auto"/>
              <w:bottom w:val="single" w:sz="4" w:space="0" w:color="auto"/>
              <w:right w:val="single" w:sz="4" w:space="0" w:color="auto"/>
            </w:tcBorders>
            <w:vAlign w:val="center"/>
            <w:hideMark/>
          </w:tcPr>
          <w:p w14:paraId="55DF3E36"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62925A"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Circuito simple.</w:t>
            </w:r>
          </w:p>
        </w:tc>
      </w:tr>
      <w:tr w:rsidR="005C1321" w:rsidRPr="0061431E" w14:paraId="1303117E" w14:textId="77777777" w:rsidTr="00EC091E">
        <w:trPr>
          <w:trHeight w:val="556"/>
        </w:trPr>
        <w:tc>
          <w:tcPr>
            <w:tcW w:w="1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35F378F" w14:textId="7F796AA3" w:rsidR="005C1321" w:rsidRPr="0061431E" w:rsidRDefault="008E08A2">
            <w:pPr>
              <w:jc w:val="center"/>
              <w:rPr>
                <w:rFonts w:ascii="Arial" w:hAnsi="Arial" w:cs="Arial"/>
                <w:color w:val="000000"/>
                <w:sz w:val="24"/>
                <w:szCs w:val="24"/>
              </w:rPr>
            </w:pPr>
            <w:r w:rsidRPr="0061431E">
              <w:rPr>
                <w:rFonts w:ascii="Arial" w:hAnsi="Arial" w:cs="Arial"/>
                <w:color w:val="000000"/>
                <w:sz w:val="24"/>
                <w:szCs w:val="24"/>
              </w:rPr>
              <w:t>3. CIENCIA, TECNOLOGÍA Y SOCIEDAD</w:t>
            </w: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E3518E" w14:textId="18C56CAC"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3.4 CN</w:t>
            </w:r>
            <w:r w:rsidR="008E08A2" w:rsidRPr="0061431E">
              <w:rPr>
                <w:rFonts w:ascii="Arial" w:hAnsi="Arial" w:cs="Arial"/>
                <w:color w:val="000000"/>
                <w:sz w:val="24"/>
                <w:szCs w:val="24"/>
              </w:rPr>
              <w:t>EA</w:t>
            </w:r>
            <w:r w:rsidRPr="0061431E">
              <w:rPr>
                <w:rFonts w:ascii="Arial" w:hAnsi="Arial" w:cs="Arial"/>
                <w:color w:val="000000"/>
                <w:sz w:val="24"/>
                <w:szCs w:val="24"/>
              </w:rPr>
              <w:t>.I Identifico circuitos eléctricos en mi entorno. (No aplica DBA)</w:t>
            </w:r>
          </w:p>
        </w:tc>
        <w:tc>
          <w:tcPr>
            <w:tcW w:w="8634"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9BC5794" w14:textId="77C8E2FF" w:rsidR="005C1321" w:rsidRPr="0061431E" w:rsidRDefault="00CF0062" w:rsidP="00CE640F">
            <w:pPr>
              <w:rPr>
                <w:rFonts w:ascii="Arial" w:hAnsi="Arial" w:cs="Arial"/>
                <w:color w:val="000000"/>
                <w:sz w:val="24"/>
                <w:szCs w:val="24"/>
              </w:rPr>
            </w:pPr>
            <w:r w:rsidRPr="0061431E">
              <w:rPr>
                <w:rFonts w:ascii="Arial" w:hAnsi="Arial" w:cs="Arial"/>
                <w:color w:val="000000"/>
                <w:sz w:val="24"/>
                <w:szCs w:val="24"/>
              </w:rPr>
              <w:t>1.</w:t>
            </w:r>
            <w:r w:rsidR="008E08A2" w:rsidRPr="0061431E">
              <w:rPr>
                <w:rFonts w:ascii="Arial" w:hAnsi="Arial" w:cs="Arial"/>
                <w:color w:val="000000"/>
                <w:sz w:val="24"/>
                <w:szCs w:val="24"/>
              </w:rPr>
              <w:t xml:space="preserve"> </w:t>
            </w:r>
            <w:r w:rsidR="008E08A2" w:rsidRPr="0061431E">
              <w:rPr>
                <w:rFonts w:ascii="Arial" w:eastAsia="Times New Roman" w:hAnsi="Arial" w:cs="Arial"/>
                <w:color w:val="000000"/>
                <w:kern w:val="0"/>
                <w:sz w:val="24"/>
                <w:szCs w:val="24"/>
                <w:lang w:eastAsia="es-CO"/>
                <w14:ligatures w14:val="none"/>
              </w:rPr>
              <w:t>Comprende la forma en que se propaga la luz a través de diferentes materiales (opacos, transparentes como el aire, translucidos como el papel, y reflectivos como el espejo).</w:t>
            </w:r>
            <w:r w:rsidR="005C1321" w:rsidRPr="0061431E">
              <w:rPr>
                <w:rFonts w:ascii="Arial" w:hAnsi="Arial" w:cs="Arial"/>
                <w:color w:val="000000"/>
                <w:sz w:val="24"/>
                <w:szCs w:val="24"/>
              </w:rPr>
              <w:br/>
              <w:t>2. Comprende la forma en que se produce la sombra y la relación de su tamaño con las distancias entre la fuente de luz, el objeto interpuesto y el lugar donde se produce la sombra.</w:t>
            </w:r>
            <w:r w:rsidR="005C1321" w:rsidRPr="0061431E">
              <w:rPr>
                <w:rFonts w:ascii="Arial" w:hAnsi="Arial" w:cs="Arial"/>
                <w:color w:val="000000"/>
                <w:sz w:val="24"/>
                <w:szCs w:val="24"/>
              </w:rPr>
              <w:br/>
              <w:t xml:space="preserve">3. </w:t>
            </w:r>
            <w:r w:rsidR="008E08A2" w:rsidRPr="0061431E">
              <w:rPr>
                <w:rFonts w:ascii="Arial" w:eastAsia="Times New Roman" w:hAnsi="Arial" w:cs="Arial"/>
                <w:color w:val="000000"/>
                <w:kern w:val="0"/>
                <w:sz w:val="24"/>
                <w:szCs w:val="24"/>
                <w:lang w:eastAsia="es-CO"/>
                <w14:ligatures w14:val="none"/>
              </w:rPr>
              <w:t xml:space="preserve">Explica la influencia de los factores abióticos (luz, temperatura, suelo y aire) en el desarrollo de los factores bióticos (fauna y flora) de un </w:t>
            </w:r>
            <w:r w:rsidR="00EC091E" w:rsidRPr="0061431E">
              <w:rPr>
                <w:rFonts w:ascii="Arial" w:eastAsia="Times New Roman" w:hAnsi="Arial" w:cs="Arial"/>
                <w:color w:val="000000"/>
                <w:kern w:val="0"/>
                <w:sz w:val="24"/>
                <w:szCs w:val="24"/>
                <w:lang w:eastAsia="es-CO"/>
                <w14:ligatures w14:val="none"/>
              </w:rPr>
              <w:t>ecosistema.</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789BF0"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Circuito de mi entorno.</w:t>
            </w:r>
          </w:p>
        </w:tc>
      </w:tr>
      <w:tr w:rsidR="005C1321" w:rsidRPr="0061431E" w14:paraId="5F4F7586" w14:textId="77777777" w:rsidTr="00EC091E">
        <w:trPr>
          <w:trHeight w:val="272"/>
        </w:trPr>
        <w:tc>
          <w:tcPr>
            <w:tcW w:w="1992" w:type="dxa"/>
            <w:vMerge/>
            <w:tcBorders>
              <w:top w:val="nil"/>
              <w:left w:val="single" w:sz="4" w:space="0" w:color="auto"/>
              <w:bottom w:val="single" w:sz="4" w:space="0" w:color="auto"/>
              <w:right w:val="single" w:sz="4" w:space="0" w:color="auto"/>
            </w:tcBorders>
            <w:vAlign w:val="center"/>
            <w:hideMark/>
          </w:tcPr>
          <w:p w14:paraId="77C2D74D"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CA9E96" w14:textId="79E7619C"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3.3 CN</w:t>
            </w:r>
            <w:r w:rsidR="008E08A2" w:rsidRPr="0061431E">
              <w:rPr>
                <w:rFonts w:ascii="Arial" w:hAnsi="Arial" w:cs="Arial"/>
                <w:color w:val="000000"/>
                <w:sz w:val="24"/>
                <w:szCs w:val="24"/>
              </w:rPr>
              <w:t>EA</w:t>
            </w:r>
            <w:r w:rsidRPr="0061431E">
              <w:rPr>
                <w:rFonts w:ascii="Arial" w:hAnsi="Arial" w:cs="Arial"/>
                <w:color w:val="000000"/>
                <w:sz w:val="24"/>
                <w:szCs w:val="24"/>
              </w:rPr>
              <w:t>.I Identifico objetos que emitan luz o sonido. DBA 1, 2, 3.</w:t>
            </w:r>
          </w:p>
        </w:tc>
        <w:tc>
          <w:tcPr>
            <w:tcW w:w="8634" w:type="dxa"/>
            <w:vMerge/>
            <w:tcBorders>
              <w:top w:val="nil"/>
              <w:left w:val="single" w:sz="4" w:space="0" w:color="auto"/>
              <w:bottom w:val="single" w:sz="4" w:space="0" w:color="auto"/>
              <w:right w:val="single" w:sz="4" w:space="0" w:color="auto"/>
            </w:tcBorders>
            <w:vAlign w:val="center"/>
            <w:hideMark/>
          </w:tcPr>
          <w:p w14:paraId="60328C79"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E43EFB4"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Objetos lumínicos y sonoros.</w:t>
            </w:r>
          </w:p>
        </w:tc>
      </w:tr>
      <w:tr w:rsidR="005C1321" w:rsidRPr="0061431E" w14:paraId="3BA04C71" w14:textId="77777777" w:rsidTr="00EC091E">
        <w:trPr>
          <w:trHeight w:val="537"/>
        </w:trPr>
        <w:tc>
          <w:tcPr>
            <w:tcW w:w="1992" w:type="dxa"/>
            <w:vMerge/>
            <w:tcBorders>
              <w:top w:val="nil"/>
              <w:left w:val="single" w:sz="4" w:space="0" w:color="auto"/>
              <w:bottom w:val="single" w:sz="4" w:space="0" w:color="auto"/>
              <w:right w:val="single" w:sz="4" w:space="0" w:color="auto"/>
            </w:tcBorders>
            <w:vAlign w:val="center"/>
            <w:hideMark/>
          </w:tcPr>
          <w:p w14:paraId="065C8B2C"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753C345" w14:textId="429D7233" w:rsidR="005C1321" w:rsidRPr="0061431E" w:rsidRDefault="005C1321" w:rsidP="008E08A2">
            <w:pPr>
              <w:rPr>
                <w:rFonts w:ascii="Arial" w:hAnsi="Arial" w:cs="Arial"/>
                <w:color w:val="000000"/>
                <w:sz w:val="24"/>
                <w:szCs w:val="24"/>
              </w:rPr>
            </w:pPr>
            <w:r w:rsidRPr="0061431E">
              <w:rPr>
                <w:rFonts w:ascii="Arial" w:hAnsi="Arial" w:cs="Arial"/>
                <w:color w:val="000000"/>
                <w:sz w:val="24"/>
                <w:szCs w:val="24"/>
              </w:rPr>
              <w:t>3.5 CN</w:t>
            </w:r>
            <w:r w:rsidR="008E08A2" w:rsidRPr="0061431E">
              <w:rPr>
                <w:rFonts w:ascii="Arial" w:hAnsi="Arial" w:cs="Arial"/>
                <w:color w:val="000000"/>
                <w:sz w:val="24"/>
                <w:szCs w:val="24"/>
              </w:rPr>
              <w:t>EA</w:t>
            </w:r>
            <w:r w:rsidRPr="0061431E">
              <w:rPr>
                <w:rFonts w:ascii="Arial" w:hAnsi="Arial" w:cs="Arial"/>
                <w:color w:val="000000"/>
                <w:sz w:val="24"/>
                <w:szCs w:val="24"/>
              </w:rPr>
              <w:t>.I Analizo la utilidad de algunos aparatos eléctr</w:t>
            </w:r>
            <w:r w:rsidR="008E08A2" w:rsidRPr="0061431E">
              <w:rPr>
                <w:rFonts w:ascii="Arial" w:hAnsi="Arial" w:cs="Arial"/>
                <w:color w:val="000000"/>
                <w:sz w:val="24"/>
                <w:szCs w:val="24"/>
              </w:rPr>
              <w:t xml:space="preserve">icos a mí alrededor. </w:t>
            </w:r>
            <w:r w:rsidRPr="0061431E">
              <w:rPr>
                <w:rFonts w:ascii="Arial" w:hAnsi="Arial" w:cs="Arial"/>
                <w:color w:val="000000"/>
                <w:sz w:val="24"/>
                <w:szCs w:val="24"/>
              </w:rPr>
              <w:t>DBA</w:t>
            </w:r>
            <w:r w:rsidR="008E08A2" w:rsidRPr="0061431E">
              <w:rPr>
                <w:rFonts w:ascii="Arial" w:hAnsi="Arial" w:cs="Arial"/>
                <w:color w:val="000000"/>
                <w:sz w:val="24"/>
                <w:szCs w:val="24"/>
              </w:rPr>
              <w:t>1</w:t>
            </w:r>
            <w:r w:rsidRPr="0061431E">
              <w:rPr>
                <w:rFonts w:ascii="Arial" w:hAnsi="Arial" w:cs="Arial"/>
                <w:color w:val="000000"/>
                <w:sz w:val="24"/>
                <w:szCs w:val="24"/>
              </w:rPr>
              <w:t>.</w:t>
            </w:r>
          </w:p>
        </w:tc>
        <w:tc>
          <w:tcPr>
            <w:tcW w:w="8634" w:type="dxa"/>
            <w:vMerge/>
            <w:tcBorders>
              <w:top w:val="nil"/>
              <w:left w:val="single" w:sz="4" w:space="0" w:color="auto"/>
              <w:bottom w:val="single" w:sz="4" w:space="0" w:color="auto"/>
              <w:right w:val="single" w:sz="4" w:space="0" w:color="auto"/>
            </w:tcBorders>
            <w:vAlign w:val="center"/>
            <w:hideMark/>
          </w:tcPr>
          <w:p w14:paraId="5376EEF4"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B9EC06"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Uso de aparatos eléctricos de mi entorno</w:t>
            </w:r>
          </w:p>
        </w:tc>
      </w:tr>
      <w:tr w:rsidR="005C1321" w:rsidRPr="0061431E" w14:paraId="66C07C0B" w14:textId="77777777" w:rsidTr="00EC091E">
        <w:trPr>
          <w:trHeight w:val="834"/>
        </w:trPr>
        <w:tc>
          <w:tcPr>
            <w:tcW w:w="1992" w:type="dxa"/>
            <w:vMerge/>
            <w:tcBorders>
              <w:top w:val="nil"/>
              <w:left w:val="single" w:sz="4" w:space="0" w:color="auto"/>
              <w:bottom w:val="single" w:sz="4" w:space="0" w:color="auto"/>
              <w:right w:val="single" w:sz="4" w:space="0" w:color="auto"/>
            </w:tcBorders>
            <w:vAlign w:val="center"/>
            <w:hideMark/>
          </w:tcPr>
          <w:p w14:paraId="0FA14F9D"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77F53B" w14:textId="132EE529"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3.6 CN</w:t>
            </w:r>
            <w:r w:rsidR="008E08A2" w:rsidRPr="0061431E">
              <w:rPr>
                <w:rFonts w:ascii="Arial" w:hAnsi="Arial" w:cs="Arial"/>
                <w:color w:val="000000"/>
                <w:sz w:val="24"/>
                <w:szCs w:val="24"/>
              </w:rPr>
              <w:t>EA</w:t>
            </w:r>
            <w:r w:rsidRPr="0061431E">
              <w:rPr>
                <w:rFonts w:ascii="Arial" w:hAnsi="Arial" w:cs="Arial"/>
                <w:color w:val="000000"/>
                <w:sz w:val="24"/>
                <w:szCs w:val="24"/>
              </w:rPr>
              <w:t>.I Identifico aparatos que utilizamos hoy y que no se utilizaban en</w:t>
            </w:r>
            <w:r w:rsidR="008E08A2" w:rsidRPr="0061431E">
              <w:rPr>
                <w:rFonts w:ascii="Arial" w:hAnsi="Arial" w:cs="Arial"/>
                <w:color w:val="000000"/>
                <w:sz w:val="24"/>
                <w:szCs w:val="24"/>
              </w:rPr>
              <w:t xml:space="preserve"> épocas pasadas. DBA1.</w:t>
            </w:r>
          </w:p>
        </w:tc>
        <w:tc>
          <w:tcPr>
            <w:tcW w:w="8634" w:type="dxa"/>
            <w:vMerge/>
            <w:tcBorders>
              <w:top w:val="nil"/>
              <w:left w:val="single" w:sz="4" w:space="0" w:color="auto"/>
              <w:bottom w:val="single" w:sz="4" w:space="0" w:color="auto"/>
              <w:right w:val="single" w:sz="4" w:space="0" w:color="auto"/>
            </w:tcBorders>
            <w:vAlign w:val="center"/>
            <w:hideMark/>
          </w:tcPr>
          <w:p w14:paraId="27079EF1" w14:textId="77777777" w:rsidR="005C1321" w:rsidRPr="0061431E" w:rsidRDefault="005C1321" w:rsidP="00CE640F">
            <w:pPr>
              <w:rPr>
                <w:rFonts w:ascii="Arial" w:hAnsi="Arial" w:cs="Arial"/>
                <w:color w:val="000000"/>
                <w:sz w:val="24"/>
                <w:szCs w:val="24"/>
              </w:rPr>
            </w:pP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695A77" w14:textId="77777777" w:rsidR="005C1321" w:rsidRPr="0061431E" w:rsidRDefault="005C1321" w:rsidP="00CE640F">
            <w:pPr>
              <w:rPr>
                <w:rFonts w:ascii="Arial" w:hAnsi="Arial" w:cs="Arial"/>
                <w:color w:val="000000"/>
                <w:sz w:val="24"/>
                <w:szCs w:val="24"/>
              </w:rPr>
            </w:pPr>
            <w:r w:rsidRPr="0061431E">
              <w:rPr>
                <w:rFonts w:ascii="Arial" w:hAnsi="Arial" w:cs="Arial"/>
                <w:color w:val="000000"/>
                <w:sz w:val="24"/>
                <w:szCs w:val="24"/>
              </w:rPr>
              <w:t>Aparatos actuales y de antes.</w:t>
            </w:r>
          </w:p>
        </w:tc>
      </w:tr>
      <w:tr w:rsidR="005C1321" w:rsidRPr="0061431E" w14:paraId="2280ED34" w14:textId="77777777" w:rsidTr="00EC091E">
        <w:trPr>
          <w:trHeight w:val="257"/>
        </w:trPr>
        <w:tc>
          <w:tcPr>
            <w:tcW w:w="1992"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016392A8" w14:textId="244C2B22" w:rsidR="005C1321" w:rsidRPr="0061431E" w:rsidRDefault="005C1321">
            <w:pPr>
              <w:jc w:val="center"/>
              <w:rPr>
                <w:rFonts w:ascii="Arial" w:hAnsi="Arial" w:cs="Arial"/>
                <w:b/>
                <w:color w:val="000000"/>
                <w:sz w:val="24"/>
                <w:szCs w:val="24"/>
              </w:rPr>
            </w:pPr>
            <w:r w:rsidRPr="0061431E">
              <w:rPr>
                <w:rFonts w:ascii="Arial" w:hAnsi="Arial" w:cs="Arial"/>
                <w:b/>
                <w:color w:val="000000"/>
                <w:sz w:val="24"/>
                <w:szCs w:val="24"/>
              </w:rPr>
              <w:t>COMPETENCIAS CIUDADANAS</w:t>
            </w:r>
          </w:p>
        </w:tc>
        <w:tc>
          <w:tcPr>
            <w:tcW w:w="3403"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63FDF6A5"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CONVIVENCIA Y PAZ</w:t>
            </w:r>
          </w:p>
        </w:tc>
        <w:tc>
          <w:tcPr>
            <w:tcW w:w="8634"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20EBF9F3"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PARTICIPACIÓN Y RESPONSABILIDAD DEMOCRÁTICA</w:t>
            </w:r>
          </w:p>
        </w:tc>
        <w:tc>
          <w:tcPr>
            <w:tcW w:w="4110"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17E0B4B3"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PLURALIDAD, IDENTIDAD Y VALORACIÓN POR LA DIFERENCIA</w:t>
            </w:r>
          </w:p>
        </w:tc>
      </w:tr>
      <w:tr w:rsidR="005C1321" w:rsidRPr="0061431E" w14:paraId="4DFB3310" w14:textId="77777777" w:rsidTr="00EC091E">
        <w:trPr>
          <w:trHeight w:val="1301"/>
        </w:trPr>
        <w:tc>
          <w:tcPr>
            <w:tcW w:w="1992" w:type="dxa"/>
            <w:vMerge/>
            <w:tcBorders>
              <w:top w:val="nil"/>
              <w:left w:val="single" w:sz="4" w:space="0" w:color="auto"/>
              <w:bottom w:val="single" w:sz="4" w:space="0" w:color="000000"/>
              <w:right w:val="single" w:sz="4" w:space="0" w:color="auto"/>
            </w:tcBorders>
            <w:vAlign w:val="center"/>
            <w:hideMark/>
          </w:tcPr>
          <w:p w14:paraId="4718A3E1" w14:textId="77777777" w:rsidR="005C1321" w:rsidRPr="0061431E" w:rsidRDefault="005C1321">
            <w:pPr>
              <w:rPr>
                <w:rFonts w:ascii="Arial" w:hAnsi="Arial" w:cs="Arial"/>
                <w:b/>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753CD3A" w14:textId="251E4329" w:rsidR="005C1321" w:rsidRPr="0061431E" w:rsidRDefault="005C1321">
            <w:pPr>
              <w:jc w:val="center"/>
              <w:rPr>
                <w:rFonts w:ascii="Arial" w:hAnsi="Arial" w:cs="Arial"/>
                <w:color w:val="000000"/>
                <w:sz w:val="24"/>
                <w:szCs w:val="24"/>
              </w:rPr>
            </w:pPr>
            <w:r w:rsidRPr="0061431E">
              <w:rPr>
                <w:rFonts w:ascii="Arial" w:hAnsi="Arial" w:cs="Arial"/>
                <w:color w:val="000000"/>
                <w:sz w:val="24"/>
                <w:szCs w:val="24"/>
              </w:rPr>
              <w:t xml:space="preserve">1.8 </w:t>
            </w:r>
            <w:r w:rsidR="00EC091E" w:rsidRPr="0061431E">
              <w:rPr>
                <w:rFonts w:ascii="Arial" w:hAnsi="Arial" w:cs="Arial"/>
                <w:color w:val="000000"/>
                <w:sz w:val="24"/>
                <w:szCs w:val="24"/>
              </w:rPr>
              <w:t>CC. I</w:t>
            </w:r>
            <w:r w:rsidRPr="0061431E">
              <w:rPr>
                <w:rFonts w:ascii="Arial" w:hAnsi="Arial" w:cs="Arial"/>
                <w:color w:val="000000"/>
                <w:sz w:val="24"/>
                <w:szCs w:val="24"/>
              </w:rPr>
              <w:t xml:space="preserve"> Puedo diferenciar las expresiones verdaderas de cariño de aquellas que pueden maltratarme. </w:t>
            </w:r>
          </w:p>
        </w:tc>
        <w:tc>
          <w:tcPr>
            <w:tcW w:w="863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F4DF6C" w14:textId="19B32AA7" w:rsidR="005C1321" w:rsidRPr="0061431E" w:rsidRDefault="005C1321">
            <w:pPr>
              <w:jc w:val="center"/>
              <w:rPr>
                <w:rFonts w:ascii="Arial" w:hAnsi="Arial" w:cs="Arial"/>
                <w:color w:val="000000"/>
                <w:sz w:val="24"/>
                <w:szCs w:val="24"/>
              </w:rPr>
            </w:pPr>
            <w:r w:rsidRPr="0061431E">
              <w:rPr>
                <w:rFonts w:ascii="Arial" w:hAnsi="Arial" w:cs="Arial"/>
                <w:color w:val="000000"/>
                <w:sz w:val="24"/>
                <w:szCs w:val="24"/>
              </w:rPr>
              <w:t xml:space="preserve">2.6 </w:t>
            </w:r>
            <w:r w:rsidR="00EC091E" w:rsidRPr="0061431E">
              <w:rPr>
                <w:rFonts w:ascii="Arial" w:hAnsi="Arial" w:cs="Arial"/>
                <w:color w:val="000000"/>
                <w:sz w:val="24"/>
                <w:szCs w:val="24"/>
              </w:rPr>
              <w:t>CC. I</w:t>
            </w:r>
            <w:r w:rsidRPr="0061431E">
              <w:rPr>
                <w:rFonts w:ascii="Arial" w:hAnsi="Arial" w:cs="Arial"/>
                <w:color w:val="000000"/>
                <w:sz w:val="24"/>
                <w:szCs w:val="24"/>
              </w:rPr>
              <w:t xml:space="preserve"> Entiendo el sentido de las acciones reparadoras, es decir, de las </w:t>
            </w:r>
            <w:r w:rsidR="00906580" w:rsidRPr="0061431E">
              <w:rPr>
                <w:rFonts w:ascii="Arial" w:hAnsi="Arial" w:cs="Arial"/>
                <w:color w:val="000000"/>
                <w:sz w:val="24"/>
                <w:szCs w:val="24"/>
              </w:rPr>
              <w:t>acciones</w:t>
            </w:r>
            <w:r w:rsidRPr="0061431E">
              <w:rPr>
                <w:rFonts w:ascii="Arial" w:hAnsi="Arial" w:cs="Arial"/>
                <w:color w:val="000000"/>
                <w:sz w:val="24"/>
                <w:szCs w:val="24"/>
              </w:rPr>
              <w:t xml:space="preserve"> que buscan enmendar el daño causado cuando incumplo normas o acuerdos.</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2BF24C" w14:textId="65FCA997" w:rsidR="005C1321" w:rsidRPr="0061431E" w:rsidRDefault="005C1321">
            <w:pPr>
              <w:jc w:val="center"/>
              <w:rPr>
                <w:rFonts w:ascii="Arial" w:hAnsi="Arial" w:cs="Arial"/>
                <w:color w:val="000000"/>
                <w:sz w:val="24"/>
                <w:szCs w:val="24"/>
              </w:rPr>
            </w:pPr>
            <w:r w:rsidRPr="0061431E">
              <w:rPr>
                <w:rFonts w:ascii="Arial" w:hAnsi="Arial" w:cs="Arial"/>
                <w:color w:val="000000"/>
                <w:sz w:val="24"/>
                <w:szCs w:val="24"/>
              </w:rPr>
              <w:t xml:space="preserve">3.3 </w:t>
            </w:r>
            <w:r w:rsidR="00EC091E" w:rsidRPr="0061431E">
              <w:rPr>
                <w:rFonts w:ascii="Arial" w:hAnsi="Arial" w:cs="Arial"/>
                <w:color w:val="000000"/>
                <w:sz w:val="24"/>
                <w:szCs w:val="24"/>
              </w:rPr>
              <w:t>CC. I</w:t>
            </w:r>
            <w:r w:rsidRPr="0061431E">
              <w:rPr>
                <w:rFonts w:ascii="Arial" w:hAnsi="Arial" w:cs="Arial"/>
                <w:color w:val="000000"/>
                <w:sz w:val="24"/>
                <w:szCs w:val="24"/>
              </w:rPr>
              <w:t xml:space="preserve"> Valoro las semejanzas y diferencias de gente cercana. (¿Qué tal si me detengo a escuchar sus historias de vida?)</w:t>
            </w:r>
          </w:p>
        </w:tc>
      </w:tr>
      <w:tr w:rsidR="005C1321" w:rsidRPr="0061431E" w14:paraId="58EF50EA" w14:textId="77777777" w:rsidTr="00EC091E">
        <w:trPr>
          <w:trHeight w:val="375"/>
        </w:trPr>
        <w:tc>
          <w:tcPr>
            <w:tcW w:w="1992"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38E2C468" w14:textId="292EC62E" w:rsidR="005C1321" w:rsidRPr="0061431E" w:rsidRDefault="005C1321">
            <w:pPr>
              <w:jc w:val="center"/>
              <w:rPr>
                <w:rFonts w:ascii="Arial" w:hAnsi="Arial" w:cs="Arial"/>
                <w:b/>
                <w:color w:val="000000"/>
                <w:sz w:val="24"/>
                <w:szCs w:val="24"/>
              </w:rPr>
            </w:pPr>
            <w:r w:rsidRPr="0061431E">
              <w:rPr>
                <w:rFonts w:ascii="Arial" w:hAnsi="Arial" w:cs="Arial"/>
                <w:b/>
                <w:color w:val="000000"/>
                <w:sz w:val="24"/>
                <w:szCs w:val="24"/>
              </w:rPr>
              <w:t>SECUENCIA DIDÁCTICA</w:t>
            </w:r>
          </w:p>
        </w:tc>
        <w:tc>
          <w:tcPr>
            <w:tcW w:w="3403" w:type="dxa"/>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E958A38" w14:textId="77777777" w:rsidR="005C1321" w:rsidRPr="0061431E" w:rsidRDefault="005C1321">
            <w:pPr>
              <w:jc w:val="center"/>
              <w:rPr>
                <w:rFonts w:ascii="Arial" w:hAnsi="Arial" w:cs="Arial"/>
                <w:b/>
                <w:bCs/>
                <w:color w:val="000000"/>
                <w:sz w:val="24"/>
                <w:szCs w:val="24"/>
              </w:rPr>
            </w:pPr>
            <w:r w:rsidRPr="0061431E">
              <w:rPr>
                <w:rFonts w:ascii="Arial" w:hAnsi="Arial" w:cs="Arial"/>
                <w:b/>
                <w:bCs/>
                <w:color w:val="000000"/>
                <w:sz w:val="24"/>
                <w:szCs w:val="24"/>
              </w:rPr>
              <w:t>EXPLORACIÓN - ESTRATEGIAS</w:t>
            </w:r>
          </w:p>
        </w:tc>
        <w:tc>
          <w:tcPr>
            <w:tcW w:w="8634" w:type="dxa"/>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9E46846" w14:textId="77777777" w:rsidR="005C1321" w:rsidRPr="0061431E" w:rsidRDefault="005C1321">
            <w:pPr>
              <w:spacing w:after="240"/>
              <w:jc w:val="center"/>
              <w:rPr>
                <w:rFonts w:ascii="Arial" w:hAnsi="Arial" w:cs="Arial"/>
                <w:b/>
                <w:bCs/>
                <w:color w:val="000000"/>
                <w:sz w:val="24"/>
                <w:szCs w:val="24"/>
              </w:rPr>
            </w:pPr>
            <w:r w:rsidRPr="0061431E">
              <w:rPr>
                <w:rFonts w:ascii="Arial" w:hAnsi="Arial" w:cs="Arial"/>
                <w:b/>
                <w:bCs/>
                <w:color w:val="000000"/>
                <w:sz w:val="24"/>
                <w:szCs w:val="24"/>
              </w:rPr>
              <w:br/>
              <w:t>ESTRUCTURACIÓN - TÉCNICAS</w:t>
            </w:r>
            <w:r w:rsidRPr="0061431E">
              <w:rPr>
                <w:rFonts w:ascii="Arial" w:hAnsi="Arial" w:cs="Arial"/>
                <w:b/>
                <w:bCs/>
                <w:color w:val="000000"/>
                <w:sz w:val="24"/>
                <w:szCs w:val="24"/>
              </w:rPr>
              <w:br/>
            </w:r>
            <w:r w:rsidRPr="0061431E">
              <w:rPr>
                <w:rFonts w:ascii="Arial" w:hAnsi="Arial" w:cs="Arial"/>
                <w:b/>
                <w:bCs/>
                <w:color w:val="000000"/>
                <w:sz w:val="24"/>
                <w:szCs w:val="24"/>
              </w:rPr>
              <w:br/>
            </w:r>
          </w:p>
        </w:tc>
        <w:tc>
          <w:tcPr>
            <w:tcW w:w="4110" w:type="dxa"/>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A812EDA" w14:textId="77777777" w:rsidR="005C1321" w:rsidRPr="0061431E" w:rsidRDefault="005C1321">
            <w:pPr>
              <w:spacing w:after="0"/>
              <w:jc w:val="center"/>
              <w:rPr>
                <w:rFonts w:ascii="Arial" w:hAnsi="Arial" w:cs="Arial"/>
                <w:b/>
                <w:bCs/>
                <w:color w:val="000000"/>
                <w:sz w:val="24"/>
                <w:szCs w:val="24"/>
              </w:rPr>
            </w:pPr>
            <w:r w:rsidRPr="0061431E">
              <w:rPr>
                <w:rFonts w:ascii="Arial" w:hAnsi="Arial" w:cs="Arial"/>
                <w:b/>
                <w:bCs/>
                <w:color w:val="000000"/>
                <w:sz w:val="24"/>
                <w:szCs w:val="24"/>
              </w:rPr>
              <w:t>VALORACIÓN - ACTIVIDADES</w:t>
            </w:r>
          </w:p>
        </w:tc>
      </w:tr>
      <w:tr w:rsidR="005C1321" w:rsidRPr="0061431E" w14:paraId="4E38F2E8" w14:textId="77777777" w:rsidTr="00EC091E">
        <w:trPr>
          <w:trHeight w:val="78"/>
        </w:trPr>
        <w:tc>
          <w:tcPr>
            <w:tcW w:w="1992" w:type="dxa"/>
            <w:vMerge/>
            <w:tcBorders>
              <w:top w:val="nil"/>
              <w:left w:val="single" w:sz="4" w:space="0" w:color="auto"/>
              <w:bottom w:val="single" w:sz="4" w:space="0" w:color="000000"/>
              <w:right w:val="single" w:sz="4" w:space="0" w:color="auto"/>
            </w:tcBorders>
            <w:vAlign w:val="center"/>
            <w:hideMark/>
          </w:tcPr>
          <w:p w14:paraId="6FFFF42D" w14:textId="77777777" w:rsidR="005C1321" w:rsidRPr="0061431E" w:rsidRDefault="005C1321">
            <w:pPr>
              <w:rPr>
                <w:rFonts w:ascii="Arial" w:hAnsi="Arial" w:cs="Arial"/>
                <w:color w:val="000000"/>
                <w:sz w:val="24"/>
                <w:szCs w:val="24"/>
              </w:rPr>
            </w:pPr>
          </w:p>
        </w:tc>
        <w:tc>
          <w:tcPr>
            <w:tcW w:w="34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475403" w14:textId="33B1059D" w:rsidR="005C1321" w:rsidRPr="0061431E" w:rsidRDefault="005C1321">
            <w:pPr>
              <w:jc w:val="center"/>
              <w:rPr>
                <w:rFonts w:ascii="Arial" w:hAnsi="Arial" w:cs="Arial"/>
                <w:color w:val="000000"/>
                <w:sz w:val="24"/>
                <w:szCs w:val="24"/>
              </w:rPr>
            </w:pPr>
            <w:r w:rsidRPr="0061431E">
              <w:rPr>
                <w:rFonts w:ascii="Arial" w:hAnsi="Arial" w:cs="Arial"/>
                <w:color w:val="000000"/>
                <w:sz w:val="24"/>
                <w:szCs w:val="24"/>
              </w:rPr>
              <w:t xml:space="preserve">Pre Saberes - Saberes - Palabras clave - Ideas preconcebidas - Diagramación - Experiencias de vida - Pregunta Orientadora.     </w:t>
            </w:r>
          </w:p>
        </w:tc>
        <w:tc>
          <w:tcPr>
            <w:tcW w:w="863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6EE60F" w14:textId="77777777" w:rsidR="005C1321" w:rsidRPr="0061431E" w:rsidRDefault="005C1321">
            <w:pPr>
              <w:jc w:val="center"/>
              <w:rPr>
                <w:rFonts w:ascii="Arial" w:hAnsi="Arial" w:cs="Arial"/>
                <w:color w:val="000000"/>
                <w:sz w:val="24"/>
                <w:szCs w:val="24"/>
              </w:rPr>
            </w:pPr>
            <w:r w:rsidRPr="0061431E">
              <w:rPr>
                <w:rFonts w:ascii="Arial" w:hAnsi="Arial" w:cs="Arial"/>
                <w:color w:val="000000"/>
                <w:sz w:val="24"/>
                <w:szCs w:val="24"/>
              </w:rPr>
              <w:t>Discusión grupal - Expresión oral - Expresión escrita - Interacción guiada - Aprendizaje colaborativo - Aprendizaje significativo - Procesos de formación e investigación.</w:t>
            </w:r>
          </w:p>
        </w:tc>
        <w:tc>
          <w:tcPr>
            <w:tcW w:w="411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97CA7AA" w14:textId="77777777" w:rsidR="005C1321" w:rsidRPr="0061431E" w:rsidRDefault="005C1321">
            <w:pPr>
              <w:jc w:val="center"/>
              <w:rPr>
                <w:rFonts w:ascii="Arial" w:hAnsi="Arial" w:cs="Arial"/>
                <w:color w:val="000000"/>
                <w:sz w:val="24"/>
                <w:szCs w:val="24"/>
              </w:rPr>
            </w:pPr>
            <w:r w:rsidRPr="0061431E">
              <w:rPr>
                <w:rFonts w:ascii="Arial" w:hAnsi="Arial" w:cs="Arial"/>
                <w:color w:val="000000"/>
                <w:sz w:val="24"/>
                <w:szCs w:val="24"/>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4777058E" w14:textId="77777777" w:rsidR="008E08A2" w:rsidRPr="0061431E" w:rsidRDefault="008E08A2">
      <w:pPr>
        <w:rPr>
          <w:rFonts w:ascii="Arial" w:hAnsi="Arial" w:cs="Arial"/>
          <w:noProof/>
          <w:sz w:val="24"/>
          <w:szCs w:val="24"/>
          <w:lang w:eastAsia="es-CO"/>
        </w:rPr>
      </w:pPr>
    </w:p>
    <w:p w14:paraId="3F0E3FF1" w14:textId="77777777" w:rsidR="008E08A2" w:rsidRPr="0061431E" w:rsidRDefault="008E08A2">
      <w:pPr>
        <w:rPr>
          <w:rFonts w:ascii="Arial" w:hAnsi="Arial" w:cs="Arial"/>
          <w:noProof/>
          <w:sz w:val="24"/>
          <w:szCs w:val="24"/>
          <w:lang w:eastAsia="es-CO"/>
        </w:rPr>
      </w:pPr>
    </w:p>
    <w:p w14:paraId="45EC1AE6" w14:textId="77777777" w:rsidR="008E08A2" w:rsidRPr="0061431E" w:rsidRDefault="008E08A2">
      <w:pPr>
        <w:rPr>
          <w:rFonts w:ascii="Arial" w:hAnsi="Arial" w:cs="Arial"/>
          <w:noProof/>
          <w:sz w:val="24"/>
          <w:szCs w:val="24"/>
          <w:lang w:eastAsia="es-CO"/>
        </w:rPr>
      </w:pPr>
    </w:p>
    <w:p w14:paraId="1ECD7561" w14:textId="77777777" w:rsidR="008E08A2" w:rsidRPr="0061431E" w:rsidRDefault="008E08A2">
      <w:pPr>
        <w:rPr>
          <w:rFonts w:ascii="Arial" w:hAnsi="Arial" w:cs="Arial"/>
          <w:noProof/>
          <w:sz w:val="24"/>
          <w:szCs w:val="24"/>
          <w:lang w:eastAsia="es-CO"/>
        </w:rPr>
      </w:pPr>
    </w:p>
    <w:p w14:paraId="2CD4370B" w14:textId="77777777" w:rsidR="008E08A2" w:rsidRPr="0061431E" w:rsidRDefault="008E08A2">
      <w:pPr>
        <w:rPr>
          <w:rFonts w:ascii="Arial" w:hAnsi="Arial" w:cs="Arial"/>
          <w:noProof/>
          <w:sz w:val="24"/>
          <w:szCs w:val="24"/>
          <w:lang w:eastAsia="es-CO"/>
        </w:rPr>
      </w:pPr>
    </w:p>
    <w:p w14:paraId="7EAD739A" w14:textId="77777777" w:rsidR="008E08A2" w:rsidRPr="0061431E" w:rsidRDefault="008E08A2">
      <w:pPr>
        <w:rPr>
          <w:rFonts w:ascii="Arial" w:hAnsi="Arial" w:cs="Arial"/>
          <w:noProof/>
          <w:sz w:val="24"/>
          <w:szCs w:val="24"/>
          <w:lang w:eastAsia="es-CO"/>
        </w:rPr>
      </w:pPr>
    </w:p>
    <w:p w14:paraId="6DCAEF18" w14:textId="2902EF0E" w:rsidR="00906580" w:rsidRPr="0061431E" w:rsidRDefault="00906580">
      <w:pPr>
        <w:rPr>
          <w:rFonts w:ascii="Arial" w:hAnsi="Arial" w:cs="Arial"/>
          <w:noProof/>
          <w:sz w:val="24"/>
          <w:szCs w:val="24"/>
        </w:rPr>
      </w:pPr>
    </w:p>
    <w:tbl>
      <w:tblPr>
        <w:tblW w:w="18281" w:type="dxa"/>
        <w:tblCellMar>
          <w:left w:w="0" w:type="dxa"/>
          <w:right w:w="0" w:type="dxa"/>
        </w:tblCellMar>
        <w:tblLook w:val="04A0" w:firstRow="1" w:lastRow="0" w:firstColumn="1" w:lastColumn="0" w:noHBand="0" w:noVBand="1"/>
      </w:tblPr>
      <w:tblGrid>
        <w:gridCol w:w="1980"/>
        <w:gridCol w:w="4536"/>
        <w:gridCol w:w="5528"/>
        <w:gridCol w:w="6237"/>
      </w:tblGrid>
      <w:tr w:rsidR="00906580" w:rsidRPr="0061431E" w14:paraId="3A0F626B" w14:textId="77777777" w:rsidTr="00EC091E">
        <w:trPr>
          <w:trHeight w:val="240"/>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4EB48B4F" w14:textId="489286FA" w:rsidR="00BB0DB1" w:rsidRPr="0061431E" w:rsidRDefault="00BB0DB1" w:rsidP="00BB0DB1">
            <w:pPr>
              <w:spacing w:after="0"/>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3° - PERIODO 3</w:t>
            </w:r>
          </w:p>
          <w:p w14:paraId="1D434DE1" w14:textId="42A843C1"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COMPETENCIAS DEL ÁREA</w:t>
            </w:r>
            <w:r w:rsidR="00CF0062" w:rsidRPr="0061431E">
              <w:rPr>
                <w:rFonts w:ascii="Arial" w:hAnsi="Arial" w:cs="Arial"/>
                <w:b/>
                <w:bCs/>
                <w:color w:val="000000"/>
                <w:sz w:val="24"/>
                <w:szCs w:val="24"/>
              </w:rPr>
              <w:t>:</w:t>
            </w:r>
            <w:r w:rsidR="00CF0062" w:rsidRPr="0061431E">
              <w:rPr>
                <w:rFonts w:ascii="Arial" w:eastAsia="Times New Roman" w:hAnsi="Arial" w:cs="Arial"/>
                <w:b/>
                <w:bCs/>
                <w:color w:val="000000"/>
                <w:kern w:val="0"/>
                <w:sz w:val="24"/>
                <w:szCs w:val="24"/>
                <w:lang w:eastAsia="es-CO"/>
                <w14:ligatures w14:val="none"/>
              </w:rPr>
              <w:t xml:space="preserve"> USO COMPRENSIVO DEL CONOCIMIENTO CIENTÍFICO- EXPLICACIÓN DE FENÓMENOS- INDAGACIÓN</w:t>
            </w:r>
          </w:p>
        </w:tc>
      </w:tr>
      <w:tr w:rsidR="00906580" w:rsidRPr="0061431E" w14:paraId="24464410" w14:textId="77777777" w:rsidTr="00EC091E">
        <w:trPr>
          <w:trHeight w:val="347"/>
        </w:trPr>
        <w:tc>
          <w:tcPr>
            <w:tcW w:w="1980" w:type="dxa"/>
            <w:tcBorders>
              <w:top w:val="nil"/>
              <w:left w:val="single" w:sz="4" w:space="0" w:color="auto"/>
              <w:bottom w:val="nil"/>
              <w:right w:val="single" w:sz="4" w:space="0" w:color="auto"/>
            </w:tcBorders>
            <w:shd w:val="clear" w:color="000000" w:fill="D0CECE"/>
            <w:tcMar>
              <w:top w:w="15" w:type="dxa"/>
              <w:left w:w="15" w:type="dxa"/>
              <w:bottom w:w="0" w:type="dxa"/>
              <w:right w:w="15" w:type="dxa"/>
            </w:tcMar>
            <w:vAlign w:val="center"/>
            <w:hideMark/>
          </w:tcPr>
          <w:p w14:paraId="7B3F66C1" w14:textId="3562319E"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COMPONENTES (ENTORNOS)</w:t>
            </w:r>
          </w:p>
        </w:tc>
        <w:tc>
          <w:tcPr>
            <w:tcW w:w="4536" w:type="dxa"/>
            <w:tcBorders>
              <w:top w:val="nil"/>
              <w:left w:val="nil"/>
              <w:bottom w:val="nil"/>
              <w:right w:val="single" w:sz="4" w:space="0" w:color="auto"/>
            </w:tcBorders>
            <w:shd w:val="clear" w:color="000000" w:fill="D0CECE"/>
            <w:tcMar>
              <w:top w:w="15" w:type="dxa"/>
              <w:left w:w="15" w:type="dxa"/>
              <w:bottom w:w="0" w:type="dxa"/>
              <w:right w:w="15" w:type="dxa"/>
            </w:tcMar>
            <w:vAlign w:val="center"/>
            <w:hideMark/>
          </w:tcPr>
          <w:p w14:paraId="4A55E9AE" w14:textId="1219FE83" w:rsidR="00906580" w:rsidRPr="0061431E" w:rsidRDefault="00BC5B71">
            <w:pPr>
              <w:jc w:val="center"/>
              <w:rPr>
                <w:rFonts w:ascii="Arial" w:hAnsi="Arial" w:cs="Arial"/>
                <w:b/>
                <w:bCs/>
                <w:color w:val="000000"/>
                <w:sz w:val="24"/>
                <w:szCs w:val="24"/>
              </w:rPr>
            </w:pPr>
            <w:r w:rsidRPr="0061431E">
              <w:rPr>
                <w:rFonts w:ascii="Arial" w:hAnsi="Arial" w:cs="Arial"/>
                <w:b/>
                <w:bCs/>
                <w:color w:val="000000"/>
                <w:sz w:val="24"/>
                <w:szCs w:val="24"/>
              </w:rPr>
              <w:t>DESEMPEÑO (SUBPROCESOS)</w:t>
            </w:r>
          </w:p>
        </w:tc>
        <w:tc>
          <w:tcPr>
            <w:tcW w:w="5528" w:type="dxa"/>
            <w:tcBorders>
              <w:top w:val="nil"/>
              <w:left w:val="nil"/>
              <w:bottom w:val="nil"/>
              <w:right w:val="single" w:sz="4" w:space="0" w:color="auto"/>
            </w:tcBorders>
            <w:shd w:val="clear" w:color="000000" w:fill="D0CECE"/>
            <w:tcMar>
              <w:top w:w="15" w:type="dxa"/>
              <w:left w:w="15" w:type="dxa"/>
              <w:bottom w:w="0" w:type="dxa"/>
              <w:right w:w="15" w:type="dxa"/>
            </w:tcMar>
            <w:vAlign w:val="center"/>
            <w:hideMark/>
          </w:tcPr>
          <w:p w14:paraId="5CF2A3E2" w14:textId="77777777"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DBA</w:t>
            </w:r>
          </w:p>
        </w:tc>
        <w:tc>
          <w:tcPr>
            <w:tcW w:w="6237" w:type="dxa"/>
            <w:tcBorders>
              <w:top w:val="nil"/>
              <w:left w:val="nil"/>
              <w:bottom w:val="nil"/>
              <w:right w:val="single" w:sz="4" w:space="0" w:color="auto"/>
            </w:tcBorders>
            <w:shd w:val="clear" w:color="000000" w:fill="D0CECE"/>
            <w:tcMar>
              <w:top w:w="15" w:type="dxa"/>
              <w:left w:w="15" w:type="dxa"/>
              <w:bottom w:w="0" w:type="dxa"/>
              <w:right w:w="15" w:type="dxa"/>
            </w:tcMar>
            <w:vAlign w:val="center"/>
            <w:hideMark/>
          </w:tcPr>
          <w:p w14:paraId="6385EF9D" w14:textId="77777777"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OBJETO DE APRENDIZAJE</w:t>
            </w:r>
          </w:p>
        </w:tc>
      </w:tr>
      <w:tr w:rsidR="006A1723" w:rsidRPr="0061431E" w14:paraId="38FAEF3F" w14:textId="77777777" w:rsidTr="00EC091E">
        <w:trPr>
          <w:trHeight w:val="753"/>
        </w:trPr>
        <w:tc>
          <w:tcPr>
            <w:tcW w:w="1980"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36ADCE1D" w14:textId="4A3D4988" w:rsidR="006A1723" w:rsidRPr="0061431E" w:rsidRDefault="00BC5B71">
            <w:pPr>
              <w:jc w:val="center"/>
              <w:rPr>
                <w:rFonts w:ascii="Arial" w:hAnsi="Arial" w:cs="Arial"/>
                <w:color w:val="000000"/>
                <w:sz w:val="24"/>
                <w:szCs w:val="24"/>
              </w:rPr>
            </w:pPr>
            <w:r w:rsidRPr="0061431E">
              <w:rPr>
                <w:rFonts w:ascii="Arial" w:hAnsi="Arial" w:cs="Arial"/>
                <w:color w:val="000000"/>
                <w:sz w:val="24"/>
                <w:szCs w:val="24"/>
              </w:rPr>
              <w:t>1. ENTORNO VIVO</w:t>
            </w:r>
          </w:p>
        </w:tc>
        <w:tc>
          <w:tcPr>
            <w:tcW w:w="453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C90022" w14:textId="3BC79070"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1.8 CN</w:t>
            </w:r>
            <w:r w:rsidR="00CF0062" w:rsidRPr="0061431E">
              <w:rPr>
                <w:rFonts w:ascii="Arial" w:hAnsi="Arial" w:cs="Arial"/>
                <w:color w:val="000000"/>
                <w:sz w:val="24"/>
                <w:szCs w:val="24"/>
              </w:rPr>
              <w:t>EA</w:t>
            </w:r>
            <w:r w:rsidRPr="0061431E">
              <w:rPr>
                <w:rFonts w:ascii="Arial" w:hAnsi="Arial" w:cs="Arial"/>
                <w:color w:val="000000"/>
                <w:sz w:val="24"/>
                <w:szCs w:val="24"/>
              </w:rPr>
              <w:t>.I Identifico y describo la flora, la fauna, el agua y el suelo de mi entorno. DBA 5, 6.</w:t>
            </w:r>
          </w:p>
        </w:tc>
        <w:tc>
          <w:tcPr>
            <w:tcW w:w="5528"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6E16EAC5" w14:textId="5357079D"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5. Explica la influencia de los factores abióticos (luz, temperatura, suelo y aire) en el desarrollo de los factores bióticos (fauna y flora) de un ecosistema.</w:t>
            </w:r>
            <w:r w:rsidRPr="0061431E">
              <w:rPr>
                <w:rFonts w:ascii="Arial" w:hAnsi="Arial" w:cs="Arial"/>
                <w:color w:val="000000"/>
                <w:sz w:val="24"/>
                <w:szCs w:val="24"/>
              </w:rPr>
              <w:br/>
              <w:t xml:space="preserve">                                                                                                                                                6. Comprende las relaciones de los seres vivos con otros organismos de su entorno (intra e interespecíficas) y las explica como esenciales para su supervivencia en un ambiente determinado</w:t>
            </w:r>
          </w:p>
        </w:tc>
        <w:tc>
          <w:tcPr>
            <w:tcW w:w="623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0398048" w14:textId="77777777"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Biodiversidad de fauna y flora en el territorio.                                                            Característica de física (suelo y agua) y la diversidad de especies.</w:t>
            </w:r>
          </w:p>
        </w:tc>
      </w:tr>
      <w:tr w:rsidR="006A1723" w:rsidRPr="0061431E" w14:paraId="22A1B4E1" w14:textId="77777777" w:rsidTr="00EC091E">
        <w:trPr>
          <w:trHeight w:val="483"/>
        </w:trPr>
        <w:tc>
          <w:tcPr>
            <w:tcW w:w="1980" w:type="dxa"/>
            <w:vMerge/>
            <w:tcBorders>
              <w:left w:val="single" w:sz="4" w:space="0" w:color="auto"/>
              <w:right w:val="single" w:sz="4" w:space="0" w:color="auto"/>
            </w:tcBorders>
            <w:vAlign w:val="center"/>
            <w:hideMark/>
          </w:tcPr>
          <w:p w14:paraId="0DB91A5C" w14:textId="77777777" w:rsidR="006A1723" w:rsidRPr="0061431E" w:rsidRDefault="006A1723">
            <w:pPr>
              <w:rPr>
                <w:rFonts w:ascii="Arial" w:hAnsi="Arial" w:cs="Arial"/>
                <w:color w:val="000000"/>
                <w:sz w:val="24"/>
                <w:szCs w:val="24"/>
              </w:rPr>
            </w:pP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34EE74" w14:textId="10F0CB35"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1.9 CN</w:t>
            </w:r>
            <w:r w:rsidR="00CF0062" w:rsidRPr="0061431E">
              <w:rPr>
                <w:rFonts w:ascii="Arial" w:hAnsi="Arial" w:cs="Arial"/>
                <w:color w:val="000000"/>
                <w:sz w:val="24"/>
                <w:szCs w:val="24"/>
              </w:rPr>
              <w:t>EA</w:t>
            </w:r>
            <w:r w:rsidRPr="0061431E">
              <w:rPr>
                <w:rFonts w:ascii="Arial" w:hAnsi="Arial" w:cs="Arial"/>
                <w:color w:val="000000"/>
                <w:sz w:val="24"/>
                <w:szCs w:val="24"/>
              </w:rPr>
              <w:t>.I Explico adaptaciones de los seres vivos al ambiente. DBA 5, 6.</w:t>
            </w:r>
          </w:p>
        </w:tc>
        <w:tc>
          <w:tcPr>
            <w:tcW w:w="5528" w:type="dxa"/>
            <w:vMerge/>
            <w:tcBorders>
              <w:left w:val="single" w:sz="4" w:space="0" w:color="auto"/>
              <w:right w:val="single" w:sz="4" w:space="0" w:color="auto"/>
            </w:tcBorders>
            <w:vAlign w:val="center"/>
            <w:hideMark/>
          </w:tcPr>
          <w:p w14:paraId="36AC8001" w14:textId="77777777" w:rsidR="006A1723" w:rsidRPr="0061431E" w:rsidRDefault="006A1723" w:rsidP="00CF0062">
            <w:pPr>
              <w:rPr>
                <w:rFonts w:ascii="Arial" w:hAnsi="Arial" w:cs="Arial"/>
                <w:color w:val="000000"/>
                <w:sz w:val="24"/>
                <w:szCs w:val="24"/>
              </w:rPr>
            </w:pP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2B7721E" w14:textId="77777777"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Tipos de adaptaciones de los seres vivos.                                                                     Influencia del ambiente.</w:t>
            </w:r>
          </w:p>
        </w:tc>
      </w:tr>
      <w:tr w:rsidR="006A1723" w:rsidRPr="0061431E" w14:paraId="3FAFB049" w14:textId="77777777" w:rsidTr="00EC091E">
        <w:trPr>
          <w:trHeight w:val="185"/>
        </w:trPr>
        <w:tc>
          <w:tcPr>
            <w:tcW w:w="1980" w:type="dxa"/>
            <w:vMerge/>
            <w:tcBorders>
              <w:left w:val="single" w:sz="4" w:space="0" w:color="auto"/>
              <w:right w:val="single" w:sz="4" w:space="0" w:color="auto"/>
            </w:tcBorders>
            <w:vAlign w:val="center"/>
            <w:hideMark/>
          </w:tcPr>
          <w:p w14:paraId="30A4D642" w14:textId="77777777" w:rsidR="006A1723" w:rsidRPr="0061431E" w:rsidRDefault="006A1723">
            <w:pPr>
              <w:rPr>
                <w:rFonts w:ascii="Arial" w:hAnsi="Arial" w:cs="Arial"/>
                <w:color w:val="000000"/>
                <w:sz w:val="24"/>
                <w:szCs w:val="24"/>
              </w:rPr>
            </w:pP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BC767F" w14:textId="0C673228"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1.11 CN</w:t>
            </w:r>
            <w:r w:rsidR="00CF0062" w:rsidRPr="0061431E">
              <w:rPr>
                <w:rFonts w:ascii="Arial" w:hAnsi="Arial" w:cs="Arial"/>
                <w:color w:val="000000"/>
                <w:sz w:val="24"/>
                <w:szCs w:val="24"/>
              </w:rPr>
              <w:t>EA</w:t>
            </w:r>
            <w:r w:rsidRPr="0061431E">
              <w:rPr>
                <w:rFonts w:ascii="Arial" w:hAnsi="Arial" w:cs="Arial"/>
                <w:color w:val="000000"/>
                <w:sz w:val="24"/>
                <w:szCs w:val="24"/>
              </w:rPr>
              <w:t>.I Identifico patrones comunes a los seres vivos. DBA 5, 6.</w:t>
            </w:r>
          </w:p>
        </w:tc>
        <w:tc>
          <w:tcPr>
            <w:tcW w:w="5528" w:type="dxa"/>
            <w:vMerge/>
            <w:tcBorders>
              <w:left w:val="single" w:sz="4" w:space="0" w:color="auto"/>
              <w:right w:val="single" w:sz="4" w:space="0" w:color="auto"/>
            </w:tcBorders>
            <w:vAlign w:val="center"/>
            <w:hideMark/>
          </w:tcPr>
          <w:p w14:paraId="5F1ABBC7" w14:textId="77777777" w:rsidR="006A1723" w:rsidRPr="0061431E" w:rsidRDefault="006A1723" w:rsidP="00CF0062">
            <w:pPr>
              <w:rPr>
                <w:rFonts w:ascii="Arial" w:hAnsi="Arial" w:cs="Arial"/>
                <w:color w:val="000000"/>
                <w:sz w:val="24"/>
                <w:szCs w:val="24"/>
              </w:rPr>
            </w:pP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A2B2BD" w14:textId="77777777"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Patrones comunes de los seres vivos.</w:t>
            </w:r>
          </w:p>
        </w:tc>
      </w:tr>
      <w:tr w:rsidR="006A1723" w:rsidRPr="0061431E" w14:paraId="07064722" w14:textId="77777777" w:rsidTr="00EC091E">
        <w:trPr>
          <w:trHeight w:val="185"/>
        </w:trPr>
        <w:tc>
          <w:tcPr>
            <w:tcW w:w="1980" w:type="dxa"/>
            <w:vMerge/>
            <w:tcBorders>
              <w:left w:val="single" w:sz="4" w:space="0" w:color="auto"/>
              <w:bottom w:val="single" w:sz="4" w:space="0" w:color="auto"/>
              <w:right w:val="single" w:sz="4" w:space="0" w:color="auto"/>
            </w:tcBorders>
            <w:vAlign w:val="center"/>
          </w:tcPr>
          <w:p w14:paraId="72021D3E" w14:textId="77777777" w:rsidR="006A1723" w:rsidRPr="0061431E" w:rsidRDefault="006A1723">
            <w:pPr>
              <w:rPr>
                <w:rFonts w:ascii="Arial" w:hAnsi="Arial" w:cs="Arial"/>
                <w:color w:val="000000"/>
                <w:sz w:val="24"/>
                <w:szCs w:val="24"/>
              </w:rPr>
            </w:pP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628D945" w14:textId="743F3E5C" w:rsidR="006A1723" w:rsidRPr="0061431E" w:rsidRDefault="006A1723" w:rsidP="00CF0062">
            <w:pPr>
              <w:rPr>
                <w:rFonts w:ascii="Arial" w:hAnsi="Arial" w:cs="Arial"/>
                <w:color w:val="000000"/>
                <w:sz w:val="24"/>
                <w:szCs w:val="24"/>
              </w:rPr>
            </w:pPr>
            <w:r w:rsidRPr="0061431E">
              <w:rPr>
                <w:rFonts w:ascii="Arial" w:hAnsi="Arial" w:cs="Arial"/>
                <w:color w:val="000000"/>
                <w:sz w:val="24"/>
                <w:szCs w:val="24"/>
              </w:rPr>
              <w:t>1.10. CN</w:t>
            </w:r>
            <w:r w:rsidR="00CF0062" w:rsidRPr="0061431E">
              <w:rPr>
                <w:rFonts w:ascii="Arial" w:hAnsi="Arial" w:cs="Arial"/>
                <w:color w:val="000000"/>
                <w:sz w:val="24"/>
                <w:szCs w:val="24"/>
              </w:rPr>
              <w:t>EA</w:t>
            </w:r>
            <w:r w:rsidRPr="0061431E">
              <w:rPr>
                <w:rFonts w:ascii="Arial" w:hAnsi="Arial" w:cs="Arial"/>
                <w:color w:val="000000"/>
                <w:sz w:val="24"/>
                <w:szCs w:val="24"/>
              </w:rPr>
              <w:t>.I Comparo fósiles y seres vivos; identifico características que se mantienen en el tiempo. DBA5</w:t>
            </w:r>
          </w:p>
        </w:tc>
        <w:tc>
          <w:tcPr>
            <w:tcW w:w="5528" w:type="dxa"/>
            <w:vMerge/>
            <w:tcBorders>
              <w:left w:val="single" w:sz="4" w:space="0" w:color="auto"/>
              <w:bottom w:val="single" w:sz="4" w:space="0" w:color="auto"/>
              <w:right w:val="single" w:sz="4" w:space="0" w:color="auto"/>
            </w:tcBorders>
            <w:vAlign w:val="center"/>
          </w:tcPr>
          <w:p w14:paraId="78240EBE" w14:textId="77777777" w:rsidR="006A1723" w:rsidRPr="0061431E" w:rsidRDefault="006A1723" w:rsidP="00CF0062">
            <w:pPr>
              <w:rPr>
                <w:rFonts w:ascii="Arial" w:hAnsi="Arial" w:cs="Arial"/>
                <w:color w:val="000000"/>
                <w:sz w:val="24"/>
                <w:szCs w:val="24"/>
              </w:rPr>
            </w:pP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3A5E4D5" w14:textId="77777777" w:rsidR="006A1723" w:rsidRPr="0061431E" w:rsidRDefault="00CF0062" w:rsidP="00CF0062">
            <w:pPr>
              <w:rPr>
                <w:rFonts w:ascii="Arial" w:hAnsi="Arial" w:cs="Arial"/>
                <w:color w:val="000000"/>
                <w:sz w:val="24"/>
                <w:szCs w:val="24"/>
              </w:rPr>
            </w:pPr>
            <w:r w:rsidRPr="0061431E">
              <w:rPr>
                <w:rFonts w:ascii="Arial" w:hAnsi="Arial" w:cs="Arial"/>
                <w:color w:val="000000"/>
                <w:sz w:val="24"/>
                <w:szCs w:val="24"/>
              </w:rPr>
              <w:t xml:space="preserve">Historia evolutiva de los seres vivos. </w:t>
            </w:r>
          </w:p>
          <w:p w14:paraId="1A5697B2" w14:textId="59B54886" w:rsidR="00CF0062" w:rsidRPr="0061431E" w:rsidRDefault="00CF0062" w:rsidP="00CF0062">
            <w:pPr>
              <w:rPr>
                <w:rFonts w:ascii="Arial" w:hAnsi="Arial" w:cs="Arial"/>
                <w:color w:val="000000"/>
                <w:sz w:val="24"/>
                <w:szCs w:val="24"/>
              </w:rPr>
            </w:pPr>
            <w:proofErr w:type="gramStart"/>
            <w:r w:rsidRPr="0061431E">
              <w:rPr>
                <w:rFonts w:ascii="Arial" w:hAnsi="Arial" w:cs="Arial"/>
                <w:color w:val="000000"/>
                <w:sz w:val="24"/>
                <w:szCs w:val="24"/>
              </w:rPr>
              <w:t>Registro fósiles</w:t>
            </w:r>
            <w:proofErr w:type="gramEnd"/>
            <w:r w:rsidRPr="0061431E">
              <w:rPr>
                <w:rFonts w:ascii="Arial" w:hAnsi="Arial" w:cs="Arial"/>
                <w:color w:val="000000"/>
                <w:sz w:val="24"/>
                <w:szCs w:val="24"/>
              </w:rPr>
              <w:t xml:space="preserve"> de los seres vivos.</w:t>
            </w:r>
          </w:p>
        </w:tc>
      </w:tr>
      <w:tr w:rsidR="00906580" w:rsidRPr="0061431E" w14:paraId="0FCC62D9" w14:textId="77777777" w:rsidTr="00EC091E">
        <w:trPr>
          <w:trHeight w:val="555"/>
        </w:trPr>
        <w:tc>
          <w:tcPr>
            <w:tcW w:w="198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1296816" w14:textId="62CEBB00" w:rsidR="00906580" w:rsidRPr="0061431E" w:rsidRDefault="00BC5B71">
            <w:pPr>
              <w:jc w:val="center"/>
              <w:rPr>
                <w:rFonts w:ascii="Arial" w:hAnsi="Arial" w:cs="Arial"/>
                <w:color w:val="000000"/>
                <w:sz w:val="24"/>
                <w:szCs w:val="24"/>
              </w:rPr>
            </w:pPr>
            <w:r w:rsidRPr="0061431E">
              <w:rPr>
                <w:rFonts w:ascii="Arial" w:hAnsi="Arial" w:cs="Arial"/>
                <w:color w:val="000000"/>
                <w:sz w:val="24"/>
                <w:szCs w:val="24"/>
              </w:rPr>
              <w:t>2. ENTORNO FÍSICO</w:t>
            </w: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C8AD568" w14:textId="251B0AC6" w:rsidR="00906580" w:rsidRPr="0061431E" w:rsidRDefault="00906580" w:rsidP="00CF0062">
            <w:pPr>
              <w:rPr>
                <w:rFonts w:ascii="Arial" w:hAnsi="Arial" w:cs="Arial"/>
                <w:color w:val="000000"/>
                <w:sz w:val="24"/>
                <w:szCs w:val="24"/>
              </w:rPr>
            </w:pPr>
            <w:r w:rsidRPr="0061431E">
              <w:rPr>
                <w:rFonts w:ascii="Arial" w:hAnsi="Arial" w:cs="Arial"/>
                <w:color w:val="000000"/>
                <w:sz w:val="24"/>
                <w:szCs w:val="24"/>
              </w:rPr>
              <w:t>2.5 CN</w:t>
            </w:r>
            <w:r w:rsidR="00CF0062" w:rsidRPr="0061431E">
              <w:rPr>
                <w:rFonts w:ascii="Arial" w:hAnsi="Arial" w:cs="Arial"/>
                <w:color w:val="000000"/>
                <w:sz w:val="24"/>
                <w:szCs w:val="24"/>
              </w:rPr>
              <w:t>EA</w:t>
            </w:r>
            <w:r w:rsidRPr="0061431E">
              <w:rPr>
                <w:rFonts w:ascii="Arial" w:hAnsi="Arial" w:cs="Arial"/>
                <w:color w:val="000000"/>
                <w:sz w:val="24"/>
                <w:szCs w:val="24"/>
              </w:rPr>
              <w:t>.I Identifico y comparo fuentes de luz, calor, sonido y su efecto sobre diferentes seres vivos. DBA 1, 2, 3, 5, 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36407C0" w14:textId="0F3C1ECB" w:rsidR="00CF0062" w:rsidRPr="0061431E" w:rsidRDefault="00906580" w:rsidP="00CF0062">
            <w:pPr>
              <w:rPr>
                <w:rFonts w:ascii="Arial" w:hAnsi="Arial" w:cs="Arial"/>
                <w:color w:val="000000"/>
                <w:sz w:val="24"/>
                <w:szCs w:val="24"/>
              </w:rPr>
            </w:pPr>
            <w:r w:rsidRPr="0061431E">
              <w:rPr>
                <w:rFonts w:ascii="Arial" w:hAnsi="Arial" w:cs="Arial"/>
                <w:color w:val="000000"/>
                <w:sz w:val="24"/>
                <w:szCs w:val="24"/>
              </w:rPr>
              <w:t xml:space="preserve">1. </w:t>
            </w:r>
            <w:r w:rsidR="00CF0062" w:rsidRPr="0061431E">
              <w:rPr>
                <w:rFonts w:ascii="Arial" w:eastAsia="Times New Roman" w:hAnsi="Arial" w:cs="Arial"/>
                <w:color w:val="000000"/>
                <w:kern w:val="0"/>
                <w:sz w:val="24"/>
                <w:szCs w:val="24"/>
                <w:lang w:eastAsia="es-CO"/>
                <w14:ligatures w14:val="none"/>
              </w:rPr>
              <w:t xml:space="preserve">Comprende la forma en que se propaga la luz a través de diferentes materiales (opacos, transparentes como el aire, translucidos como el </w:t>
            </w:r>
            <w:r w:rsidR="00CF0062" w:rsidRPr="0061431E">
              <w:rPr>
                <w:rFonts w:ascii="Arial" w:eastAsia="Times New Roman" w:hAnsi="Arial" w:cs="Arial"/>
                <w:color w:val="000000"/>
                <w:kern w:val="0"/>
                <w:sz w:val="24"/>
                <w:szCs w:val="24"/>
                <w:lang w:eastAsia="es-CO"/>
                <w14:ligatures w14:val="none"/>
              </w:rPr>
              <w:lastRenderedPageBreak/>
              <w:t>papel, y reflectivos como el espejo).</w:t>
            </w:r>
            <w:r w:rsidRPr="0061431E">
              <w:rPr>
                <w:rFonts w:ascii="Arial" w:hAnsi="Arial" w:cs="Arial"/>
                <w:color w:val="000000"/>
                <w:sz w:val="24"/>
                <w:szCs w:val="24"/>
              </w:rPr>
              <w:br/>
              <w:t>2. Comprende la forma en que se produce la sombra y la relación de su tamaño con las distancias entre la fuente de luz, el objeto interpuesto y el lugar donde se produce la sombra.</w:t>
            </w:r>
            <w:r w:rsidRPr="0061431E">
              <w:rPr>
                <w:rFonts w:ascii="Arial" w:hAnsi="Arial" w:cs="Arial"/>
                <w:color w:val="000000"/>
                <w:sz w:val="24"/>
                <w:szCs w:val="24"/>
              </w:rPr>
              <w:br/>
              <w:t xml:space="preserve">3. </w:t>
            </w:r>
            <w:r w:rsidR="00A46D6F" w:rsidRPr="0061431E">
              <w:rPr>
                <w:rFonts w:ascii="Arial" w:eastAsia="Times New Roman" w:hAnsi="Arial" w:cs="Arial"/>
                <w:color w:val="000000"/>
                <w:kern w:val="0"/>
                <w:sz w:val="24"/>
                <w:szCs w:val="24"/>
                <w:lang w:eastAsia="es-CO"/>
                <w14:ligatures w14:val="none"/>
              </w:rPr>
              <w:t>Explica la influencia de los factores abióticos (luz, temperatura, suelo y aire) en el desarrollo de los factores bióticos (fauna y flora) de un ecosistema</w:t>
            </w:r>
            <w:r w:rsidRPr="0061431E">
              <w:rPr>
                <w:rFonts w:ascii="Arial" w:hAnsi="Arial" w:cs="Arial"/>
                <w:color w:val="000000"/>
                <w:sz w:val="24"/>
                <w:szCs w:val="24"/>
              </w:rPr>
              <w:t>.</w:t>
            </w:r>
            <w:r w:rsidRPr="0061431E">
              <w:rPr>
                <w:rFonts w:ascii="Arial" w:hAnsi="Arial" w:cs="Arial"/>
                <w:color w:val="000000"/>
                <w:sz w:val="24"/>
                <w:szCs w:val="24"/>
              </w:rPr>
              <w:br/>
              <w:t xml:space="preserve">5. </w:t>
            </w:r>
            <w:r w:rsidR="00CF0062" w:rsidRPr="0061431E">
              <w:rPr>
                <w:rFonts w:ascii="Arial" w:hAnsi="Arial" w:cs="Arial"/>
                <w:color w:val="000000"/>
                <w:sz w:val="24"/>
                <w:szCs w:val="24"/>
              </w:rPr>
              <w:t>Explica la influencia de los factores abióticos (luz, temperatura, suelo y aire) en el desarrollo de los factores bióticos (fauna y flora) de un ecosistema.</w:t>
            </w:r>
          </w:p>
          <w:p w14:paraId="6529C036" w14:textId="6F8A348E" w:rsidR="00906580" w:rsidRPr="0061431E" w:rsidRDefault="00CF0062" w:rsidP="00CF0062">
            <w:pPr>
              <w:rPr>
                <w:rFonts w:ascii="Arial" w:hAnsi="Arial" w:cs="Arial"/>
                <w:color w:val="000000"/>
                <w:sz w:val="24"/>
                <w:szCs w:val="24"/>
              </w:rPr>
            </w:pPr>
            <w:r w:rsidRPr="0061431E">
              <w:rPr>
                <w:rFonts w:ascii="Arial" w:hAnsi="Arial" w:cs="Arial"/>
                <w:color w:val="000000"/>
                <w:sz w:val="24"/>
                <w:szCs w:val="24"/>
              </w:rPr>
              <w:t>6. Comprende las relaciones de los seres vivos con otros organismos de su entorno (intra e interespecíficas) y las explica como esenciales para su supervivencia en un ambiente determinado.</w:t>
            </w:r>
            <w:r w:rsidRPr="0061431E">
              <w:rPr>
                <w:rFonts w:ascii="Arial" w:hAnsi="Arial" w:cs="Arial"/>
                <w:color w:val="000000"/>
                <w:sz w:val="24"/>
                <w:szCs w:val="24"/>
              </w:rPr>
              <w:br/>
              <w:t xml:space="preserve">                                                                                                                                                </w:t>
            </w: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BFBD43" w14:textId="77777777" w:rsidR="00906580" w:rsidRPr="0061431E" w:rsidRDefault="00906580" w:rsidP="00CF0062">
            <w:pPr>
              <w:rPr>
                <w:rFonts w:ascii="Arial" w:hAnsi="Arial" w:cs="Arial"/>
                <w:color w:val="000000"/>
                <w:sz w:val="24"/>
                <w:szCs w:val="24"/>
              </w:rPr>
            </w:pPr>
            <w:r w:rsidRPr="0061431E">
              <w:rPr>
                <w:rFonts w:ascii="Arial" w:hAnsi="Arial" w:cs="Arial"/>
                <w:color w:val="000000"/>
                <w:sz w:val="24"/>
                <w:szCs w:val="24"/>
              </w:rPr>
              <w:lastRenderedPageBreak/>
              <w:t>Luz, calor, sonido y sus efectos sobre los seres vivos.</w:t>
            </w:r>
          </w:p>
        </w:tc>
      </w:tr>
      <w:tr w:rsidR="00906580" w:rsidRPr="0061431E" w14:paraId="0EFAC674" w14:textId="77777777" w:rsidTr="00EC091E">
        <w:trPr>
          <w:trHeight w:val="3105"/>
        </w:trPr>
        <w:tc>
          <w:tcPr>
            <w:tcW w:w="1980" w:type="dxa"/>
            <w:vMerge/>
            <w:tcBorders>
              <w:top w:val="nil"/>
              <w:left w:val="single" w:sz="4" w:space="0" w:color="auto"/>
              <w:bottom w:val="single" w:sz="4" w:space="0" w:color="auto"/>
              <w:right w:val="single" w:sz="4" w:space="0" w:color="auto"/>
            </w:tcBorders>
            <w:vAlign w:val="center"/>
            <w:hideMark/>
          </w:tcPr>
          <w:p w14:paraId="2EF8D874" w14:textId="77777777" w:rsidR="00906580" w:rsidRPr="0061431E" w:rsidRDefault="00906580">
            <w:pPr>
              <w:rPr>
                <w:rFonts w:ascii="Arial" w:hAnsi="Arial" w:cs="Arial"/>
                <w:color w:val="000000"/>
                <w:sz w:val="24"/>
                <w:szCs w:val="24"/>
              </w:rPr>
            </w:pP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94A7C5" w14:textId="528560F6" w:rsidR="00906580" w:rsidRPr="0061431E" w:rsidRDefault="00906580" w:rsidP="00CF0062">
            <w:pPr>
              <w:rPr>
                <w:rFonts w:ascii="Arial" w:hAnsi="Arial" w:cs="Arial"/>
                <w:color w:val="000000"/>
                <w:sz w:val="24"/>
                <w:szCs w:val="24"/>
              </w:rPr>
            </w:pPr>
            <w:r w:rsidRPr="0061431E">
              <w:rPr>
                <w:rFonts w:ascii="Arial" w:hAnsi="Arial" w:cs="Arial"/>
                <w:color w:val="000000"/>
                <w:sz w:val="24"/>
                <w:szCs w:val="24"/>
              </w:rPr>
              <w:t>2.6 CN</w:t>
            </w:r>
            <w:r w:rsidR="00CF0062" w:rsidRPr="0061431E">
              <w:rPr>
                <w:rFonts w:ascii="Arial" w:hAnsi="Arial" w:cs="Arial"/>
                <w:color w:val="000000"/>
                <w:sz w:val="24"/>
                <w:szCs w:val="24"/>
              </w:rPr>
              <w:t>EA</w:t>
            </w:r>
            <w:r w:rsidRPr="0061431E">
              <w:rPr>
                <w:rFonts w:ascii="Arial" w:hAnsi="Arial" w:cs="Arial"/>
                <w:color w:val="000000"/>
                <w:sz w:val="24"/>
                <w:szCs w:val="24"/>
              </w:rPr>
              <w:t>.I Identifico situaciones en las que ocurre transferencia de energía térmica y realizo experiencias para verificar el fenómeno. DBA 5, 6.</w:t>
            </w:r>
          </w:p>
        </w:tc>
        <w:tc>
          <w:tcPr>
            <w:tcW w:w="5528" w:type="dxa"/>
            <w:vMerge/>
            <w:tcBorders>
              <w:top w:val="nil"/>
              <w:left w:val="single" w:sz="4" w:space="0" w:color="auto"/>
              <w:bottom w:val="single" w:sz="4" w:space="0" w:color="auto"/>
              <w:right w:val="single" w:sz="4" w:space="0" w:color="auto"/>
            </w:tcBorders>
            <w:vAlign w:val="center"/>
            <w:hideMark/>
          </w:tcPr>
          <w:p w14:paraId="30F4EAF0" w14:textId="77777777" w:rsidR="00906580" w:rsidRPr="0061431E" w:rsidRDefault="00906580" w:rsidP="00CF0062">
            <w:pPr>
              <w:rPr>
                <w:rFonts w:ascii="Arial" w:hAnsi="Arial" w:cs="Arial"/>
                <w:color w:val="000000"/>
                <w:sz w:val="24"/>
                <w:szCs w:val="24"/>
              </w:rPr>
            </w:pP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E5BFC5" w14:textId="77777777" w:rsidR="00906580" w:rsidRPr="0061431E" w:rsidRDefault="00906580" w:rsidP="00CF0062">
            <w:pPr>
              <w:rPr>
                <w:rFonts w:ascii="Arial" w:hAnsi="Arial" w:cs="Arial"/>
                <w:color w:val="000000"/>
                <w:sz w:val="24"/>
                <w:szCs w:val="24"/>
              </w:rPr>
            </w:pPr>
            <w:r w:rsidRPr="0061431E">
              <w:rPr>
                <w:rFonts w:ascii="Arial" w:hAnsi="Arial" w:cs="Arial"/>
                <w:color w:val="000000"/>
                <w:sz w:val="24"/>
                <w:szCs w:val="24"/>
              </w:rPr>
              <w:t>Transferencia de energía térmica</w:t>
            </w:r>
          </w:p>
        </w:tc>
      </w:tr>
      <w:tr w:rsidR="00906580" w:rsidRPr="0061431E" w14:paraId="32886C3C" w14:textId="77777777" w:rsidTr="00EC091E">
        <w:trPr>
          <w:trHeight w:val="78"/>
        </w:trPr>
        <w:tc>
          <w:tcPr>
            <w:tcW w:w="19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59C1A78" w14:textId="2B40CE03" w:rsidR="00906580" w:rsidRPr="0061431E" w:rsidRDefault="00BC5B71">
            <w:pPr>
              <w:jc w:val="center"/>
              <w:rPr>
                <w:rFonts w:ascii="Arial" w:hAnsi="Arial" w:cs="Arial"/>
                <w:color w:val="000000"/>
                <w:sz w:val="24"/>
                <w:szCs w:val="24"/>
              </w:rPr>
            </w:pPr>
            <w:r w:rsidRPr="0061431E">
              <w:rPr>
                <w:rFonts w:ascii="Arial" w:hAnsi="Arial" w:cs="Arial"/>
                <w:color w:val="000000"/>
                <w:sz w:val="24"/>
                <w:szCs w:val="24"/>
              </w:rPr>
              <w:t>3. CIENCIA, TECNOLOGÍA Y SOCIEDAD</w:t>
            </w: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B04EA1" w14:textId="4067F81B" w:rsidR="00906580" w:rsidRPr="0061431E" w:rsidRDefault="00906580" w:rsidP="00CF0062">
            <w:pPr>
              <w:rPr>
                <w:rFonts w:ascii="Arial" w:hAnsi="Arial" w:cs="Arial"/>
                <w:color w:val="000000"/>
                <w:sz w:val="24"/>
                <w:szCs w:val="24"/>
              </w:rPr>
            </w:pPr>
            <w:r w:rsidRPr="0061431E">
              <w:rPr>
                <w:rFonts w:ascii="Arial" w:hAnsi="Arial" w:cs="Arial"/>
                <w:color w:val="000000"/>
                <w:sz w:val="24"/>
                <w:szCs w:val="24"/>
              </w:rPr>
              <w:t>3.7 CN</w:t>
            </w:r>
            <w:r w:rsidR="00CF0062" w:rsidRPr="0061431E">
              <w:rPr>
                <w:rFonts w:ascii="Arial" w:hAnsi="Arial" w:cs="Arial"/>
                <w:color w:val="000000"/>
                <w:sz w:val="24"/>
                <w:szCs w:val="24"/>
              </w:rPr>
              <w:t>EA</w:t>
            </w:r>
            <w:r w:rsidRPr="0061431E">
              <w:rPr>
                <w:rFonts w:ascii="Arial" w:hAnsi="Arial" w:cs="Arial"/>
                <w:color w:val="000000"/>
                <w:sz w:val="24"/>
                <w:szCs w:val="24"/>
              </w:rPr>
              <w:t>.I Asocio el clima con la forma de vida de diferentes comunidades. DBA 5, 6.</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260993" w14:textId="77777777" w:rsidR="00CF0062" w:rsidRPr="0061431E" w:rsidRDefault="00906580" w:rsidP="00CF0062">
            <w:pPr>
              <w:rPr>
                <w:rFonts w:ascii="Arial" w:hAnsi="Arial" w:cs="Arial"/>
                <w:color w:val="000000"/>
                <w:sz w:val="24"/>
                <w:szCs w:val="24"/>
              </w:rPr>
            </w:pPr>
            <w:r w:rsidRPr="0061431E">
              <w:rPr>
                <w:rFonts w:ascii="Arial" w:hAnsi="Arial" w:cs="Arial"/>
                <w:color w:val="000000"/>
                <w:sz w:val="24"/>
                <w:szCs w:val="24"/>
              </w:rPr>
              <w:t xml:space="preserve">5. </w:t>
            </w:r>
            <w:r w:rsidR="00CF0062" w:rsidRPr="0061431E">
              <w:rPr>
                <w:rFonts w:ascii="Arial" w:hAnsi="Arial" w:cs="Arial"/>
                <w:color w:val="000000"/>
                <w:sz w:val="24"/>
                <w:szCs w:val="24"/>
              </w:rPr>
              <w:t>Explica la influencia de los factores abióticos (luz, temperatura, suelo y aire) en el desarrollo de los factores bióticos (fauna y flora) de un ecosistema.</w:t>
            </w:r>
          </w:p>
          <w:p w14:paraId="56C53294" w14:textId="5DFA6693" w:rsidR="00906580" w:rsidRPr="0061431E" w:rsidRDefault="00CF0062" w:rsidP="00CF0062">
            <w:pPr>
              <w:rPr>
                <w:rFonts w:ascii="Arial" w:hAnsi="Arial" w:cs="Arial"/>
                <w:color w:val="000000"/>
                <w:sz w:val="24"/>
                <w:szCs w:val="24"/>
              </w:rPr>
            </w:pPr>
            <w:r w:rsidRPr="0061431E">
              <w:rPr>
                <w:rFonts w:ascii="Arial" w:hAnsi="Arial" w:cs="Arial"/>
                <w:color w:val="000000"/>
                <w:sz w:val="24"/>
                <w:szCs w:val="24"/>
              </w:rPr>
              <w:t xml:space="preserve">6. Comprende las relaciones de los seres vivos con otros organismos de su entorno (intra e </w:t>
            </w:r>
            <w:r w:rsidRPr="0061431E">
              <w:rPr>
                <w:rFonts w:ascii="Arial" w:hAnsi="Arial" w:cs="Arial"/>
                <w:color w:val="000000"/>
                <w:sz w:val="24"/>
                <w:szCs w:val="24"/>
              </w:rPr>
              <w:lastRenderedPageBreak/>
              <w:t>interespecíficas) y las explica como esenciales para su supervivencia en un ambiente determinado</w:t>
            </w:r>
          </w:p>
        </w:tc>
        <w:tc>
          <w:tcPr>
            <w:tcW w:w="623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24B87" w14:textId="77777777" w:rsidR="00906580" w:rsidRPr="0061431E" w:rsidRDefault="00906580" w:rsidP="00CF0062">
            <w:pPr>
              <w:rPr>
                <w:rFonts w:ascii="Arial" w:hAnsi="Arial" w:cs="Arial"/>
                <w:color w:val="000000"/>
                <w:sz w:val="24"/>
                <w:szCs w:val="24"/>
              </w:rPr>
            </w:pPr>
            <w:r w:rsidRPr="0061431E">
              <w:rPr>
                <w:rFonts w:ascii="Arial" w:hAnsi="Arial" w:cs="Arial"/>
                <w:color w:val="000000"/>
                <w:sz w:val="24"/>
                <w:szCs w:val="24"/>
              </w:rPr>
              <w:lastRenderedPageBreak/>
              <w:t>Los seres vivos y su hábitat.</w:t>
            </w:r>
          </w:p>
        </w:tc>
      </w:tr>
      <w:tr w:rsidR="00906580" w:rsidRPr="0061431E" w14:paraId="129A85D4" w14:textId="77777777" w:rsidTr="00EC091E">
        <w:trPr>
          <w:trHeight w:val="248"/>
        </w:trPr>
        <w:tc>
          <w:tcPr>
            <w:tcW w:w="1980"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36AD0CBE" w14:textId="513424DA" w:rsidR="00906580" w:rsidRPr="0061431E" w:rsidRDefault="00906580">
            <w:pPr>
              <w:jc w:val="center"/>
              <w:rPr>
                <w:rFonts w:ascii="Arial" w:hAnsi="Arial" w:cs="Arial"/>
                <w:b/>
                <w:color w:val="000000"/>
                <w:sz w:val="24"/>
                <w:szCs w:val="24"/>
              </w:rPr>
            </w:pPr>
            <w:r w:rsidRPr="0061431E">
              <w:rPr>
                <w:rFonts w:ascii="Arial" w:hAnsi="Arial" w:cs="Arial"/>
                <w:b/>
                <w:color w:val="000000"/>
                <w:sz w:val="24"/>
                <w:szCs w:val="24"/>
              </w:rPr>
              <w:t>COMPETENCIAS CIUDADANAS</w:t>
            </w:r>
          </w:p>
        </w:tc>
        <w:tc>
          <w:tcPr>
            <w:tcW w:w="4536"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27CEB1C9" w14:textId="77777777"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CONVIVENCIA Y PAZ</w:t>
            </w:r>
          </w:p>
        </w:tc>
        <w:tc>
          <w:tcPr>
            <w:tcW w:w="5528"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3F8740EA" w14:textId="77777777"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PARTICIPACIÓN Y RESPONSABILIDAD DEMOCRÁTICA</w:t>
            </w:r>
          </w:p>
        </w:tc>
        <w:tc>
          <w:tcPr>
            <w:tcW w:w="6237"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42D22321" w14:textId="77777777"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PLURALIDAD, IDENTIDAD Y VALORACIÓN POR LA DIFERENCIA</w:t>
            </w:r>
          </w:p>
        </w:tc>
      </w:tr>
      <w:tr w:rsidR="00906580" w:rsidRPr="0061431E" w14:paraId="1E8D3788" w14:textId="77777777" w:rsidTr="00EC091E">
        <w:trPr>
          <w:trHeight w:val="1419"/>
        </w:trPr>
        <w:tc>
          <w:tcPr>
            <w:tcW w:w="1980" w:type="dxa"/>
            <w:vMerge/>
            <w:tcBorders>
              <w:top w:val="nil"/>
              <w:left w:val="single" w:sz="4" w:space="0" w:color="auto"/>
              <w:bottom w:val="single" w:sz="4" w:space="0" w:color="000000"/>
              <w:right w:val="single" w:sz="4" w:space="0" w:color="auto"/>
            </w:tcBorders>
            <w:vAlign w:val="center"/>
            <w:hideMark/>
          </w:tcPr>
          <w:p w14:paraId="4D0CCB84" w14:textId="77777777" w:rsidR="00906580" w:rsidRPr="0061431E" w:rsidRDefault="00906580">
            <w:pPr>
              <w:rPr>
                <w:rFonts w:ascii="Arial" w:hAnsi="Arial" w:cs="Arial"/>
                <w:b/>
                <w:color w:val="000000"/>
                <w:sz w:val="24"/>
                <w:szCs w:val="24"/>
              </w:rPr>
            </w:pP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E854F3" w14:textId="08AB3136" w:rsidR="00906580" w:rsidRPr="0061431E" w:rsidRDefault="00906580">
            <w:pPr>
              <w:jc w:val="center"/>
              <w:rPr>
                <w:rFonts w:ascii="Arial" w:hAnsi="Arial" w:cs="Arial"/>
                <w:color w:val="000000"/>
                <w:sz w:val="24"/>
                <w:szCs w:val="24"/>
              </w:rPr>
            </w:pPr>
            <w:r w:rsidRPr="0061431E">
              <w:rPr>
                <w:rFonts w:ascii="Arial" w:hAnsi="Arial" w:cs="Arial"/>
                <w:color w:val="000000"/>
                <w:sz w:val="24"/>
                <w:szCs w:val="24"/>
              </w:rPr>
              <w:t xml:space="preserve">1.11 </w:t>
            </w:r>
            <w:r w:rsidR="00EC091E" w:rsidRPr="0061431E">
              <w:rPr>
                <w:rFonts w:ascii="Arial" w:hAnsi="Arial" w:cs="Arial"/>
                <w:color w:val="000000"/>
                <w:sz w:val="24"/>
                <w:szCs w:val="24"/>
              </w:rPr>
              <w:t>CC. I</w:t>
            </w:r>
            <w:r w:rsidRPr="0061431E">
              <w:rPr>
                <w:rFonts w:ascii="Arial" w:hAnsi="Arial" w:cs="Arial"/>
                <w:color w:val="000000"/>
                <w:sz w:val="24"/>
                <w:szCs w:val="24"/>
              </w:rPr>
              <w:t xml:space="preserve"> Identifico cómo me siento yo o las personas cercanas cuando no recibimos buen trato y expreso empatía, es decir, sentimientos parecidos o compatibles con los de otros. </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0FF1DA" w14:textId="26D51619" w:rsidR="00906580" w:rsidRPr="0061431E" w:rsidRDefault="00906580">
            <w:pPr>
              <w:jc w:val="center"/>
              <w:rPr>
                <w:rFonts w:ascii="Arial" w:hAnsi="Arial" w:cs="Arial"/>
                <w:color w:val="000000"/>
                <w:sz w:val="24"/>
                <w:szCs w:val="24"/>
              </w:rPr>
            </w:pPr>
            <w:r w:rsidRPr="0061431E">
              <w:rPr>
                <w:rFonts w:ascii="Arial" w:hAnsi="Arial" w:cs="Arial"/>
                <w:color w:val="000000"/>
                <w:sz w:val="24"/>
                <w:szCs w:val="24"/>
              </w:rPr>
              <w:t xml:space="preserve">2.6 </w:t>
            </w:r>
            <w:r w:rsidR="00EC091E" w:rsidRPr="0061431E">
              <w:rPr>
                <w:rFonts w:ascii="Arial" w:hAnsi="Arial" w:cs="Arial"/>
                <w:color w:val="000000"/>
                <w:sz w:val="24"/>
                <w:szCs w:val="24"/>
              </w:rPr>
              <w:t>CC. I</w:t>
            </w:r>
            <w:r w:rsidRPr="0061431E">
              <w:rPr>
                <w:rFonts w:ascii="Arial" w:hAnsi="Arial" w:cs="Arial"/>
                <w:color w:val="000000"/>
                <w:sz w:val="24"/>
                <w:szCs w:val="24"/>
              </w:rPr>
              <w:t xml:space="preserve"> Entiendo el sentido de las acciones reparadoras, es decir, de las </w:t>
            </w:r>
            <w:r w:rsidR="00BB0DB1" w:rsidRPr="0061431E">
              <w:rPr>
                <w:rFonts w:ascii="Arial" w:hAnsi="Arial" w:cs="Arial"/>
                <w:color w:val="000000"/>
                <w:sz w:val="24"/>
                <w:szCs w:val="24"/>
              </w:rPr>
              <w:t>acciones</w:t>
            </w:r>
            <w:r w:rsidRPr="0061431E">
              <w:rPr>
                <w:rFonts w:ascii="Arial" w:hAnsi="Arial" w:cs="Arial"/>
                <w:color w:val="000000"/>
                <w:sz w:val="24"/>
                <w:szCs w:val="24"/>
              </w:rPr>
              <w:t xml:space="preserve"> que buscan enmendar el daño causado cuando incumplo normas o acuerdos</w:t>
            </w: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BE108A" w14:textId="1FC062FE" w:rsidR="00906580" w:rsidRPr="0061431E" w:rsidRDefault="00906580">
            <w:pPr>
              <w:jc w:val="center"/>
              <w:rPr>
                <w:rFonts w:ascii="Arial" w:hAnsi="Arial" w:cs="Arial"/>
                <w:color w:val="000000"/>
                <w:sz w:val="24"/>
                <w:szCs w:val="24"/>
              </w:rPr>
            </w:pPr>
            <w:r w:rsidRPr="0061431E">
              <w:rPr>
                <w:rFonts w:ascii="Arial" w:hAnsi="Arial" w:cs="Arial"/>
                <w:color w:val="000000"/>
                <w:sz w:val="24"/>
                <w:szCs w:val="24"/>
              </w:rPr>
              <w:t xml:space="preserve">3.4 </w:t>
            </w:r>
            <w:r w:rsidR="00EC091E" w:rsidRPr="0061431E">
              <w:rPr>
                <w:rFonts w:ascii="Arial" w:hAnsi="Arial" w:cs="Arial"/>
                <w:color w:val="000000"/>
                <w:sz w:val="24"/>
                <w:szCs w:val="24"/>
              </w:rPr>
              <w:t>CC. I</w:t>
            </w:r>
            <w:r w:rsidRPr="0061431E">
              <w:rPr>
                <w:rFonts w:ascii="Arial" w:hAnsi="Arial" w:cs="Arial"/>
                <w:color w:val="000000"/>
                <w:sz w:val="24"/>
                <w:szCs w:val="24"/>
              </w:rPr>
              <w:t xml:space="preserve"> Identifico las ocasiones en que mis amigos(as) o yo hemos hecho sentir mal a alguien excluyéndolo, burlándonos o poniéndole apodos ofensivos.</w:t>
            </w:r>
          </w:p>
        </w:tc>
      </w:tr>
      <w:tr w:rsidR="00906580" w:rsidRPr="0061431E" w14:paraId="02181830" w14:textId="77777777" w:rsidTr="00EC091E">
        <w:trPr>
          <w:trHeight w:val="381"/>
        </w:trPr>
        <w:tc>
          <w:tcPr>
            <w:tcW w:w="1980"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2A981521" w14:textId="0ABDC310" w:rsidR="00906580" w:rsidRPr="0061431E" w:rsidRDefault="00906580">
            <w:pPr>
              <w:jc w:val="center"/>
              <w:rPr>
                <w:rFonts w:ascii="Arial" w:hAnsi="Arial" w:cs="Arial"/>
                <w:b/>
                <w:color w:val="000000"/>
                <w:sz w:val="24"/>
                <w:szCs w:val="24"/>
              </w:rPr>
            </w:pPr>
            <w:r w:rsidRPr="0061431E">
              <w:rPr>
                <w:rFonts w:ascii="Arial" w:hAnsi="Arial" w:cs="Arial"/>
                <w:b/>
                <w:color w:val="000000"/>
                <w:sz w:val="24"/>
                <w:szCs w:val="24"/>
              </w:rPr>
              <w:t>SECUENCIA DIDÁCTICA</w:t>
            </w:r>
          </w:p>
        </w:tc>
        <w:tc>
          <w:tcPr>
            <w:tcW w:w="4536"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276F59B9" w14:textId="77777777" w:rsidR="00906580" w:rsidRPr="0061431E" w:rsidRDefault="00906580">
            <w:pPr>
              <w:jc w:val="center"/>
              <w:rPr>
                <w:rFonts w:ascii="Arial" w:hAnsi="Arial" w:cs="Arial"/>
                <w:b/>
                <w:bCs/>
                <w:color w:val="000000"/>
                <w:sz w:val="24"/>
                <w:szCs w:val="24"/>
              </w:rPr>
            </w:pPr>
            <w:r w:rsidRPr="0061431E">
              <w:rPr>
                <w:rFonts w:ascii="Arial" w:hAnsi="Arial" w:cs="Arial"/>
                <w:b/>
                <w:bCs/>
                <w:color w:val="000000"/>
                <w:sz w:val="24"/>
                <w:szCs w:val="24"/>
              </w:rPr>
              <w:t>EXPLORACIÓN - ESTRATEGIAS</w:t>
            </w:r>
          </w:p>
        </w:tc>
        <w:tc>
          <w:tcPr>
            <w:tcW w:w="5528"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75D1D3AA" w14:textId="77777777" w:rsidR="00906580" w:rsidRPr="0061431E" w:rsidRDefault="00906580">
            <w:pPr>
              <w:spacing w:after="240"/>
              <w:jc w:val="center"/>
              <w:rPr>
                <w:rFonts w:ascii="Arial" w:hAnsi="Arial" w:cs="Arial"/>
                <w:b/>
                <w:bCs/>
                <w:color w:val="000000"/>
                <w:sz w:val="24"/>
                <w:szCs w:val="24"/>
              </w:rPr>
            </w:pPr>
            <w:r w:rsidRPr="0061431E">
              <w:rPr>
                <w:rFonts w:ascii="Arial" w:hAnsi="Arial" w:cs="Arial"/>
                <w:b/>
                <w:bCs/>
                <w:color w:val="000000"/>
                <w:sz w:val="24"/>
                <w:szCs w:val="24"/>
              </w:rPr>
              <w:br/>
              <w:t>ESTRUCTURACIÓN - TÉCNICAS</w:t>
            </w:r>
            <w:r w:rsidRPr="0061431E">
              <w:rPr>
                <w:rFonts w:ascii="Arial" w:hAnsi="Arial" w:cs="Arial"/>
                <w:b/>
                <w:bCs/>
                <w:color w:val="000000"/>
                <w:sz w:val="24"/>
                <w:szCs w:val="24"/>
              </w:rPr>
              <w:br/>
            </w:r>
            <w:r w:rsidRPr="0061431E">
              <w:rPr>
                <w:rFonts w:ascii="Arial" w:hAnsi="Arial" w:cs="Arial"/>
                <w:b/>
                <w:bCs/>
                <w:color w:val="000000"/>
                <w:sz w:val="24"/>
                <w:szCs w:val="24"/>
              </w:rPr>
              <w:br/>
            </w:r>
          </w:p>
        </w:tc>
        <w:tc>
          <w:tcPr>
            <w:tcW w:w="6237"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0DB20936" w14:textId="77777777" w:rsidR="00906580" w:rsidRPr="0061431E" w:rsidRDefault="00906580">
            <w:pPr>
              <w:spacing w:after="0"/>
              <w:jc w:val="center"/>
              <w:rPr>
                <w:rFonts w:ascii="Arial" w:hAnsi="Arial" w:cs="Arial"/>
                <w:b/>
                <w:bCs/>
                <w:color w:val="000000"/>
                <w:sz w:val="24"/>
                <w:szCs w:val="24"/>
              </w:rPr>
            </w:pPr>
            <w:r w:rsidRPr="0061431E">
              <w:rPr>
                <w:rFonts w:ascii="Arial" w:hAnsi="Arial" w:cs="Arial"/>
                <w:b/>
                <w:bCs/>
                <w:color w:val="000000"/>
                <w:sz w:val="24"/>
                <w:szCs w:val="24"/>
              </w:rPr>
              <w:t>VALORACIÓN - ACTIVIDADES</w:t>
            </w:r>
          </w:p>
        </w:tc>
      </w:tr>
      <w:tr w:rsidR="00906580" w:rsidRPr="0061431E" w14:paraId="4B59B1B4" w14:textId="77777777" w:rsidTr="00EC091E">
        <w:trPr>
          <w:trHeight w:val="78"/>
        </w:trPr>
        <w:tc>
          <w:tcPr>
            <w:tcW w:w="1980" w:type="dxa"/>
            <w:vMerge/>
            <w:tcBorders>
              <w:top w:val="nil"/>
              <w:left w:val="single" w:sz="4" w:space="0" w:color="auto"/>
              <w:bottom w:val="single" w:sz="4" w:space="0" w:color="000000"/>
              <w:right w:val="single" w:sz="4" w:space="0" w:color="auto"/>
            </w:tcBorders>
            <w:vAlign w:val="center"/>
            <w:hideMark/>
          </w:tcPr>
          <w:p w14:paraId="7164AC6C" w14:textId="77777777" w:rsidR="00906580" w:rsidRPr="0061431E" w:rsidRDefault="00906580">
            <w:pPr>
              <w:rPr>
                <w:rFonts w:ascii="Arial" w:hAnsi="Arial" w:cs="Arial"/>
                <w:color w:val="000000"/>
                <w:sz w:val="24"/>
                <w:szCs w:val="24"/>
              </w:rPr>
            </w:pPr>
          </w:p>
        </w:tc>
        <w:tc>
          <w:tcPr>
            <w:tcW w:w="453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3793E9" w14:textId="77777777" w:rsidR="00906580" w:rsidRPr="0061431E" w:rsidRDefault="00906580">
            <w:pPr>
              <w:jc w:val="center"/>
              <w:rPr>
                <w:rFonts w:ascii="Arial" w:hAnsi="Arial" w:cs="Arial"/>
                <w:color w:val="000000"/>
                <w:sz w:val="24"/>
                <w:szCs w:val="24"/>
              </w:rPr>
            </w:pPr>
            <w:r w:rsidRPr="0061431E">
              <w:rPr>
                <w:rFonts w:ascii="Arial" w:hAnsi="Arial" w:cs="Arial"/>
                <w:color w:val="000000"/>
                <w:sz w:val="24"/>
                <w:szCs w:val="24"/>
              </w:rPr>
              <w:t xml:space="preserve">Pre Saberes - Saberes - Palabras clave - Ideas preconcebidas - Diagramación - Experiencias de vida - Pregunta Orientadora.     </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3238F8" w14:textId="77777777" w:rsidR="00906580" w:rsidRPr="0061431E" w:rsidRDefault="00906580">
            <w:pPr>
              <w:jc w:val="center"/>
              <w:rPr>
                <w:rFonts w:ascii="Arial" w:hAnsi="Arial" w:cs="Arial"/>
                <w:color w:val="000000"/>
                <w:sz w:val="24"/>
                <w:szCs w:val="24"/>
              </w:rPr>
            </w:pPr>
            <w:r w:rsidRPr="0061431E">
              <w:rPr>
                <w:rFonts w:ascii="Arial" w:hAnsi="Arial" w:cs="Arial"/>
                <w:color w:val="000000"/>
                <w:sz w:val="24"/>
                <w:szCs w:val="24"/>
              </w:rPr>
              <w:t>Discusión grupal - Expresión oral - Expresión escrita - Interacción guiada - Aprendizaje colaborativo - Aprendizaje significativo - Procesos de formación e investigación.</w:t>
            </w:r>
          </w:p>
        </w:tc>
        <w:tc>
          <w:tcPr>
            <w:tcW w:w="623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C06E71" w14:textId="77777777" w:rsidR="00906580" w:rsidRPr="0061431E" w:rsidRDefault="00906580">
            <w:pPr>
              <w:jc w:val="center"/>
              <w:rPr>
                <w:rFonts w:ascii="Arial" w:hAnsi="Arial" w:cs="Arial"/>
                <w:color w:val="000000"/>
                <w:sz w:val="24"/>
                <w:szCs w:val="24"/>
              </w:rPr>
            </w:pPr>
            <w:r w:rsidRPr="0061431E">
              <w:rPr>
                <w:rFonts w:ascii="Arial" w:hAnsi="Arial" w:cs="Arial"/>
                <w:color w:val="000000"/>
                <w:sz w:val="24"/>
                <w:szCs w:val="24"/>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2DD64AC3" w14:textId="702C2134" w:rsidR="00BB0DB1" w:rsidRPr="0061431E" w:rsidRDefault="00906580">
      <w:pPr>
        <w:rPr>
          <w:rFonts w:ascii="Arial" w:hAnsi="Arial" w:cs="Arial"/>
          <w:noProof/>
          <w:sz w:val="24"/>
          <w:szCs w:val="24"/>
        </w:rPr>
      </w:pPr>
      <w:r w:rsidRPr="0061431E">
        <w:rPr>
          <w:rFonts w:ascii="Arial" w:hAnsi="Arial" w:cs="Arial"/>
          <w:noProof/>
          <w:sz w:val="24"/>
          <w:szCs w:val="24"/>
        </w:rPr>
        <w:t xml:space="preserve"> </w:t>
      </w:r>
    </w:p>
    <w:p w14:paraId="1D31C916" w14:textId="77777777" w:rsidR="00BB0DB1" w:rsidRPr="0061431E" w:rsidRDefault="00BB0DB1">
      <w:pPr>
        <w:rPr>
          <w:rFonts w:ascii="Arial" w:hAnsi="Arial" w:cs="Arial"/>
          <w:noProof/>
          <w:sz w:val="24"/>
          <w:szCs w:val="24"/>
        </w:rPr>
      </w:pPr>
    </w:p>
    <w:p w14:paraId="787FF082" w14:textId="77777777" w:rsidR="00BB0DB1" w:rsidRPr="0061431E" w:rsidRDefault="00BB0DB1">
      <w:pPr>
        <w:rPr>
          <w:rFonts w:ascii="Arial" w:hAnsi="Arial" w:cs="Arial"/>
          <w:noProof/>
          <w:sz w:val="24"/>
          <w:szCs w:val="24"/>
        </w:rPr>
      </w:pPr>
    </w:p>
    <w:p w14:paraId="070ACAAE" w14:textId="77777777" w:rsidR="009959DE" w:rsidRDefault="009959DE">
      <w:pPr>
        <w:rPr>
          <w:rFonts w:ascii="Arial" w:hAnsi="Arial" w:cs="Arial"/>
          <w:noProof/>
          <w:sz w:val="24"/>
          <w:szCs w:val="24"/>
        </w:rPr>
      </w:pPr>
    </w:p>
    <w:p w14:paraId="1CB6809C" w14:textId="77777777" w:rsidR="00EC091E" w:rsidRDefault="00EC091E">
      <w:pPr>
        <w:rPr>
          <w:rFonts w:ascii="Arial" w:hAnsi="Arial" w:cs="Arial"/>
          <w:noProof/>
          <w:sz w:val="24"/>
          <w:szCs w:val="24"/>
        </w:rPr>
      </w:pPr>
    </w:p>
    <w:p w14:paraId="1D2C223C" w14:textId="77777777" w:rsidR="00EC091E" w:rsidRDefault="00EC091E">
      <w:pPr>
        <w:rPr>
          <w:rFonts w:ascii="Arial" w:hAnsi="Arial" w:cs="Arial"/>
          <w:noProof/>
          <w:sz w:val="24"/>
          <w:szCs w:val="24"/>
        </w:rPr>
      </w:pPr>
    </w:p>
    <w:p w14:paraId="054A0ABE" w14:textId="77777777" w:rsidR="00EC091E" w:rsidRPr="0061431E" w:rsidRDefault="00EC091E">
      <w:pPr>
        <w:rPr>
          <w:rFonts w:ascii="Arial" w:hAnsi="Arial" w:cs="Arial"/>
          <w:noProof/>
          <w:sz w:val="24"/>
          <w:szCs w:val="24"/>
        </w:rPr>
      </w:pPr>
    </w:p>
    <w:p w14:paraId="7BA9939B" w14:textId="7BE90401" w:rsidR="00BB0DB1" w:rsidRPr="0061431E" w:rsidRDefault="00BB0DB1">
      <w:pPr>
        <w:rPr>
          <w:rFonts w:ascii="Arial" w:hAnsi="Arial" w:cs="Arial"/>
          <w:noProof/>
          <w:sz w:val="24"/>
          <w:szCs w:val="24"/>
        </w:rPr>
      </w:pPr>
    </w:p>
    <w:tbl>
      <w:tblPr>
        <w:tblW w:w="18281" w:type="dxa"/>
        <w:tblCellMar>
          <w:left w:w="70" w:type="dxa"/>
          <w:right w:w="70" w:type="dxa"/>
        </w:tblCellMar>
        <w:tblLook w:val="04A0" w:firstRow="1" w:lastRow="0" w:firstColumn="1" w:lastColumn="0" w:noHBand="0" w:noVBand="1"/>
      </w:tblPr>
      <w:tblGrid>
        <w:gridCol w:w="2142"/>
        <w:gridCol w:w="4799"/>
        <w:gridCol w:w="5528"/>
        <w:gridCol w:w="5812"/>
      </w:tblGrid>
      <w:tr w:rsidR="00BB0DB1" w:rsidRPr="0061431E" w14:paraId="59357223" w14:textId="77777777" w:rsidTr="00EC091E">
        <w:trPr>
          <w:trHeight w:val="277"/>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B23909" w14:textId="1FB49BFB" w:rsidR="00746202" w:rsidRPr="0061431E" w:rsidRDefault="00746202" w:rsidP="00746202">
            <w:pPr>
              <w:spacing w:after="0"/>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3° - PERIODO 4</w:t>
            </w:r>
          </w:p>
          <w:p w14:paraId="60CAA554" w14:textId="500E9659"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481299"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BB0DB1" w:rsidRPr="0061431E" w14:paraId="35E0DF2F" w14:textId="77777777" w:rsidTr="00EC091E">
        <w:trPr>
          <w:trHeight w:val="126"/>
        </w:trPr>
        <w:tc>
          <w:tcPr>
            <w:tcW w:w="2142" w:type="dxa"/>
            <w:tcBorders>
              <w:top w:val="nil"/>
              <w:left w:val="single" w:sz="4" w:space="0" w:color="auto"/>
              <w:bottom w:val="nil"/>
              <w:right w:val="single" w:sz="4" w:space="0" w:color="auto"/>
            </w:tcBorders>
            <w:shd w:val="clear" w:color="000000" w:fill="D0CECE"/>
            <w:vAlign w:val="center"/>
            <w:hideMark/>
          </w:tcPr>
          <w:p w14:paraId="726894C2" w14:textId="2F0C6C3F"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799" w:type="dxa"/>
            <w:tcBorders>
              <w:top w:val="nil"/>
              <w:left w:val="nil"/>
              <w:bottom w:val="nil"/>
              <w:right w:val="single" w:sz="4" w:space="0" w:color="auto"/>
            </w:tcBorders>
            <w:shd w:val="clear" w:color="000000" w:fill="D0CECE"/>
            <w:vAlign w:val="center"/>
            <w:hideMark/>
          </w:tcPr>
          <w:p w14:paraId="311FD3D5" w14:textId="4B842C55" w:rsidR="00BB0DB1" w:rsidRPr="0061431E" w:rsidRDefault="00BC5B7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528" w:type="dxa"/>
            <w:tcBorders>
              <w:top w:val="nil"/>
              <w:left w:val="nil"/>
              <w:bottom w:val="nil"/>
              <w:right w:val="single" w:sz="4" w:space="0" w:color="auto"/>
            </w:tcBorders>
            <w:shd w:val="clear" w:color="000000" w:fill="D0CECE"/>
            <w:vAlign w:val="center"/>
            <w:hideMark/>
          </w:tcPr>
          <w:p w14:paraId="2D0E67E0"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812" w:type="dxa"/>
            <w:tcBorders>
              <w:top w:val="nil"/>
              <w:left w:val="nil"/>
              <w:bottom w:val="nil"/>
              <w:right w:val="single" w:sz="4" w:space="0" w:color="auto"/>
            </w:tcBorders>
            <w:shd w:val="clear" w:color="000000" w:fill="D0CECE"/>
            <w:vAlign w:val="center"/>
            <w:hideMark/>
          </w:tcPr>
          <w:p w14:paraId="1CB3B985"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BB0DB1" w:rsidRPr="0061431E" w14:paraId="11F72876" w14:textId="77777777" w:rsidTr="00EC091E">
        <w:trPr>
          <w:trHeight w:val="533"/>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EECF0" w14:textId="70FDA567" w:rsidR="00BB0DB1" w:rsidRPr="0061431E" w:rsidRDefault="00BC5B7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799" w:type="dxa"/>
            <w:tcBorders>
              <w:top w:val="single" w:sz="4" w:space="0" w:color="auto"/>
              <w:left w:val="nil"/>
              <w:bottom w:val="single" w:sz="4" w:space="0" w:color="auto"/>
              <w:right w:val="single" w:sz="4" w:space="0" w:color="auto"/>
            </w:tcBorders>
            <w:shd w:val="clear" w:color="auto" w:fill="auto"/>
            <w:vAlign w:val="center"/>
            <w:hideMark/>
          </w:tcPr>
          <w:p w14:paraId="19346504" w14:textId="5F72F078"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1.8 CN</w:t>
            </w:r>
            <w:r w:rsidR="0048129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y describo la flora, la fauna, el agua y el suelo de mi entorno. DBA 5, 6.</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141C47" w14:textId="581DF700"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5.</w:t>
            </w:r>
            <w:r w:rsidR="00A46D6F" w:rsidRPr="0061431E">
              <w:rPr>
                <w:rFonts w:ascii="Arial" w:hAnsi="Arial" w:cs="Arial"/>
                <w:color w:val="000000"/>
                <w:sz w:val="24"/>
                <w:szCs w:val="24"/>
              </w:rPr>
              <w:t xml:space="preserve"> Explica la influencia de los factores abióticos (luz, temperatura, suelo y aire) en el desarrollo de los factores bióticos (fauna y flora) de un ecosistema</w:t>
            </w:r>
            <w:r w:rsidRPr="0061431E">
              <w:rPr>
                <w:rFonts w:ascii="Arial" w:eastAsia="Times New Roman" w:hAnsi="Arial" w:cs="Arial"/>
                <w:color w:val="000000"/>
                <w:kern w:val="0"/>
                <w:sz w:val="24"/>
                <w:szCs w:val="24"/>
                <w:lang w:eastAsia="es-CO"/>
                <w14:ligatures w14:val="none"/>
              </w:rPr>
              <w:t>.</w:t>
            </w:r>
            <w:r w:rsidRPr="0061431E">
              <w:rPr>
                <w:rFonts w:ascii="Arial" w:eastAsia="Times New Roman" w:hAnsi="Arial" w:cs="Arial"/>
                <w:color w:val="000000"/>
                <w:kern w:val="0"/>
                <w:sz w:val="24"/>
                <w:szCs w:val="24"/>
                <w:lang w:eastAsia="es-CO"/>
                <w14:ligatures w14:val="none"/>
              </w:rPr>
              <w:br/>
              <w:t xml:space="preserve">                                                                                                                                                6. </w:t>
            </w:r>
            <w:r w:rsidR="00A46D6F" w:rsidRPr="0061431E">
              <w:rPr>
                <w:rFonts w:ascii="Arial" w:hAnsi="Arial" w:cs="Arial"/>
                <w:color w:val="000000"/>
                <w:sz w:val="24"/>
                <w:szCs w:val="24"/>
              </w:rPr>
              <w:t>Comprende las relaciones de los seres vivos con otros organismos de su entorno (intra e interespecíficas) y las explica como esenciales para su supervivencia en un ambiente determinado</w:t>
            </w:r>
            <w:r w:rsidRPr="0061431E">
              <w:rPr>
                <w:rFonts w:ascii="Arial" w:eastAsia="Times New Roman" w:hAnsi="Arial" w:cs="Arial"/>
                <w:color w:val="000000"/>
                <w:kern w:val="0"/>
                <w:sz w:val="24"/>
                <w:szCs w:val="24"/>
                <w:lang w:eastAsia="es-CO"/>
                <w14:ligatures w14:val="none"/>
              </w:rPr>
              <w:t>.</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408D90C2"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Recursos naturales del territorio.</w:t>
            </w:r>
          </w:p>
        </w:tc>
      </w:tr>
      <w:tr w:rsidR="00BB0DB1" w:rsidRPr="0061431E" w14:paraId="2DBD05F0" w14:textId="77777777" w:rsidTr="00EC091E">
        <w:trPr>
          <w:trHeight w:val="1111"/>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51D8035E" w14:textId="77777777" w:rsidR="00BB0DB1" w:rsidRPr="0061431E" w:rsidRDefault="00BB0DB1" w:rsidP="00BB0DB1">
            <w:pPr>
              <w:spacing w:after="0" w:line="240" w:lineRule="auto"/>
              <w:rPr>
                <w:rFonts w:ascii="Arial" w:eastAsia="Times New Roman" w:hAnsi="Arial" w:cs="Arial"/>
                <w:color w:val="000000"/>
                <w:kern w:val="0"/>
                <w:sz w:val="24"/>
                <w:szCs w:val="24"/>
                <w:lang w:eastAsia="es-CO"/>
                <w14:ligatures w14:val="none"/>
              </w:rPr>
            </w:pPr>
          </w:p>
        </w:tc>
        <w:tc>
          <w:tcPr>
            <w:tcW w:w="4799" w:type="dxa"/>
            <w:tcBorders>
              <w:top w:val="nil"/>
              <w:left w:val="nil"/>
              <w:bottom w:val="single" w:sz="4" w:space="0" w:color="auto"/>
              <w:right w:val="single" w:sz="4" w:space="0" w:color="auto"/>
            </w:tcBorders>
            <w:shd w:val="clear" w:color="auto" w:fill="auto"/>
            <w:vAlign w:val="center"/>
            <w:hideMark/>
          </w:tcPr>
          <w:p w14:paraId="67061872" w14:textId="65184819"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48129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patrones comunes a los seres vivos. DBA 5, 6.</w:t>
            </w:r>
          </w:p>
        </w:tc>
        <w:tc>
          <w:tcPr>
            <w:tcW w:w="5528" w:type="dxa"/>
            <w:vMerge/>
            <w:tcBorders>
              <w:top w:val="single" w:sz="4" w:space="0" w:color="auto"/>
              <w:left w:val="single" w:sz="4" w:space="0" w:color="auto"/>
              <w:bottom w:val="single" w:sz="4" w:space="0" w:color="auto"/>
              <w:right w:val="single" w:sz="4" w:space="0" w:color="auto"/>
            </w:tcBorders>
            <w:vAlign w:val="center"/>
            <w:hideMark/>
          </w:tcPr>
          <w:p w14:paraId="6FE4AB72"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3292330B" w14:textId="414E0FD3"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Condiciones de los seres vivos (desarrollo, crecimiento y muerte.                                                       Metabolismo, interacción con el entorno.                                                                              Evolución y adaptación.</w:t>
            </w:r>
          </w:p>
        </w:tc>
      </w:tr>
      <w:tr w:rsidR="00BB0DB1" w:rsidRPr="0061431E" w14:paraId="1D094E52" w14:textId="77777777" w:rsidTr="00EC091E">
        <w:trPr>
          <w:trHeight w:val="993"/>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479992F7" w14:textId="77777777" w:rsidR="00BB0DB1" w:rsidRPr="0061431E" w:rsidRDefault="00BB0DB1" w:rsidP="00BB0DB1">
            <w:pPr>
              <w:spacing w:after="0" w:line="240" w:lineRule="auto"/>
              <w:rPr>
                <w:rFonts w:ascii="Arial" w:eastAsia="Times New Roman" w:hAnsi="Arial" w:cs="Arial"/>
                <w:color w:val="000000"/>
                <w:kern w:val="0"/>
                <w:sz w:val="24"/>
                <w:szCs w:val="24"/>
                <w:lang w:eastAsia="es-CO"/>
                <w14:ligatures w14:val="none"/>
              </w:rPr>
            </w:pPr>
          </w:p>
        </w:tc>
        <w:tc>
          <w:tcPr>
            <w:tcW w:w="4799" w:type="dxa"/>
            <w:tcBorders>
              <w:top w:val="nil"/>
              <w:left w:val="nil"/>
              <w:bottom w:val="single" w:sz="4" w:space="0" w:color="auto"/>
              <w:right w:val="single" w:sz="4" w:space="0" w:color="auto"/>
            </w:tcBorders>
            <w:shd w:val="clear" w:color="auto" w:fill="auto"/>
            <w:vAlign w:val="center"/>
            <w:hideMark/>
          </w:tcPr>
          <w:p w14:paraId="69A7F235" w14:textId="6F4189E6"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1.4 CN</w:t>
            </w:r>
            <w:r w:rsidR="0048129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 Propongo y verifico necesidades de los seres vivos. DBA </w:t>
            </w:r>
            <w:r w:rsidR="006A1723" w:rsidRPr="0061431E">
              <w:rPr>
                <w:rFonts w:ascii="Arial" w:eastAsia="Times New Roman" w:hAnsi="Arial" w:cs="Arial"/>
                <w:color w:val="000000"/>
                <w:kern w:val="0"/>
                <w:sz w:val="24"/>
                <w:szCs w:val="24"/>
                <w:lang w:eastAsia="es-CO"/>
                <w14:ligatures w14:val="none"/>
              </w:rPr>
              <w:t xml:space="preserve">5, </w:t>
            </w:r>
            <w:r w:rsidRPr="0061431E">
              <w:rPr>
                <w:rFonts w:ascii="Arial" w:eastAsia="Times New Roman" w:hAnsi="Arial" w:cs="Arial"/>
                <w:color w:val="000000"/>
                <w:kern w:val="0"/>
                <w:sz w:val="24"/>
                <w:szCs w:val="24"/>
                <w:lang w:eastAsia="es-CO"/>
                <w14:ligatures w14:val="none"/>
              </w:rPr>
              <w:t>6.</w:t>
            </w:r>
          </w:p>
        </w:tc>
        <w:tc>
          <w:tcPr>
            <w:tcW w:w="5528" w:type="dxa"/>
            <w:vMerge/>
            <w:tcBorders>
              <w:top w:val="single" w:sz="4" w:space="0" w:color="auto"/>
              <w:left w:val="single" w:sz="4" w:space="0" w:color="auto"/>
              <w:bottom w:val="single" w:sz="4" w:space="0" w:color="auto"/>
              <w:right w:val="single" w:sz="4" w:space="0" w:color="auto"/>
            </w:tcBorders>
            <w:vAlign w:val="center"/>
            <w:hideMark/>
          </w:tcPr>
          <w:p w14:paraId="6B03CB58"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0B9CE4FC"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Cadena y niveles de alimentaria.                                                                                            Condiciones del ambienta que permiten la supervivencia de los seres vivos.</w:t>
            </w:r>
          </w:p>
        </w:tc>
      </w:tr>
      <w:tr w:rsidR="00BB0DB1" w:rsidRPr="0061431E" w14:paraId="07B65172" w14:textId="77777777" w:rsidTr="00EC091E">
        <w:trPr>
          <w:trHeight w:val="83"/>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090E712A" w14:textId="77777777" w:rsidR="00BB0DB1" w:rsidRPr="0061431E" w:rsidRDefault="00BB0DB1" w:rsidP="00BB0DB1">
            <w:pPr>
              <w:spacing w:after="0" w:line="240" w:lineRule="auto"/>
              <w:rPr>
                <w:rFonts w:ascii="Arial" w:eastAsia="Times New Roman" w:hAnsi="Arial" w:cs="Arial"/>
                <w:color w:val="000000"/>
                <w:kern w:val="0"/>
                <w:sz w:val="24"/>
                <w:szCs w:val="24"/>
                <w:lang w:eastAsia="es-CO"/>
                <w14:ligatures w14:val="none"/>
              </w:rPr>
            </w:pPr>
          </w:p>
        </w:tc>
        <w:tc>
          <w:tcPr>
            <w:tcW w:w="4799" w:type="dxa"/>
            <w:tcBorders>
              <w:top w:val="nil"/>
              <w:left w:val="nil"/>
              <w:bottom w:val="single" w:sz="4" w:space="0" w:color="auto"/>
              <w:right w:val="single" w:sz="4" w:space="0" w:color="auto"/>
            </w:tcBorders>
            <w:shd w:val="clear" w:color="auto" w:fill="auto"/>
            <w:vAlign w:val="center"/>
            <w:hideMark/>
          </w:tcPr>
          <w:p w14:paraId="0A1815C7" w14:textId="7B0E5D76" w:rsidR="00BB0DB1" w:rsidRPr="0061431E" w:rsidRDefault="00481299"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1.9 CNEA.</w:t>
            </w:r>
            <w:r w:rsidR="00BB0DB1" w:rsidRPr="0061431E">
              <w:rPr>
                <w:rFonts w:ascii="Arial" w:eastAsia="Times New Roman" w:hAnsi="Arial" w:cs="Arial"/>
                <w:color w:val="000000"/>
                <w:kern w:val="0"/>
                <w:sz w:val="24"/>
                <w:szCs w:val="24"/>
                <w:lang w:eastAsia="es-CO"/>
                <w14:ligatures w14:val="none"/>
              </w:rPr>
              <w:t>I Explico adaptaciones de los seres vivos al ambiente. DBA 5, 6.</w:t>
            </w:r>
          </w:p>
        </w:tc>
        <w:tc>
          <w:tcPr>
            <w:tcW w:w="5528" w:type="dxa"/>
            <w:vMerge/>
            <w:tcBorders>
              <w:top w:val="single" w:sz="4" w:space="0" w:color="auto"/>
              <w:left w:val="single" w:sz="4" w:space="0" w:color="auto"/>
              <w:bottom w:val="single" w:sz="4" w:space="0" w:color="auto"/>
              <w:right w:val="single" w:sz="4" w:space="0" w:color="auto"/>
            </w:tcBorders>
            <w:vAlign w:val="center"/>
            <w:hideMark/>
          </w:tcPr>
          <w:p w14:paraId="59082BA3"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297EFCD5"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Adaptaciones de los seres vivos al ambiente.</w:t>
            </w:r>
          </w:p>
        </w:tc>
      </w:tr>
      <w:tr w:rsidR="00BB0DB1" w:rsidRPr="0061431E" w14:paraId="2A0FEE71" w14:textId="77777777" w:rsidTr="00EC091E">
        <w:trPr>
          <w:trHeight w:val="1695"/>
        </w:trPr>
        <w:tc>
          <w:tcPr>
            <w:tcW w:w="2142" w:type="dxa"/>
            <w:vMerge w:val="restart"/>
            <w:tcBorders>
              <w:top w:val="nil"/>
              <w:left w:val="single" w:sz="4" w:space="0" w:color="auto"/>
              <w:bottom w:val="single" w:sz="4" w:space="0" w:color="auto"/>
              <w:right w:val="single" w:sz="4" w:space="0" w:color="auto"/>
            </w:tcBorders>
            <w:shd w:val="clear" w:color="auto" w:fill="auto"/>
            <w:vAlign w:val="center"/>
            <w:hideMark/>
          </w:tcPr>
          <w:p w14:paraId="785F42A0" w14:textId="78BFA6E8" w:rsidR="00BB0DB1" w:rsidRPr="0061431E" w:rsidRDefault="00BC5B7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799" w:type="dxa"/>
            <w:tcBorders>
              <w:top w:val="nil"/>
              <w:left w:val="nil"/>
              <w:bottom w:val="single" w:sz="4" w:space="0" w:color="auto"/>
              <w:right w:val="single" w:sz="4" w:space="0" w:color="auto"/>
            </w:tcBorders>
            <w:shd w:val="clear" w:color="auto" w:fill="auto"/>
            <w:vAlign w:val="center"/>
            <w:hideMark/>
          </w:tcPr>
          <w:p w14:paraId="798BE783" w14:textId="1D47B17F"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48129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y comparo fuentes de luz, calor, sonido y su efecto sobre diferentes seres vivos. DBA 1, 2, 3, 5, 6.</w:t>
            </w:r>
          </w:p>
        </w:tc>
        <w:tc>
          <w:tcPr>
            <w:tcW w:w="5528" w:type="dxa"/>
            <w:vMerge w:val="restart"/>
            <w:tcBorders>
              <w:top w:val="nil"/>
              <w:left w:val="single" w:sz="4" w:space="0" w:color="auto"/>
              <w:bottom w:val="single" w:sz="4" w:space="0" w:color="auto"/>
              <w:right w:val="single" w:sz="4" w:space="0" w:color="auto"/>
            </w:tcBorders>
            <w:shd w:val="clear" w:color="auto" w:fill="auto"/>
            <w:vAlign w:val="center"/>
            <w:hideMark/>
          </w:tcPr>
          <w:p w14:paraId="073D824E" w14:textId="4BC6581D"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A46D6F" w:rsidRPr="0061431E">
              <w:rPr>
                <w:rFonts w:ascii="Arial" w:eastAsia="Times New Roman" w:hAnsi="Arial" w:cs="Arial"/>
                <w:color w:val="000000"/>
                <w:kern w:val="0"/>
                <w:sz w:val="24"/>
                <w:szCs w:val="24"/>
                <w:lang w:eastAsia="es-CO"/>
                <w14:ligatures w14:val="none"/>
              </w:rPr>
              <w:t>Comprende la forma en que se propaga la luz a través de diferentes materiales (opacos, transparentes como el aire, translucidos como el papel, y reflectivos como el espejo).</w:t>
            </w:r>
            <w:r w:rsidRPr="0061431E">
              <w:rPr>
                <w:rFonts w:ascii="Arial" w:eastAsia="Times New Roman" w:hAnsi="Arial" w:cs="Arial"/>
                <w:color w:val="000000"/>
                <w:kern w:val="0"/>
                <w:sz w:val="24"/>
                <w:szCs w:val="24"/>
                <w:lang w:eastAsia="es-CO"/>
                <w14:ligatures w14:val="none"/>
              </w:rPr>
              <w:br/>
              <w:t xml:space="preserve">2. Comprende la forma en que se produce la sombra y la relación de su tamaño con las </w:t>
            </w:r>
            <w:r w:rsidRPr="0061431E">
              <w:rPr>
                <w:rFonts w:ascii="Arial" w:eastAsia="Times New Roman" w:hAnsi="Arial" w:cs="Arial"/>
                <w:color w:val="000000"/>
                <w:kern w:val="0"/>
                <w:sz w:val="24"/>
                <w:szCs w:val="24"/>
                <w:lang w:eastAsia="es-CO"/>
                <w14:ligatures w14:val="none"/>
              </w:rPr>
              <w:lastRenderedPageBreak/>
              <w:t xml:space="preserve">distancias entre la fuente de luz, el objeto interpuesto y el lugar donde se </w:t>
            </w:r>
            <w:r w:rsidR="00746202" w:rsidRPr="0061431E">
              <w:rPr>
                <w:rFonts w:ascii="Arial" w:eastAsia="Times New Roman" w:hAnsi="Arial" w:cs="Arial"/>
                <w:noProof/>
                <w:color w:val="000000"/>
                <w:kern w:val="0"/>
                <w:sz w:val="24"/>
                <w:szCs w:val="24"/>
                <w:lang w:eastAsia="es-CO"/>
              </w:rPr>
              <mc:AlternateContent>
                <mc:Choice Requires="wps">
                  <w:drawing>
                    <wp:anchor distT="0" distB="0" distL="114300" distR="114300" simplePos="0" relativeHeight="251719680" behindDoc="0" locked="0" layoutInCell="1" allowOverlap="1" wp14:anchorId="79348137" wp14:editId="297629CC">
                      <wp:simplePos x="0" y="0"/>
                      <wp:positionH relativeFrom="column">
                        <wp:posOffset>-3547110</wp:posOffset>
                      </wp:positionH>
                      <wp:positionV relativeFrom="paragraph">
                        <wp:posOffset>-5715</wp:posOffset>
                      </wp:positionV>
                      <wp:extent cx="8715375" cy="0"/>
                      <wp:effectExtent l="0" t="0" r="0" b="0"/>
                      <wp:wrapNone/>
                      <wp:docPr id="1549441185" name="Conector recto 14"/>
                      <wp:cNvGraphicFramePr/>
                      <a:graphic xmlns:a="http://schemas.openxmlformats.org/drawingml/2006/main">
                        <a:graphicData uri="http://schemas.microsoft.com/office/word/2010/wordprocessingShape">
                          <wps:wsp>
                            <wps:cNvCnPr/>
                            <wps:spPr>
                              <a:xfrm>
                                <a:off x="0" y="0"/>
                                <a:ext cx="8715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4E372" id="Conector recto 1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3pt,-.45pt" to="406.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" strokecolor="black [3200]" strokeweight=".5pt">
                      <v:stroke joinstyle="miter"/>
                    </v:line>
                  </w:pict>
                </mc:Fallback>
              </mc:AlternateContent>
            </w:r>
            <w:r w:rsidRPr="0061431E">
              <w:rPr>
                <w:rFonts w:ascii="Arial" w:eastAsia="Times New Roman" w:hAnsi="Arial" w:cs="Arial"/>
                <w:color w:val="000000"/>
                <w:kern w:val="0"/>
                <w:sz w:val="24"/>
                <w:szCs w:val="24"/>
                <w:lang w:eastAsia="es-CO"/>
                <w14:ligatures w14:val="none"/>
              </w:rPr>
              <w:t>produce la sombra.</w:t>
            </w:r>
            <w:r w:rsidRPr="0061431E">
              <w:rPr>
                <w:rFonts w:ascii="Arial" w:eastAsia="Times New Roman" w:hAnsi="Arial" w:cs="Arial"/>
                <w:color w:val="000000"/>
                <w:kern w:val="0"/>
                <w:sz w:val="24"/>
                <w:szCs w:val="24"/>
                <w:lang w:eastAsia="es-CO"/>
                <w14:ligatures w14:val="none"/>
              </w:rPr>
              <w:br/>
              <w:t xml:space="preserve">3. </w:t>
            </w:r>
            <w:r w:rsidR="00A46D6F" w:rsidRPr="0061431E">
              <w:rPr>
                <w:rFonts w:ascii="Arial" w:eastAsia="Times New Roman" w:hAnsi="Arial" w:cs="Arial"/>
                <w:color w:val="000000"/>
                <w:kern w:val="0"/>
                <w:sz w:val="24"/>
                <w:szCs w:val="24"/>
                <w:lang w:eastAsia="es-CO"/>
                <w14:ligatures w14:val="none"/>
              </w:rPr>
              <w:t>Explica la influencia de los factores abióticos (luz, temperatura, suelo y aire) en el desarrollo de los factores bióticos (fauna y flora) de un ecosistema.</w:t>
            </w:r>
            <w:r w:rsidRPr="0061431E">
              <w:rPr>
                <w:rFonts w:ascii="Arial" w:eastAsia="Times New Roman" w:hAnsi="Arial" w:cs="Arial"/>
                <w:color w:val="000000"/>
                <w:kern w:val="0"/>
                <w:sz w:val="24"/>
                <w:szCs w:val="24"/>
                <w:lang w:eastAsia="es-CO"/>
                <w14:ligatures w14:val="none"/>
              </w:rPr>
              <w:br/>
            </w:r>
            <w:r w:rsidR="00EC091E" w:rsidRPr="0061431E">
              <w:rPr>
                <w:rFonts w:ascii="Arial" w:eastAsia="Times New Roman" w:hAnsi="Arial" w:cs="Arial"/>
                <w:color w:val="000000"/>
                <w:kern w:val="0"/>
                <w:sz w:val="24"/>
                <w:szCs w:val="24"/>
                <w:lang w:eastAsia="es-CO"/>
                <w14:ligatures w14:val="none"/>
              </w:rPr>
              <w:t>5.</w:t>
            </w:r>
            <w:r w:rsidR="00A46D6F" w:rsidRPr="0061431E">
              <w:rPr>
                <w:rFonts w:ascii="Arial" w:hAnsi="Arial" w:cs="Arial"/>
                <w:color w:val="000000"/>
                <w:sz w:val="24"/>
                <w:szCs w:val="24"/>
              </w:rPr>
              <w:t xml:space="preserve"> Explica la influencia de los factores abióticos (luz, temperatura, suelo y aire) en el desarrollo de los factores bióticos (fauna y flora) de un ecosistema</w:t>
            </w:r>
            <w:r w:rsidRPr="0061431E">
              <w:rPr>
                <w:rFonts w:ascii="Arial" w:eastAsia="Times New Roman" w:hAnsi="Arial" w:cs="Arial"/>
                <w:color w:val="000000"/>
                <w:kern w:val="0"/>
                <w:sz w:val="24"/>
                <w:szCs w:val="24"/>
                <w:lang w:eastAsia="es-CO"/>
                <w14:ligatures w14:val="none"/>
              </w:rPr>
              <w:t>.</w:t>
            </w:r>
            <w:r w:rsidRPr="0061431E">
              <w:rPr>
                <w:rFonts w:ascii="Arial" w:eastAsia="Times New Roman" w:hAnsi="Arial" w:cs="Arial"/>
                <w:color w:val="000000"/>
                <w:kern w:val="0"/>
                <w:sz w:val="24"/>
                <w:szCs w:val="24"/>
                <w:lang w:eastAsia="es-CO"/>
                <w14:ligatures w14:val="none"/>
              </w:rPr>
              <w:br/>
              <w:t xml:space="preserve">6. </w:t>
            </w:r>
            <w:r w:rsidR="00A46D6F" w:rsidRPr="0061431E">
              <w:rPr>
                <w:rFonts w:ascii="Arial" w:hAnsi="Arial" w:cs="Arial"/>
                <w:color w:val="000000"/>
                <w:sz w:val="24"/>
                <w:szCs w:val="24"/>
              </w:rPr>
              <w:t>Comprende las relaciones de los seres vivos con otros organismos de su entorno (intra e interespecíficas) y las explica como esenciales para su supervivencia en un ambiente determinado</w:t>
            </w:r>
            <w:r w:rsidRPr="0061431E">
              <w:rPr>
                <w:rFonts w:ascii="Arial" w:eastAsia="Times New Roman" w:hAnsi="Arial" w:cs="Arial"/>
                <w:color w:val="000000"/>
                <w:kern w:val="0"/>
                <w:sz w:val="24"/>
                <w:szCs w:val="24"/>
                <w:lang w:eastAsia="es-CO"/>
                <w14:ligatures w14:val="none"/>
              </w:rPr>
              <w:t>.</w:t>
            </w:r>
          </w:p>
        </w:tc>
        <w:tc>
          <w:tcPr>
            <w:tcW w:w="5812" w:type="dxa"/>
            <w:tcBorders>
              <w:top w:val="nil"/>
              <w:left w:val="nil"/>
              <w:bottom w:val="single" w:sz="4" w:space="0" w:color="auto"/>
              <w:right w:val="single" w:sz="4" w:space="0" w:color="auto"/>
            </w:tcBorders>
            <w:shd w:val="clear" w:color="auto" w:fill="auto"/>
            <w:vAlign w:val="center"/>
            <w:hideMark/>
          </w:tcPr>
          <w:p w14:paraId="5DBCAB99"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Luz, calor, sonido y sus efectos sobre los seres vivos.</w:t>
            </w:r>
          </w:p>
        </w:tc>
      </w:tr>
      <w:tr w:rsidR="00BB0DB1" w:rsidRPr="0061431E" w14:paraId="47718E21" w14:textId="77777777" w:rsidTr="00EC091E">
        <w:trPr>
          <w:trHeight w:val="2940"/>
        </w:trPr>
        <w:tc>
          <w:tcPr>
            <w:tcW w:w="2142" w:type="dxa"/>
            <w:vMerge/>
            <w:tcBorders>
              <w:top w:val="nil"/>
              <w:left w:val="single" w:sz="4" w:space="0" w:color="auto"/>
              <w:bottom w:val="single" w:sz="4" w:space="0" w:color="auto"/>
              <w:right w:val="single" w:sz="4" w:space="0" w:color="auto"/>
            </w:tcBorders>
            <w:vAlign w:val="center"/>
            <w:hideMark/>
          </w:tcPr>
          <w:p w14:paraId="403B2112" w14:textId="77777777" w:rsidR="00BB0DB1" w:rsidRPr="0061431E" w:rsidRDefault="00BB0DB1" w:rsidP="00BB0DB1">
            <w:pPr>
              <w:spacing w:after="0" w:line="240" w:lineRule="auto"/>
              <w:rPr>
                <w:rFonts w:ascii="Arial" w:eastAsia="Times New Roman" w:hAnsi="Arial" w:cs="Arial"/>
                <w:color w:val="000000"/>
                <w:kern w:val="0"/>
                <w:sz w:val="24"/>
                <w:szCs w:val="24"/>
                <w:lang w:eastAsia="es-CO"/>
                <w14:ligatures w14:val="none"/>
              </w:rPr>
            </w:pPr>
          </w:p>
        </w:tc>
        <w:tc>
          <w:tcPr>
            <w:tcW w:w="4799" w:type="dxa"/>
            <w:tcBorders>
              <w:top w:val="nil"/>
              <w:left w:val="nil"/>
              <w:bottom w:val="single" w:sz="4" w:space="0" w:color="auto"/>
              <w:right w:val="single" w:sz="4" w:space="0" w:color="auto"/>
            </w:tcBorders>
            <w:shd w:val="clear" w:color="auto" w:fill="auto"/>
            <w:vAlign w:val="center"/>
            <w:hideMark/>
          </w:tcPr>
          <w:p w14:paraId="377075F9" w14:textId="29ED8C76"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48129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 Identifico tipo de movimientos en seres vivos y objetos, y las fuerzas que las producen. DBA 6.</w:t>
            </w:r>
          </w:p>
        </w:tc>
        <w:tc>
          <w:tcPr>
            <w:tcW w:w="5528" w:type="dxa"/>
            <w:vMerge/>
            <w:tcBorders>
              <w:top w:val="nil"/>
              <w:left w:val="single" w:sz="4" w:space="0" w:color="auto"/>
              <w:bottom w:val="single" w:sz="4" w:space="0" w:color="auto"/>
              <w:right w:val="single" w:sz="4" w:space="0" w:color="auto"/>
            </w:tcBorders>
            <w:vAlign w:val="center"/>
            <w:hideMark/>
          </w:tcPr>
          <w:p w14:paraId="706AA167"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45BEE55A"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Movimiento de seres vivos, objetos y fuerzas que lo producen</w:t>
            </w:r>
          </w:p>
        </w:tc>
      </w:tr>
      <w:tr w:rsidR="00BB0DB1" w:rsidRPr="0061431E" w14:paraId="2C440A9B" w14:textId="77777777" w:rsidTr="00EC091E">
        <w:trPr>
          <w:trHeight w:val="150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A66590F" w14:textId="35F56F1C" w:rsidR="00BB0DB1" w:rsidRPr="0061431E" w:rsidRDefault="00BC5B7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799" w:type="dxa"/>
            <w:tcBorders>
              <w:top w:val="nil"/>
              <w:left w:val="nil"/>
              <w:bottom w:val="single" w:sz="4" w:space="0" w:color="auto"/>
              <w:right w:val="single" w:sz="4" w:space="0" w:color="auto"/>
            </w:tcBorders>
            <w:shd w:val="clear" w:color="auto" w:fill="auto"/>
            <w:vAlign w:val="center"/>
            <w:hideMark/>
          </w:tcPr>
          <w:p w14:paraId="737382D1" w14:textId="3AF2A096"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 CN</w:t>
            </w:r>
            <w:r w:rsidR="00481299"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 Asocio el clima con la forma de vida de diferentes comunidades. DBA </w:t>
            </w:r>
            <w:r w:rsidR="00A46D6F" w:rsidRPr="0061431E">
              <w:rPr>
                <w:rFonts w:ascii="Arial" w:eastAsia="Times New Roman" w:hAnsi="Arial" w:cs="Arial"/>
                <w:color w:val="000000"/>
                <w:kern w:val="0"/>
                <w:sz w:val="24"/>
                <w:szCs w:val="24"/>
                <w:lang w:eastAsia="es-CO"/>
                <w14:ligatures w14:val="none"/>
              </w:rPr>
              <w:t xml:space="preserve">4, </w:t>
            </w:r>
            <w:r w:rsidRPr="0061431E">
              <w:rPr>
                <w:rFonts w:ascii="Arial" w:eastAsia="Times New Roman" w:hAnsi="Arial" w:cs="Arial"/>
                <w:color w:val="000000"/>
                <w:kern w:val="0"/>
                <w:sz w:val="24"/>
                <w:szCs w:val="24"/>
                <w:lang w:eastAsia="es-CO"/>
                <w14:ligatures w14:val="none"/>
              </w:rPr>
              <w:t>5, 6.</w:t>
            </w:r>
          </w:p>
        </w:tc>
        <w:tc>
          <w:tcPr>
            <w:tcW w:w="5528" w:type="dxa"/>
            <w:tcBorders>
              <w:top w:val="nil"/>
              <w:left w:val="nil"/>
              <w:bottom w:val="single" w:sz="4" w:space="0" w:color="auto"/>
              <w:right w:val="single" w:sz="4" w:space="0" w:color="auto"/>
            </w:tcBorders>
            <w:shd w:val="clear" w:color="auto" w:fill="auto"/>
            <w:vAlign w:val="center"/>
            <w:hideMark/>
          </w:tcPr>
          <w:p w14:paraId="2901FB11" w14:textId="7F8B86DC" w:rsidR="00A46D6F" w:rsidRPr="0061431E" w:rsidRDefault="00A46D6F"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Comprende la influencia de la variación de la temperatura en los cambios de estado de la materia, considerando como ejemplo el caso del agua.</w:t>
            </w:r>
          </w:p>
          <w:p w14:paraId="316E7B1F" w14:textId="3A43645A"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5. </w:t>
            </w:r>
            <w:r w:rsidR="00A46D6F" w:rsidRPr="0061431E">
              <w:rPr>
                <w:rFonts w:ascii="Arial" w:hAnsi="Arial" w:cs="Arial"/>
                <w:color w:val="000000"/>
                <w:sz w:val="24"/>
                <w:szCs w:val="24"/>
              </w:rPr>
              <w:t>Explica la influencia de los factores abióticos (luz, temperatura, suelo y aire) en el desarrollo de los factores bióticos (fauna y flora) de un ecosistema</w:t>
            </w:r>
            <w:r w:rsidRPr="0061431E">
              <w:rPr>
                <w:rFonts w:ascii="Arial" w:eastAsia="Times New Roman" w:hAnsi="Arial" w:cs="Arial"/>
                <w:color w:val="000000"/>
                <w:kern w:val="0"/>
                <w:sz w:val="24"/>
                <w:szCs w:val="24"/>
                <w:lang w:eastAsia="es-CO"/>
                <w14:ligatures w14:val="none"/>
              </w:rPr>
              <w:t xml:space="preserve">.                                                          6. </w:t>
            </w:r>
            <w:r w:rsidR="00481299" w:rsidRPr="0061431E">
              <w:rPr>
                <w:rFonts w:ascii="Arial" w:hAnsi="Arial" w:cs="Arial"/>
                <w:color w:val="000000"/>
                <w:sz w:val="24"/>
                <w:szCs w:val="24"/>
              </w:rPr>
              <w:t>Comprende las relaciones de los seres vivos con otros organismos de su entorno (intra e interespecíficas) y las explica como esenciales para su supervivencia en un ambiente determinado</w:t>
            </w:r>
            <w:r w:rsidRPr="0061431E">
              <w:rPr>
                <w:rFonts w:ascii="Arial" w:eastAsia="Times New Roman" w:hAnsi="Arial" w:cs="Arial"/>
                <w:color w:val="000000"/>
                <w:kern w:val="0"/>
                <w:sz w:val="24"/>
                <w:szCs w:val="24"/>
                <w:lang w:eastAsia="es-CO"/>
                <w14:ligatures w14:val="none"/>
              </w:rPr>
              <w:t>.</w:t>
            </w:r>
          </w:p>
        </w:tc>
        <w:tc>
          <w:tcPr>
            <w:tcW w:w="5812" w:type="dxa"/>
            <w:tcBorders>
              <w:top w:val="nil"/>
              <w:left w:val="nil"/>
              <w:bottom w:val="single" w:sz="4" w:space="0" w:color="auto"/>
              <w:right w:val="single" w:sz="4" w:space="0" w:color="auto"/>
            </w:tcBorders>
            <w:shd w:val="clear" w:color="auto" w:fill="auto"/>
            <w:vAlign w:val="center"/>
            <w:hideMark/>
          </w:tcPr>
          <w:p w14:paraId="76761D04" w14:textId="77777777" w:rsidR="00BB0DB1" w:rsidRPr="0061431E" w:rsidRDefault="00BB0DB1" w:rsidP="00A46D6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seres vivos y su hábitat.</w:t>
            </w:r>
          </w:p>
        </w:tc>
      </w:tr>
      <w:tr w:rsidR="00BB0DB1" w:rsidRPr="0061431E" w14:paraId="5D1B344E" w14:textId="77777777" w:rsidTr="00EC091E">
        <w:trPr>
          <w:trHeight w:val="510"/>
        </w:trPr>
        <w:tc>
          <w:tcPr>
            <w:tcW w:w="214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4957A25E" w14:textId="77777777" w:rsidR="00BB0DB1" w:rsidRPr="0061431E" w:rsidRDefault="00BB0DB1" w:rsidP="00BB0DB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COMPETENCIAS CIUDADANAS</w:t>
            </w:r>
          </w:p>
        </w:tc>
        <w:tc>
          <w:tcPr>
            <w:tcW w:w="4799" w:type="dxa"/>
            <w:tcBorders>
              <w:top w:val="nil"/>
              <w:left w:val="nil"/>
              <w:bottom w:val="single" w:sz="4" w:space="0" w:color="auto"/>
              <w:right w:val="single" w:sz="4" w:space="0" w:color="auto"/>
            </w:tcBorders>
            <w:shd w:val="clear" w:color="000000" w:fill="D9D9D9"/>
            <w:vAlign w:val="center"/>
            <w:hideMark/>
          </w:tcPr>
          <w:p w14:paraId="41FCC39E"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528" w:type="dxa"/>
            <w:tcBorders>
              <w:top w:val="nil"/>
              <w:left w:val="nil"/>
              <w:bottom w:val="single" w:sz="4" w:space="0" w:color="auto"/>
              <w:right w:val="single" w:sz="4" w:space="0" w:color="auto"/>
            </w:tcBorders>
            <w:shd w:val="clear" w:color="000000" w:fill="D9D9D9"/>
            <w:vAlign w:val="center"/>
            <w:hideMark/>
          </w:tcPr>
          <w:p w14:paraId="18E96B94"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812" w:type="dxa"/>
            <w:tcBorders>
              <w:top w:val="nil"/>
              <w:left w:val="nil"/>
              <w:bottom w:val="single" w:sz="4" w:space="0" w:color="auto"/>
              <w:right w:val="single" w:sz="4" w:space="0" w:color="auto"/>
            </w:tcBorders>
            <w:shd w:val="clear" w:color="000000" w:fill="D9D9D9"/>
            <w:vAlign w:val="center"/>
            <w:hideMark/>
          </w:tcPr>
          <w:p w14:paraId="4DD0C4D0"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BB0DB1" w:rsidRPr="0061431E" w14:paraId="6BD6619C" w14:textId="77777777" w:rsidTr="00EC091E">
        <w:trPr>
          <w:trHeight w:val="1380"/>
        </w:trPr>
        <w:tc>
          <w:tcPr>
            <w:tcW w:w="2142" w:type="dxa"/>
            <w:vMerge/>
            <w:tcBorders>
              <w:top w:val="nil"/>
              <w:left w:val="single" w:sz="4" w:space="0" w:color="auto"/>
              <w:bottom w:val="single" w:sz="4" w:space="0" w:color="000000"/>
              <w:right w:val="single" w:sz="4" w:space="0" w:color="auto"/>
            </w:tcBorders>
            <w:vAlign w:val="center"/>
            <w:hideMark/>
          </w:tcPr>
          <w:p w14:paraId="77B27EE2" w14:textId="77777777" w:rsidR="00BB0DB1" w:rsidRPr="0061431E" w:rsidRDefault="00BB0DB1" w:rsidP="00BB0DB1">
            <w:pPr>
              <w:spacing w:after="0" w:line="240" w:lineRule="auto"/>
              <w:rPr>
                <w:rFonts w:ascii="Arial" w:eastAsia="Times New Roman" w:hAnsi="Arial" w:cs="Arial"/>
                <w:b/>
                <w:color w:val="000000"/>
                <w:kern w:val="0"/>
                <w:sz w:val="24"/>
                <w:szCs w:val="24"/>
                <w:lang w:eastAsia="es-CO"/>
                <w14:ligatures w14:val="none"/>
              </w:rPr>
            </w:pPr>
          </w:p>
        </w:tc>
        <w:tc>
          <w:tcPr>
            <w:tcW w:w="4799" w:type="dxa"/>
            <w:tcBorders>
              <w:top w:val="nil"/>
              <w:left w:val="nil"/>
              <w:bottom w:val="single" w:sz="4" w:space="0" w:color="auto"/>
              <w:right w:val="single" w:sz="4" w:space="0" w:color="auto"/>
            </w:tcBorders>
            <w:shd w:val="clear" w:color="auto" w:fill="auto"/>
            <w:vAlign w:val="center"/>
            <w:hideMark/>
          </w:tcPr>
          <w:p w14:paraId="15BA892F" w14:textId="54CF84CE" w:rsidR="00BB0DB1" w:rsidRPr="0061431E" w:rsidRDefault="00BB0DB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1.15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Me preocupo porque los animales, las plantas y los recursos del medio ambiente reciban buen trato.</w:t>
            </w:r>
          </w:p>
        </w:tc>
        <w:tc>
          <w:tcPr>
            <w:tcW w:w="5528" w:type="dxa"/>
            <w:tcBorders>
              <w:top w:val="nil"/>
              <w:left w:val="nil"/>
              <w:bottom w:val="single" w:sz="4" w:space="0" w:color="auto"/>
              <w:right w:val="single" w:sz="4" w:space="0" w:color="auto"/>
            </w:tcBorders>
            <w:shd w:val="clear" w:color="auto" w:fill="auto"/>
            <w:vAlign w:val="center"/>
            <w:hideMark/>
          </w:tcPr>
          <w:p w14:paraId="302D84E6" w14:textId="6CA84965" w:rsidR="00BB0DB1" w:rsidRPr="0061431E" w:rsidRDefault="00BB0DB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2.8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Participo en los procesos de elección de representantes estudiantiles, conociendo bien cada propuesta antes de elegir.</w:t>
            </w:r>
          </w:p>
        </w:tc>
        <w:tc>
          <w:tcPr>
            <w:tcW w:w="5812" w:type="dxa"/>
            <w:tcBorders>
              <w:top w:val="nil"/>
              <w:left w:val="nil"/>
              <w:bottom w:val="single" w:sz="4" w:space="0" w:color="auto"/>
              <w:right w:val="single" w:sz="4" w:space="0" w:color="auto"/>
            </w:tcBorders>
            <w:shd w:val="clear" w:color="auto" w:fill="auto"/>
            <w:vAlign w:val="center"/>
            <w:hideMark/>
          </w:tcPr>
          <w:p w14:paraId="5D504791" w14:textId="08EABA0F" w:rsidR="00BB0DB1" w:rsidRPr="0061431E" w:rsidRDefault="00BB0DB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3.6 </w:t>
            </w:r>
            <w:r w:rsidR="00EC091E" w:rsidRPr="0061431E">
              <w:rPr>
                <w:rFonts w:ascii="Arial" w:eastAsia="Times New Roman" w:hAnsi="Arial" w:cs="Arial"/>
                <w:color w:val="000000"/>
                <w:kern w:val="0"/>
                <w:sz w:val="24"/>
                <w:szCs w:val="24"/>
                <w:lang w:eastAsia="es-CO"/>
                <w14:ligatures w14:val="none"/>
              </w:rPr>
              <w:t>CC. I</w:t>
            </w:r>
            <w:r w:rsidRPr="0061431E">
              <w:rPr>
                <w:rFonts w:ascii="Arial" w:eastAsia="Times New Roman" w:hAnsi="Arial" w:cs="Arial"/>
                <w:color w:val="000000"/>
                <w:kern w:val="0"/>
                <w:sz w:val="24"/>
                <w:szCs w:val="24"/>
                <w:lang w:eastAsia="es-CO"/>
                <w14:ligatures w14:val="none"/>
              </w:rPr>
              <w:t xml:space="preserve"> Comparo cómo me siento cuando me discriminan o me excluyen, y cómo, cuando me aceptan. Así pue-do explicar por qué es importante aceptar a las personas</w:t>
            </w:r>
          </w:p>
        </w:tc>
      </w:tr>
      <w:tr w:rsidR="00BB0DB1" w:rsidRPr="0061431E" w14:paraId="027743FF" w14:textId="77777777" w:rsidTr="00EC091E">
        <w:trPr>
          <w:trHeight w:val="510"/>
        </w:trPr>
        <w:tc>
          <w:tcPr>
            <w:tcW w:w="214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A6B9902" w14:textId="090762F4" w:rsidR="00BB0DB1" w:rsidRPr="0061431E" w:rsidRDefault="00481299" w:rsidP="00BB0DB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w:t>
            </w:r>
            <w:r w:rsidR="00BB0DB1" w:rsidRPr="0061431E">
              <w:rPr>
                <w:rFonts w:ascii="Arial" w:eastAsia="Times New Roman" w:hAnsi="Arial" w:cs="Arial"/>
                <w:b/>
                <w:color w:val="000000"/>
                <w:kern w:val="0"/>
                <w:sz w:val="24"/>
                <w:szCs w:val="24"/>
                <w:lang w:eastAsia="es-CO"/>
                <w14:ligatures w14:val="none"/>
              </w:rPr>
              <w:t>ECUENCIA DIDÁCTICA</w:t>
            </w:r>
          </w:p>
        </w:tc>
        <w:tc>
          <w:tcPr>
            <w:tcW w:w="4799" w:type="dxa"/>
            <w:tcBorders>
              <w:top w:val="nil"/>
              <w:left w:val="nil"/>
              <w:bottom w:val="single" w:sz="4" w:space="0" w:color="auto"/>
              <w:right w:val="single" w:sz="4" w:space="0" w:color="auto"/>
            </w:tcBorders>
            <w:shd w:val="clear" w:color="000000" w:fill="D9D9D9"/>
            <w:vAlign w:val="center"/>
            <w:hideMark/>
          </w:tcPr>
          <w:p w14:paraId="2CD9949B"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528" w:type="dxa"/>
            <w:tcBorders>
              <w:top w:val="nil"/>
              <w:left w:val="nil"/>
              <w:bottom w:val="single" w:sz="4" w:space="0" w:color="auto"/>
              <w:right w:val="single" w:sz="4" w:space="0" w:color="auto"/>
            </w:tcBorders>
            <w:shd w:val="clear" w:color="000000" w:fill="D9D9D9"/>
            <w:vAlign w:val="center"/>
            <w:hideMark/>
          </w:tcPr>
          <w:p w14:paraId="3226BE99" w14:textId="77777777" w:rsidR="00BB0DB1" w:rsidRPr="0061431E" w:rsidRDefault="00BB0DB1" w:rsidP="00BB0DB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812" w:type="dxa"/>
            <w:tcBorders>
              <w:top w:val="nil"/>
              <w:left w:val="nil"/>
              <w:bottom w:val="single" w:sz="4" w:space="0" w:color="auto"/>
              <w:right w:val="single" w:sz="4" w:space="0" w:color="auto"/>
            </w:tcBorders>
            <w:shd w:val="clear" w:color="000000" w:fill="D9D9D9"/>
            <w:vAlign w:val="center"/>
            <w:hideMark/>
          </w:tcPr>
          <w:p w14:paraId="136AC794" w14:textId="77777777" w:rsidR="00BB0DB1" w:rsidRPr="0061431E" w:rsidRDefault="00BB0DB1" w:rsidP="00BB0DB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BB0DB1" w:rsidRPr="0061431E" w14:paraId="5F634840" w14:textId="77777777" w:rsidTr="00EC091E">
        <w:trPr>
          <w:trHeight w:val="277"/>
        </w:trPr>
        <w:tc>
          <w:tcPr>
            <w:tcW w:w="2142" w:type="dxa"/>
            <w:vMerge/>
            <w:tcBorders>
              <w:top w:val="nil"/>
              <w:left w:val="single" w:sz="4" w:space="0" w:color="auto"/>
              <w:bottom w:val="single" w:sz="4" w:space="0" w:color="000000"/>
              <w:right w:val="single" w:sz="4" w:space="0" w:color="auto"/>
            </w:tcBorders>
            <w:vAlign w:val="center"/>
            <w:hideMark/>
          </w:tcPr>
          <w:p w14:paraId="34784F33" w14:textId="77777777" w:rsidR="00BB0DB1" w:rsidRPr="0061431E" w:rsidRDefault="00BB0DB1" w:rsidP="00BB0DB1">
            <w:pPr>
              <w:spacing w:after="0" w:line="240" w:lineRule="auto"/>
              <w:rPr>
                <w:rFonts w:ascii="Arial" w:eastAsia="Times New Roman" w:hAnsi="Arial" w:cs="Arial"/>
                <w:color w:val="000000"/>
                <w:kern w:val="0"/>
                <w:sz w:val="24"/>
                <w:szCs w:val="24"/>
                <w:lang w:eastAsia="es-CO"/>
                <w14:ligatures w14:val="none"/>
              </w:rPr>
            </w:pPr>
          </w:p>
        </w:tc>
        <w:tc>
          <w:tcPr>
            <w:tcW w:w="4799" w:type="dxa"/>
            <w:tcBorders>
              <w:top w:val="nil"/>
              <w:left w:val="nil"/>
              <w:bottom w:val="single" w:sz="4" w:space="0" w:color="auto"/>
              <w:right w:val="single" w:sz="4" w:space="0" w:color="auto"/>
            </w:tcBorders>
            <w:shd w:val="clear" w:color="auto" w:fill="auto"/>
            <w:vAlign w:val="center"/>
            <w:hideMark/>
          </w:tcPr>
          <w:p w14:paraId="06832EE6" w14:textId="65ABB47A" w:rsidR="00BB0DB1" w:rsidRPr="0061431E" w:rsidRDefault="00BB0DB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528" w:type="dxa"/>
            <w:tcBorders>
              <w:top w:val="nil"/>
              <w:left w:val="nil"/>
              <w:bottom w:val="single" w:sz="4" w:space="0" w:color="auto"/>
              <w:right w:val="single" w:sz="4" w:space="0" w:color="auto"/>
            </w:tcBorders>
            <w:shd w:val="clear" w:color="auto" w:fill="auto"/>
            <w:vAlign w:val="center"/>
            <w:hideMark/>
          </w:tcPr>
          <w:p w14:paraId="71AAF017" w14:textId="77777777" w:rsidR="00BB0DB1" w:rsidRPr="0061431E" w:rsidRDefault="00BB0DB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812" w:type="dxa"/>
            <w:tcBorders>
              <w:top w:val="nil"/>
              <w:left w:val="nil"/>
              <w:bottom w:val="single" w:sz="4" w:space="0" w:color="auto"/>
              <w:right w:val="single" w:sz="4" w:space="0" w:color="auto"/>
            </w:tcBorders>
            <w:shd w:val="clear" w:color="auto" w:fill="auto"/>
            <w:vAlign w:val="center"/>
            <w:hideMark/>
          </w:tcPr>
          <w:p w14:paraId="45C98795" w14:textId="6D052296" w:rsidR="00BB0DB1" w:rsidRPr="0061431E" w:rsidRDefault="00BB0DB1" w:rsidP="00BB0DB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w:t>
            </w:r>
          </w:p>
        </w:tc>
      </w:tr>
    </w:tbl>
    <w:p w14:paraId="7656F0E8" w14:textId="0064ED98" w:rsidR="00481299" w:rsidRPr="0061431E" w:rsidRDefault="00481299">
      <w:pPr>
        <w:rPr>
          <w:rFonts w:ascii="Arial" w:hAnsi="Arial" w:cs="Arial"/>
          <w:sz w:val="24"/>
          <w:szCs w:val="24"/>
        </w:rPr>
      </w:pPr>
    </w:p>
    <w:p w14:paraId="3AFB96B1" w14:textId="60D0E02A" w:rsidR="00481299" w:rsidRPr="0061431E" w:rsidRDefault="00481299">
      <w:pPr>
        <w:rPr>
          <w:rFonts w:ascii="Arial" w:hAnsi="Arial" w:cs="Arial"/>
          <w:sz w:val="24"/>
          <w:szCs w:val="24"/>
        </w:rPr>
      </w:pPr>
    </w:p>
    <w:p w14:paraId="483487A5" w14:textId="22449D5C" w:rsidR="00481299" w:rsidRPr="0061431E" w:rsidRDefault="00481299">
      <w:pPr>
        <w:rPr>
          <w:rFonts w:ascii="Arial" w:hAnsi="Arial" w:cs="Arial"/>
          <w:sz w:val="24"/>
          <w:szCs w:val="24"/>
        </w:rPr>
      </w:pPr>
    </w:p>
    <w:p w14:paraId="3D5592C9" w14:textId="16ED03FC" w:rsidR="00481299" w:rsidRPr="0061431E" w:rsidRDefault="00481299">
      <w:pPr>
        <w:rPr>
          <w:rFonts w:ascii="Arial" w:hAnsi="Arial" w:cs="Arial"/>
          <w:sz w:val="24"/>
          <w:szCs w:val="24"/>
        </w:rPr>
      </w:pPr>
    </w:p>
    <w:p w14:paraId="1DBEA1A8" w14:textId="354C6BF8" w:rsidR="00481299" w:rsidRPr="0061431E" w:rsidRDefault="00481299">
      <w:pPr>
        <w:rPr>
          <w:rFonts w:ascii="Arial" w:hAnsi="Arial" w:cs="Arial"/>
          <w:sz w:val="24"/>
          <w:szCs w:val="24"/>
        </w:rPr>
      </w:pPr>
    </w:p>
    <w:p w14:paraId="29684522" w14:textId="77777777" w:rsidR="009959DE" w:rsidRPr="0061431E" w:rsidRDefault="009959DE">
      <w:pPr>
        <w:rPr>
          <w:rFonts w:ascii="Arial" w:hAnsi="Arial" w:cs="Arial"/>
          <w:sz w:val="24"/>
          <w:szCs w:val="24"/>
        </w:rPr>
      </w:pPr>
    </w:p>
    <w:p w14:paraId="4FD6DCF0" w14:textId="00E6C6D9" w:rsidR="00481299" w:rsidRDefault="00481299">
      <w:pPr>
        <w:rPr>
          <w:rFonts w:ascii="Arial" w:hAnsi="Arial" w:cs="Arial"/>
          <w:sz w:val="24"/>
          <w:szCs w:val="24"/>
        </w:rPr>
      </w:pPr>
    </w:p>
    <w:p w14:paraId="388D10C1" w14:textId="77777777" w:rsidR="00EC091E" w:rsidRDefault="00EC091E">
      <w:pPr>
        <w:rPr>
          <w:rFonts w:ascii="Arial" w:hAnsi="Arial" w:cs="Arial"/>
          <w:sz w:val="24"/>
          <w:szCs w:val="24"/>
        </w:rPr>
      </w:pPr>
    </w:p>
    <w:p w14:paraId="26F71148" w14:textId="77777777" w:rsidR="00EC091E" w:rsidRDefault="00EC091E">
      <w:pPr>
        <w:rPr>
          <w:rFonts w:ascii="Arial" w:hAnsi="Arial" w:cs="Arial"/>
          <w:sz w:val="24"/>
          <w:szCs w:val="24"/>
        </w:rPr>
      </w:pPr>
    </w:p>
    <w:p w14:paraId="2128F378" w14:textId="77777777" w:rsidR="00EC091E" w:rsidRPr="0061431E" w:rsidRDefault="00EC091E">
      <w:pPr>
        <w:rPr>
          <w:rFonts w:ascii="Arial" w:hAnsi="Arial" w:cs="Arial"/>
          <w:sz w:val="24"/>
          <w:szCs w:val="24"/>
        </w:rPr>
      </w:pPr>
    </w:p>
    <w:p w14:paraId="30671646" w14:textId="77777777" w:rsidR="00481299" w:rsidRPr="0061431E" w:rsidRDefault="00481299">
      <w:pPr>
        <w:rPr>
          <w:rFonts w:ascii="Arial" w:hAnsi="Arial" w:cs="Arial"/>
          <w:sz w:val="24"/>
          <w:szCs w:val="24"/>
        </w:rPr>
      </w:pPr>
    </w:p>
    <w:tbl>
      <w:tblPr>
        <w:tblW w:w="18423" w:type="dxa"/>
        <w:tblCellMar>
          <w:left w:w="70" w:type="dxa"/>
          <w:right w:w="70" w:type="dxa"/>
        </w:tblCellMar>
        <w:tblLook w:val="04A0" w:firstRow="1" w:lastRow="0" w:firstColumn="1" w:lastColumn="0" w:noHBand="0" w:noVBand="1"/>
      </w:tblPr>
      <w:tblGrid>
        <w:gridCol w:w="2074"/>
        <w:gridCol w:w="5434"/>
        <w:gridCol w:w="4253"/>
        <w:gridCol w:w="6662"/>
      </w:tblGrid>
      <w:tr w:rsidR="00746202" w:rsidRPr="0061431E" w14:paraId="18F240E2" w14:textId="77777777" w:rsidTr="00EC091E">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3CAC4B" w14:textId="63751D3B"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4° - PERIODO 1</w:t>
            </w:r>
          </w:p>
          <w:p w14:paraId="06A23C5C" w14:textId="5DB43BD1"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C61E54"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746202" w:rsidRPr="0061431E" w14:paraId="12C862F3" w14:textId="77777777" w:rsidTr="00EC091E">
        <w:trPr>
          <w:trHeight w:val="510"/>
        </w:trPr>
        <w:tc>
          <w:tcPr>
            <w:tcW w:w="2074" w:type="dxa"/>
            <w:tcBorders>
              <w:top w:val="nil"/>
              <w:left w:val="single" w:sz="4" w:space="0" w:color="auto"/>
              <w:bottom w:val="nil"/>
              <w:right w:val="single" w:sz="4" w:space="0" w:color="auto"/>
            </w:tcBorders>
            <w:shd w:val="clear" w:color="auto" w:fill="D0CECE" w:themeFill="background2" w:themeFillShade="E6"/>
            <w:vAlign w:val="center"/>
            <w:hideMark/>
          </w:tcPr>
          <w:p w14:paraId="20AFDF11" w14:textId="6563B30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434" w:type="dxa"/>
            <w:tcBorders>
              <w:top w:val="nil"/>
              <w:left w:val="nil"/>
              <w:bottom w:val="nil"/>
              <w:right w:val="single" w:sz="4" w:space="0" w:color="auto"/>
            </w:tcBorders>
            <w:shd w:val="clear" w:color="auto" w:fill="D0CECE" w:themeFill="background2" w:themeFillShade="E6"/>
            <w:vAlign w:val="center"/>
            <w:hideMark/>
          </w:tcPr>
          <w:p w14:paraId="160D5529" w14:textId="6F268085"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253" w:type="dxa"/>
            <w:tcBorders>
              <w:top w:val="nil"/>
              <w:left w:val="nil"/>
              <w:bottom w:val="nil"/>
              <w:right w:val="single" w:sz="4" w:space="0" w:color="auto"/>
            </w:tcBorders>
            <w:shd w:val="clear" w:color="auto" w:fill="D0CECE" w:themeFill="background2" w:themeFillShade="E6"/>
            <w:vAlign w:val="center"/>
            <w:hideMark/>
          </w:tcPr>
          <w:p w14:paraId="1888D266"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6662" w:type="dxa"/>
            <w:tcBorders>
              <w:top w:val="nil"/>
              <w:left w:val="nil"/>
              <w:bottom w:val="nil"/>
              <w:right w:val="single" w:sz="4" w:space="0" w:color="auto"/>
            </w:tcBorders>
            <w:shd w:val="clear" w:color="auto" w:fill="D0CECE" w:themeFill="background2" w:themeFillShade="E6"/>
            <w:vAlign w:val="center"/>
            <w:hideMark/>
          </w:tcPr>
          <w:p w14:paraId="53FC57FD"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746202" w:rsidRPr="0061431E" w14:paraId="634F4F83" w14:textId="77777777" w:rsidTr="00EC091E">
        <w:trPr>
          <w:trHeight w:val="1100"/>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88B62E" w14:textId="284387F2"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C61E54" w:rsidRPr="0061431E">
              <w:rPr>
                <w:rFonts w:ascii="Arial" w:eastAsia="Times New Roman" w:hAnsi="Arial" w:cs="Arial"/>
                <w:color w:val="000000"/>
                <w:kern w:val="0"/>
                <w:sz w:val="24"/>
                <w:szCs w:val="24"/>
                <w:lang w:eastAsia="es-CO"/>
                <w14:ligatures w14:val="none"/>
              </w:rPr>
              <w:t>ENTORNO VIVO</w:t>
            </w:r>
          </w:p>
        </w:tc>
        <w:tc>
          <w:tcPr>
            <w:tcW w:w="5434" w:type="dxa"/>
            <w:tcBorders>
              <w:top w:val="single" w:sz="4" w:space="0" w:color="auto"/>
              <w:left w:val="nil"/>
              <w:bottom w:val="single" w:sz="4" w:space="0" w:color="auto"/>
              <w:right w:val="single" w:sz="4" w:space="0" w:color="auto"/>
            </w:tcBorders>
            <w:shd w:val="clear" w:color="auto" w:fill="auto"/>
            <w:vAlign w:val="center"/>
            <w:hideMark/>
          </w:tcPr>
          <w:p w14:paraId="13C1DB81" w14:textId="34690C2C"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1.5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Clasifico seres vivos en diversos grupos taxonómicos (plantas, animales, microorganismos). DBA 6, 7.</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0EA0B5" w14:textId="7ED0A135"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6. Comprende que los organismos cumplen distintas funciones en cada uno de los niveles tróficos y que las relaciones entre ellos pueden representarse en cadenas y redes alimenticias.</w:t>
            </w:r>
            <w:r w:rsidRPr="0061431E">
              <w:rPr>
                <w:rFonts w:ascii="Arial" w:eastAsia="Times New Roman" w:hAnsi="Arial" w:cs="Arial"/>
                <w:color w:val="000000"/>
                <w:kern w:val="0"/>
                <w:sz w:val="24"/>
                <w:szCs w:val="24"/>
                <w:lang w:eastAsia="es-CO"/>
                <w14:ligatures w14:val="none"/>
              </w:rPr>
              <w:br/>
              <w:t xml:space="preserve">                                                                                                                                                    7. Comprende que existen distintos tipos de ecosistemas (terrestres y acuáticos) y que sus características físicas (temperatura, humedad, tipos de suelo, altitud) permiten que habiten en ellos diferentes seres vivos.</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3F38061D" w14:textId="30F8A749"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Historia de la clasificación de los seres vivos.                                                                                  La taxonomía como instrumento de organización de los seres vivos (reino animal, vegetal, mónera, fungí y protista).</w:t>
            </w:r>
          </w:p>
        </w:tc>
      </w:tr>
      <w:tr w:rsidR="00746202" w:rsidRPr="0061431E" w14:paraId="57FDDFEE" w14:textId="77777777" w:rsidTr="00EC091E">
        <w:trPr>
          <w:trHeight w:val="716"/>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74AA51A4"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450B06DA" w14:textId="79C0E732"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1.9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 Analizo el ecosistema que me rodea y lo comparo con otros. DBA </w:t>
            </w:r>
            <w:r w:rsidR="00481299" w:rsidRPr="0061431E">
              <w:rPr>
                <w:rFonts w:ascii="Arial" w:eastAsia="Times New Roman" w:hAnsi="Arial" w:cs="Arial"/>
                <w:color w:val="000000"/>
                <w:kern w:val="0"/>
                <w:sz w:val="24"/>
                <w:szCs w:val="24"/>
                <w:lang w:eastAsia="es-CO"/>
                <w14:ligatures w14:val="none"/>
              </w:rPr>
              <w:t>6,</w:t>
            </w:r>
            <w:r w:rsidRPr="0061431E">
              <w:rPr>
                <w:rFonts w:ascii="Arial" w:eastAsia="Times New Roman" w:hAnsi="Arial" w:cs="Arial"/>
                <w:color w:val="000000"/>
                <w:kern w:val="0"/>
                <w:sz w:val="24"/>
                <w:szCs w:val="24"/>
                <w:lang w:eastAsia="es-CO"/>
                <w14:ligatures w14:val="none"/>
              </w:rPr>
              <w:t>7</w:t>
            </w:r>
            <w:r w:rsidR="00481299" w:rsidRPr="0061431E">
              <w:rPr>
                <w:rFonts w:ascii="Arial" w:eastAsia="Times New Roman" w:hAnsi="Arial" w:cs="Arial"/>
                <w:color w:val="000000"/>
                <w:kern w:val="0"/>
                <w:sz w:val="24"/>
                <w:szCs w:val="24"/>
                <w:lang w:eastAsia="es-CO"/>
                <w14:ligatures w14:val="none"/>
              </w:rPr>
              <w:t>.</w:t>
            </w: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53129FDA"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0C8B530D" w14:textId="07F88983"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ecosistemas y características de cada uno.                                                       Cadenas tróficas.</w:t>
            </w:r>
          </w:p>
        </w:tc>
      </w:tr>
      <w:tr w:rsidR="00746202" w:rsidRPr="0061431E" w14:paraId="558BB7D4" w14:textId="77777777" w:rsidTr="00EC091E">
        <w:trPr>
          <w:trHeight w:val="1011"/>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41848EDE"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1569B996" w14:textId="571EBA08"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adaptaciones de los seres vivos, teniendo en cuenta las características de los ecosistemas en que viven. DBA 6, 7.</w:t>
            </w: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1401684A"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150AAC96"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Identifico las condiciones necesarias para que puedan sobrevivir los seres vivos.</w:t>
            </w:r>
          </w:p>
        </w:tc>
      </w:tr>
      <w:tr w:rsidR="00746202" w:rsidRPr="0061431E" w14:paraId="4D807CF1" w14:textId="77777777" w:rsidTr="00EC091E">
        <w:trPr>
          <w:trHeight w:val="907"/>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6C1828D7"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75E39E5D" w14:textId="62A8C99B"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Explico la dinámica de un ecosistema, teniendo en cuenta las necesidades de energía y nutrientes de los seres vivos. DBA 6, 7.</w:t>
            </w: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383F431B"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6DFE3D3F"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Redes tróficas, circulación de la energía y tipos de relaciones en los ecosistemas.</w:t>
            </w:r>
          </w:p>
        </w:tc>
      </w:tr>
      <w:tr w:rsidR="00746202" w:rsidRPr="0061431E" w14:paraId="2B16644D" w14:textId="77777777" w:rsidTr="00EC091E">
        <w:trPr>
          <w:trHeight w:val="1215"/>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5546087C"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7AC05C34" w14:textId="60C2226B"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1.12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fenómenos de camuflaje en el entorno y los relaciono con las necesidades de los seres vivos. DBA 6, 7</w:t>
            </w: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409E2AF4"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0EE2BA6B" w14:textId="29BE123B"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Concepto y tipo de las adaptaciones de los seres vivos.</w:t>
            </w:r>
          </w:p>
        </w:tc>
      </w:tr>
      <w:tr w:rsidR="00746202" w:rsidRPr="0061431E" w14:paraId="59146CFC" w14:textId="77777777" w:rsidTr="00EC091E">
        <w:trPr>
          <w:trHeight w:val="1128"/>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1512B81D" w14:textId="74F6FD31"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C61E54" w:rsidRPr="0061431E">
              <w:rPr>
                <w:rFonts w:ascii="Arial" w:eastAsia="Times New Roman" w:hAnsi="Arial" w:cs="Arial"/>
                <w:color w:val="000000"/>
                <w:kern w:val="0"/>
                <w:sz w:val="24"/>
                <w:szCs w:val="24"/>
                <w:lang w:eastAsia="es-CO"/>
                <w14:ligatures w14:val="none"/>
              </w:rPr>
              <w:t>ENTORNO FÍSICO</w:t>
            </w:r>
          </w:p>
        </w:tc>
        <w:tc>
          <w:tcPr>
            <w:tcW w:w="5434" w:type="dxa"/>
            <w:tcBorders>
              <w:top w:val="nil"/>
              <w:left w:val="nil"/>
              <w:bottom w:val="single" w:sz="4" w:space="0" w:color="auto"/>
              <w:right w:val="single" w:sz="4" w:space="0" w:color="auto"/>
            </w:tcBorders>
            <w:shd w:val="clear" w:color="auto" w:fill="auto"/>
            <w:vAlign w:val="center"/>
            <w:hideMark/>
          </w:tcPr>
          <w:p w14:paraId="0A2DF7B8" w14:textId="68376C7C"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 Describo y verifico el efecto de la transferencia de energía térmica en los cambios de estado </w:t>
            </w:r>
            <w:r w:rsidR="00434B72" w:rsidRPr="0061431E">
              <w:rPr>
                <w:rFonts w:ascii="Arial" w:eastAsia="Times New Roman" w:hAnsi="Arial" w:cs="Arial"/>
                <w:color w:val="000000"/>
                <w:kern w:val="0"/>
                <w:sz w:val="24"/>
                <w:szCs w:val="24"/>
                <w:lang w:eastAsia="es-CO"/>
                <w14:ligatures w14:val="none"/>
              </w:rPr>
              <w:t>de algunas sustancias.6, 7.</w:t>
            </w:r>
          </w:p>
        </w:tc>
        <w:tc>
          <w:tcPr>
            <w:tcW w:w="4253" w:type="dxa"/>
            <w:vMerge w:val="restart"/>
            <w:tcBorders>
              <w:top w:val="nil"/>
              <w:left w:val="single" w:sz="4" w:space="0" w:color="auto"/>
              <w:bottom w:val="single" w:sz="4" w:space="0" w:color="auto"/>
              <w:right w:val="single" w:sz="4" w:space="0" w:color="auto"/>
            </w:tcBorders>
            <w:shd w:val="clear" w:color="auto" w:fill="auto"/>
            <w:vAlign w:val="center"/>
            <w:hideMark/>
          </w:tcPr>
          <w:p w14:paraId="208516C0" w14:textId="5810D9F8"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la magnitud y la dirección en que se aplica una fuerza puede producir cambios en la forma como se mueve un objeto</w:t>
            </w:r>
            <w:r w:rsidR="00434B72" w:rsidRPr="0061431E">
              <w:rPr>
                <w:rFonts w:ascii="Arial" w:eastAsia="Times New Roman" w:hAnsi="Arial" w:cs="Arial"/>
                <w:color w:val="000000"/>
                <w:kern w:val="0"/>
                <w:sz w:val="24"/>
                <w:szCs w:val="24"/>
                <w:lang w:eastAsia="es-CO"/>
                <w14:ligatures w14:val="none"/>
              </w:rPr>
              <w:t xml:space="preserve"> (dirección y </w:t>
            </w:r>
            <w:r w:rsidR="00434B72" w:rsidRPr="0061431E">
              <w:rPr>
                <w:rFonts w:ascii="Arial" w:eastAsia="Times New Roman" w:hAnsi="Arial" w:cs="Arial"/>
                <w:color w:val="000000"/>
                <w:kern w:val="0"/>
                <w:sz w:val="24"/>
                <w:szCs w:val="24"/>
                <w:lang w:eastAsia="es-CO"/>
                <w14:ligatures w14:val="none"/>
              </w:rPr>
              <w:lastRenderedPageBreak/>
              <w:t>rapidez)</w:t>
            </w:r>
            <w:r w:rsidRPr="0061431E">
              <w:rPr>
                <w:rFonts w:ascii="Arial" w:eastAsia="Times New Roman" w:hAnsi="Arial" w:cs="Arial"/>
                <w:color w:val="000000"/>
                <w:kern w:val="0"/>
                <w:sz w:val="24"/>
                <w:szCs w:val="24"/>
                <w:lang w:eastAsia="es-CO"/>
                <w14:ligatures w14:val="none"/>
              </w:rPr>
              <w:t>.</w:t>
            </w:r>
            <w:r w:rsidRPr="0061431E">
              <w:rPr>
                <w:rFonts w:ascii="Arial" w:eastAsia="Times New Roman" w:hAnsi="Arial" w:cs="Arial"/>
                <w:color w:val="000000"/>
                <w:kern w:val="0"/>
                <w:sz w:val="24"/>
                <w:szCs w:val="24"/>
                <w:lang w:eastAsia="es-CO"/>
                <w14:ligatures w14:val="none"/>
              </w:rPr>
              <w:br/>
              <w:t xml:space="preserve">2. Comprende los efectos y las ventajas de </w:t>
            </w:r>
            <w:r w:rsidRPr="0061431E">
              <w:rPr>
                <w:rFonts w:ascii="Arial" w:eastAsia="Times New Roman" w:hAnsi="Arial" w:cs="Arial"/>
                <w:noProof/>
                <w:color w:val="000000"/>
                <w:kern w:val="0"/>
                <w:sz w:val="24"/>
                <w:szCs w:val="24"/>
                <w:lang w:eastAsia="es-CO"/>
              </w:rPr>
              <mc:AlternateContent>
                <mc:Choice Requires="wps">
                  <w:drawing>
                    <wp:anchor distT="0" distB="0" distL="114300" distR="114300" simplePos="0" relativeHeight="251724800" behindDoc="0" locked="0" layoutInCell="1" allowOverlap="1" wp14:anchorId="1392896C" wp14:editId="34A556D6">
                      <wp:simplePos x="0" y="0"/>
                      <wp:positionH relativeFrom="column">
                        <wp:posOffset>-3547110</wp:posOffset>
                      </wp:positionH>
                      <wp:positionV relativeFrom="paragraph">
                        <wp:posOffset>-5715</wp:posOffset>
                      </wp:positionV>
                      <wp:extent cx="8738870" cy="0"/>
                      <wp:effectExtent l="0" t="0" r="0" b="0"/>
                      <wp:wrapNone/>
                      <wp:docPr id="20465762" name="Conector recto 15"/>
                      <wp:cNvGraphicFramePr/>
                      <a:graphic xmlns:a="http://schemas.openxmlformats.org/drawingml/2006/main">
                        <a:graphicData uri="http://schemas.microsoft.com/office/word/2010/wordprocessingShape">
                          <wps:wsp>
                            <wps:cNvCnPr/>
                            <wps:spPr>
                              <a:xfrm>
                                <a:off x="0" y="0"/>
                                <a:ext cx="8738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BE3D4" id="Conector recto 15"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3pt,-.45pt" to="408.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" strokecolor="black [3200]" strokeweight=".5pt">
                      <v:stroke joinstyle="miter"/>
                    </v:line>
                  </w:pict>
                </mc:Fallback>
              </mc:AlternateContent>
            </w:r>
            <w:r w:rsidRPr="0061431E">
              <w:rPr>
                <w:rFonts w:ascii="Arial" w:eastAsia="Times New Roman" w:hAnsi="Arial" w:cs="Arial"/>
                <w:color w:val="000000"/>
                <w:kern w:val="0"/>
                <w:sz w:val="24"/>
                <w:szCs w:val="24"/>
                <w:lang w:eastAsia="es-CO"/>
                <w14:ligatures w14:val="none"/>
              </w:rPr>
              <w:t>utilizar máquinas simples en diferentes tareas que requieren la aplicación de una fuerza.</w:t>
            </w:r>
            <w:r w:rsidRPr="0061431E">
              <w:rPr>
                <w:rFonts w:ascii="Arial" w:eastAsia="Times New Roman" w:hAnsi="Arial" w:cs="Arial"/>
                <w:color w:val="000000"/>
                <w:kern w:val="0"/>
                <w:sz w:val="24"/>
                <w:szCs w:val="24"/>
                <w:lang w:eastAsia="es-CO"/>
                <w14:ligatures w14:val="none"/>
              </w:rPr>
              <w:br/>
              <w:t>6. Comprende que los organismos cumplen distintas funciones en cada uno de los niveles tróficos y que las relaciones entre ellos pueden representarse en cadenas y redes alimenticias.</w:t>
            </w:r>
            <w:r w:rsidRPr="0061431E">
              <w:rPr>
                <w:rFonts w:ascii="Arial" w:eastAsia="Times New Roman" w:hAnsi="Arial" w:cs="Arial"/>
                <w:color w:val="000000"/>
                <w:kern w:val="0"/>
                <w:sz w:val="24"/>
                <w:szCs w:val="24"/>
                <w:lang w:eastAsia="es-CO"/>
                <w14:ligatures w14:val="none"/>
              </w:rPr>
              <w:br/>
            </w:r>
            <w:r w:rsidR="00434B72" w:rsidRPr="0061431E">
              <w:rPr>
                <w:rFonts w:ascii="Arial" w:eastAsia="Times New Roman" w:hAnsi="Arial" w:cs="Arial"/>
                <w:color w:val="000000"/>
                <w:kern w:val="0"/>
                <w:sz w:val="24"/>
                <w:szCs w:val="24"/>
                <w:lang w:eastAsia="es-CO"/>
                <w14:ligatures w14:val="none"/>
              </w:rPr>
              <w:t>7. Comprende que existen distintos tipos de ecosistemas (terrestres y acuáticos) y que sus características físicas (temperatura, humedad, tipos de suelo, altitud) permiten que habiten en ellos diferentes seres vivos.</w:t>
            </w:r>
          </w:p>
        </w:tc>
        <w:tc>
          <w:tcPr>
            <w:tcW w:w="6662" w:type="dxa"/>
            <w:tcBorders>
              <w:top w:val="nil"/>
              <w:left w:val="nil"/>
              <w:bottom w:val="single" w:sz="4" w:space="0" w:color="auto"/>
              <w:right w:val="single" w:sz="4" w:space="0" w:color="auto"/>
            </w:tcBorders>
            <w:shd w:val="clear" w:color="auto" w:fill="auto"/>
            <w:vAlign w:val="center"/>
            <w:hideMark/>
          </w:tcPr>
          <w:p w14:paraId="2CC6937A"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Cambios de estado.</w:t>
            </w:r>
          </w:p>
        </w:tc>
      </w:tr>
      <w:tr w:rsidR="00746202" w:rsidRPr="0061431E" w14:paraId="250B3108" w14:textId="77777777" w:rsidTr="00EC091E">
        <w:trPr>
          <w:trHeight w:val="717"/>
        </w:trPr>
        <w:tc>
          <w:tcPr>
            <w:tcW w:w="2074" w:type="dxa"/>
            <w:vMerge/>
            <w:tcBorders>
              <w:top w:val="nil"/>
              <w:left w:val="single" w:sz="4" w:space="0" w:color="auto"/>
              <w:bottom w:val="single" w:sz="4" w:space="0" w:color="auto"/>
              <w:right w:val="single" w:sz="4" w:space="0" w:color="auto"/>
            </w:tcBorders>
            <w:vAlign w:val="center"/>
            <w:hideMark/>
          </w:tcPr>
          <w:p w14:paraId="7FA5EC30"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1B62FC2E" w14:textId="72F6CF15"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Comparo movimientos y desplazamientos de seres vivos y objetos. DBA 1, 2, 6, 7.</w:t>
            </w:r>
          </w:p>
        </w:tc>
        <w:tc>
          <w:tcPr>
            <w:tcW w:w="4253" w:type="dxa"/>
            <w:vMerge/>
            <w:tcBorders>
              <w:top w:val="nil"/>
              <w:left w:val="single" w:sz="4" w:space="0" w:color="auto"/>
              <w:bottom w:val="single" w:sz="4" w:space="0" w:color="auto"/>
              <w:right w:val="single" w:sz="4" w:space="0" w:color="auto"/>
            </w:tcBorders>
            <w:vAlign w:val="center"/>
            <w:hideMark/>
          </w:tcPr>
          <w:p w14:paraId="3F71253C"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72AE554C"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Busco ejemplos de tipos de movimientos que realizan algunos seres vivos. </w:t>
            </w:r>
          </w:p>
        </w:tc>
      </w:tr>
      <w:tr w:rsidR="00746202" w:rsidRPr="0061431E" w14:paraId="61E22181" w14:textId="77777777" w:rsidTr="00EC091E">
        <w:trPr>
          <w:trHeight w:val="796"/>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3964D374" w14:textId="1B97F724"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C61E54" w:rsidRPr="0061431E">
              <w:rPr>
                <w:rFonts w:ascii="Arial" w:eastAsia="Times New Roman" w:hAnsi="Arial" w:cs="Arial"/>
                <w:color w:val="000000"/>
                <w:kern w:val="0"/>
                <w:sz w:val="24"/>
                <w:szCs w:val="24"/>
                <w:lang w:eastAsia="es-CO"/>
                <w14:ligatures w14:val="none"/>
              </w:rPr>
              <w:t>CIENCIA, TECNOLOGÍA Y SOCIEDAD</w:t>
            </w:r>
          </w:p>
        </w:tc>
        <w:tc>
          <w:tcPr>
            <w:tcW w:w="5434" w:type="dxa"/>
            <w:vMerge w:val="restart"/>
            <w:tcBorders>
              <w:top w:val="nil"/>
              <w:left w:val="single" w:sz="4" w:space="0" w:color="auto"/>
              <w:bottom w:val="single" w:sz="4" w:space="0" w:color="000000"/>
              <w:right w:val="single" w:sz="4" w:space="0" w:color="auto"/>
            </w:tcBorders>
            <w:shd w:val="clear" w:color="auto" w:fill="auto"/>
            <w:vAlign w:val="center"/>
            <w:hideMark/>
          </w:tcPr>
          <w:p w14:paraId="4FFB2255" w14:textId="3E15D84E" w:rsidR="00434B7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C61E54"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 Analizo características ambientales de mi entorno y peligros que lo amenazan. DBA 6, 7. </w:t>
            </w:r>
          </w:p>
          <w:p w14:paraId="270A7AAC" w14:textId="77777777" w:rsidR="00434B72" w:rsidRPr="0061431E" w:rsidRDefault="00434B72" w:rsidP="00481299">
            <w:pPr>
              <w:spacing w:after="0" w:line="240" w:lineRule="auto"/>
              <w:rPr>
                <w:rFonts w:ascii="Arial" w:eastAsia="Times New Roman" w:hAnsi="Arial" w:cs="Arial"/>
                <w:color w:val="000000"/>
                <w:kern w:val="0"/>
                <w:sz w:val="24"/>
                <w:szCs w:val="24"/>
                <w:lang w:eastAsia="es-CO"/>
                <w14:ligatures w14:val="none"/>
              </w:rPr>
            </w:pPr>
          </w:p>
          <w:p w14:paraId="157E2A94" w14:textId="7F2793F8" w:rsidR="00434B72" w:rsidRPr="0061431E" w:rsidRDefault="00434B7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CNEA.II Establezco relaciones entre el efecto invernadero, la lluvia ácida y el debilitamiento de la capa de ozono con la contaminación atmosférica</w:t>
            </w:r>
          </w:p>
          <w:p w14:paraId="58163A61" w14:textId="6D168F23"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p>
          <w:p w14:paraId="6C10D0EB" w14:textId="65E2CCF6"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3.10 CN</w:t>
            </w:r>
            <w:r w:rsidR="00C61E54" w:rsidRPr="0061431E">
              <w:rPr>
                <w:rFonts w:ascii="Arial" w:eastAsia="Times New Roman" w:hAnsi="Arial" w:cs="Arial"/>
                <w:color w:val="000000"/>
                <w:kern w:val="0"/>
                <w:sz w:val="24"/>
                <w:szCs w:val="24"/>
                <w:lang w:eastAsia="es-CO"/>
                <w14:ligatures w14:val="none"/>
              </w:rPr>
              <w:t xml:space="preserve">EA.II Establezco relaciones entre </w:t>
            </w:r>
            <w:r w:rsidRPr="0061431E">
              <w:rPr>
                <w:rFonts w:ascii="Arial" w:eastAsia="Times New Roman" w:hAnsi="Arial" w:cs="Arial"/>
                <w:color w:val="000000"/>
                <w:kern w:val="0"/>
                <w:sz w:val="24"/>
                <w:szCs w:val="24"/>
                <w:lang w:eastAsia="es-CO"/>
                <w14:ligatures w14:val="none"/>
              </w:rPr>
              <w:t>microorganismos y salud. DBA 6, 7.</w:t>
            </w:r>
          </w:p>
        </w:tc>
        <w:tc>
          <w:tcPr>
            <w:tcW w:w="4253" w:type="dxa"/>
            <w:vMerge w:val="restart"/>
            <w:tcBorders>
              <w:top w:val="nil"/>
              <w:left w:val="single" w:sz="4" w:space="0" w:color="auto"/>
              <w:bottom w:val="single" w:sz="4" w:space="0" w:color="auto"/>
              <w:right w:val="single" w:sz="4" w:space="0" w:color="auto"/>
            </w:tcBorders>
            <w:shd w:val="clear" w:color="auto" w:fill="auto"/>
            <w:vAlign w:val="center"/>
            <w:hideMark/>
          </w:tcPr>
          <w:p w14:paraId="5C2BC806" w14:textId="29581E8A"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6. Comprende que los organismos cumplen distintas funciones en cada uno de los niveles tróficos y que las relaciones entre ellos pueden representarse en cadenas y redes alimenticias.</w:t>
            </w:r>
            <w:r w:rsidRPr="0061431E">
              <w:rPr>
                <w:rFonts w:ascii="Arial" w:eastAsia="Times New Roman" w:hAnsi="Arial" w:cs="Arial"/>
                <w:color w:val="000000"/>
                <w:kern w:val="0"/>
                <w:sz w:val="24"/>
                <w:szCs w:val="24"/>
                <w:lang w:eastAsia="es-CO"/>
                <w14:ligatures w14:val="none"/>
              </w:rPr>
              <w:br/>
              <w:t xml:space="preserve">7. </w:t>
            </w:r>
            <w:r w:rsidR="00434B72" w:rsidRPr="0061431E">
              <w:rPr>
                <w:rFonts w:ascii="Arial" w:eastAsia="Times New Roman" w:hAnsi="Arial" w:cs="Arial"/>
                <w:color w:val="000000"/>
                <w:kern w:val="0"/>
                <w:sz w:val="24"/>
                <w:szCs w:val="24"/>
                <w:lang w:eastAsia="es-CO"/>
                <w14:ligatures w14:val="none"/>
              </w:rPr>
              <w:t>Comprende que existen distintos tipos de ecosistemas (terrestres y acuáticos) y que sus características físicas (temperatura, humedad, tipos de suelo, altitud) permiten que habiten en ellos diferentes seres vivos</w:t>
            </w:r>
            <w:r w:rsidRPr="0061431E">
              <w:rPr>
                <w:rFonts w:ascii="Arial" w:eastAsia="Times New Roman" w:hAnsi="Arial" w:cs="Arial"/>
                <w:color w:val="000000"/>
                <w:kern w:val="0"/>
                <w:sz w:val="24"/>
                <w:szCs w:val="24"/>
                <w:lang w:eastAsia="es-CO"/>
                <w14:ligatures w14:val="none"/>
              </w:rPr>
              <w:t>.</w:t>
            </w:r>
          </w:p>
        </w:tc>
        <w:tc>
          <w:tcPr>
            <w:tcW w:w="6662" w:type="dxa"/>
            <w:tcBorders>
              <w:top w:val="nil"/>
              <w:left w:val="nil"/>
              <w:bottom w:val="single" w:sz="4" w:space="0" w:color="auto"/>
              <w:right w:val="single" w:sz="4" w:space="0" w:color="auto"/>
            </w:tcBorders>
            <w:shd w:val="clear" w:color="auto" w:fill="auto"/>
            <w:vAlign w:val="center"/>
            <w:hideMark/>
          </w:tcPr>
          <w:p w14:paraId="16A56360"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Contaminación y amenazas de los seres vivos en el ecosistema.                                                 Balance y desequilibrio ecológico.</w:t>
            </w:r>
          </w:p>
        </w:tc>
      </w:tr>
      <w:tr w:rsidR="00746202" w:rsidRPr="0061431E" w14:paraId="7E10B727" w14:textId="77777777" w:rsidTr="00EC091E">
        <w:trPr>
          <w:trHeight w:val="764"/>
        </w:trPr>
        <w:tc>
          <w:tcPr>
            <w:tcW w:w="2074" w:type="dxa"/>
            <w:vMerge/>
            <w:tcBorders>
              <w:top w:val="nil"/>
              <w:left w:val="single" w:sz="4" w:space="0" w:color="auto"/>
              <w:bottom w:val="single" w:sz="4" w:space="0" w:color="auto"/>
              <w:right w:val="single" w:sz="4" w:space="0" w:color="auto"/>
            </w:tcBorders>
            <w:vAlign w:val="center"/>
            <w:hideMark/>
          </w:tcPr>
          <w:p w14:paraId="3B2C4494"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vMerge/>
            <w:tcBorders>
              <w:top w:val="nil"/>
              <w:left w:val="single" w:sz="4" w:space="0" w:color="auto"/>
              <w:bottom w:val="single" w:sz="4" w:space="0" w:color="000000"/>
              <w:right w:val="single" w:sz="4" w:space="0" w:color="auto"/>
            </w:tcBorders>
            <w:vAlign w:val="center"/>
            <w:hideMark/>
          </w:tcPr>
          <w:p w14:paraId="2C4FBF21"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4253" w:type="dxa"/>
            <w:vMerge/>
            <w:tcBorders>
              <w:top w:val="nil"/>
              <w:left w:val="single" w:sz="4" w:space="0" w:color="auto"/>
              <w:bottom w:val="single" w:sz="4" w:space="0" w:color="auto"/>
              <w:right w:val="single" w:sz="4" w:space="0" w:color="auto"/>
            </w:tcBorders>
            <w:vAlign w:val="center"/>
            <w:hideMark/>
          </w:tcPr>
          <w:p w14:paraId="0A6414E8"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3C82B96F"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Contaminación atmosférica.</w:t>
            </w:r>
          </w:p>
        </w:tc>
      </w:tr>
      <w:tr w:rsidR="00746202" w:rsidRPr="0061431E" w14:paraId="100459D0" w14:textId="77777777" w:rsidTr="00EC091E">
        <w:trPr>
          <w:trHeight w:val="83"/>
        </w:trPr>
        <w:tc>
          <w:tcPr>
            <w:tcW w:w="2074" w:type="dxa"/>
            <w:vMerge/>
            <w:tcBorders>
              <w:top w:val="nil"/>
              <w:left w:val="single" w:sz="4" w:space="0" w:color="auto"/>
              <w:bottom w:val="single" w:sz="4" w:space="0" w:color="auto"/>
              <w:right w:val="single" w:sz="4" w:space="0" w:color="auto"/>
            </w:tcBorders>
            <w:vAlign w:val="center"/>
            <w:hideMark/>
          </w:tcPr>
          <w:p w14:paraId="624F5F95"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vMerge/>
            <w:tcBorders>
              <w:top w:val="nil"/>
              <w:left w:val="single" w:sz="4" w:space="0" w:color="auto"/>
              <w:bottom w:val="single" w:sz="4" w:space="0" w:color="000000"/>
              <w:right w:val="single" w:sz="4" w:space="0" w:color="auto"/>
            </w:tcBorders>
            <w:vAlign w:val="center"/>
            <w:hideMark/>
          </w:tcPr>
          <w:p w14:paraId="1A12C042"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4253" w:type="dxa"/>
            <w:vMerge/>
            <w:tcBorders>
              <w:top w:val="nil"/>
              <w:left w:val="single" w:sz="4" w:space="0" w:color="auto"/>
              <w:bottom w:val="single" w:sz="4" w:space="0" w:color="auto"/>
              <w:right w:val="single" w:sz="4" w:space="0" w:color="auto"/>
            </w:tcBorders>
            <w:vAlign w:val="center"/>
            <w:hideMark/>
          </w:tcPr>
          <w:p w14:paraId="5C665162"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p>
        </w:tc>
        <w:tc>
          <w:tcPr>
            <w:tcW w:w="6662" w:type="dxa"/>
            <w:tcBorders>
              <w:top w:val="nil"/>
              <w:left w:val="nil"/>
              <w:bottom w:val="single" w:sz="4" w:space="0" w:color="auto"/>
              <w:right w:val="single" w:sz="4" w:space="0" w:color="auto"/>
            </w:tcBorders>
            <w:shd w:val="clear" w:color="auto" w:fill="auto"/>
            <w:vAlign w:val="center"/>
            <w:hideMark/>
          </w:tcPr>
          <w:p w14:paraId="5C4CF949" w14:textId="77777777" w:rsidR="00746202" w:rsidRPr="0061431E" w:rsidRDefault="00746202" w:rsidP="0048129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microorganismos en la salud.</w:t>
            </w:r>
          </w:p>
        </w:tc>
      </w:tr>
      <w:tr w:rsidR="00746202" w:rsidRPr="0061431E" w14:paraId="115C6F27" w14:textId="77777777" w:rsidTr="00EC091E">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1F63072" w14:textId="499CFCFF" w:rsidR="00746202" w:rsidRPr="0061431E" w:rsidRDefault="00746202" w:rsidP="00746202">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COMPETENCIAS CIUDADANAS</w:t>
            </w:r>
          </w:p>
        </w:tc>
        <w:tc>
          <w:tcPr>
            <w:tcW w:w="5434" w:type="dxa"/>
            <w:tcBorders>
              <w:top w:val="nil"/>
              <w:left w:val="nil"/>
              <w:bottom w:val="single" w:sz="4" w:space="0" w:color="auto"/>
              <w:right w:val="single" w:sz="4" w:space="0" w:color="auto"/>
            </w:tcBorders>
            <w:shd w:val="clear" w:color="000000" w:fill="D9D9D9"/>
            <w:vAlign w:val="center"/>
            <w:hideMark/>
          </w:tcPr>
          <w:p w14:paraId="2CAD3B84"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253" w:type="dxa"/>
            <w:tcBorders>
              <w:top w:val="nil"/>
              <w:left w:val="nil"/>
              <w:bottom w:val="single" w:sz="4" w:space="0" w:color="auto"/>
              <w:right w:val="single" w:sz="4" w:space="0" w:color="auto"/>
            </w:tcBorders>
            <w:shd w:val="clear" w:color="000000" w:fill="D9D9D9"/>
            <w:vAlign w:val="center"/>
            <w:hideMark/>
          </w:tcPr>
          <w:p w14:paraId="0CD0EFFA"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6662" w:type="dxa"/>
            <w:tcBorders>
              <w:top w:val="nil"/>
              <w:left w:val="nil"/>
              <w:bottom w:val="single" w:sz="4" w:space="0" w:color="auto"/>
              <w:right w:val="single" w:sz="4" w:space="0" w:color="auto"/>
            </w:tcBorders>
            <w:shd w:val="clear" w:color="000000" w:fill="D9D9D9"/>
            <w:vAlign w:val="center"/>
            <w:hideMark/>
          </w:tcPr>
          <w:p w14:paraId="46930610"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746202" w:rsidRPr="0061431E" w14:paraId="66F356BD" w14:textId="77777777" w:rsidTr="00EC091E">
        <w:trPr>
          <w:trHeight w:val="1306"/>
        </w:trPr>
        <w:tc>
          <w:tcPr>
            <w:tcW w:w="2074" w:type="dxa"/>
            <w:vMerge/>
            <w:tcBorders>
              <w:top w:val="nil"/>
              <w:left w:val="single" w:sz="4" w:space="0" w:color="auto"/>
              <w:bottom w:val="single" w:sz="4" w:space="0" w:color="000000"/>
              <w:right w:val="single" w:sz="4" w:space="0" w:color="auto"/>
            </w:tcBorders>
            <w:vAlign w:val="center"/>
            <w:hideMark/>
          </w:tcPr>
          <w:p w14:paraId="2220EEC1" w14:textId="77777777" w:rsidR="00746202" w:rsidRPr="0061431E" w:rsidRDefault="00746202" w:rsidP="00746202">
            <w:pPr>
              <w:spacing w:after="0" w:line="240" w:lineRule="auto"/>
              <w:rPr>
                <w:rFonts w:ascii="Arial" w:eastAsia="Times New Roman" w:hAnsi="Arial" w:cs="Arial"/>
                <w:b/>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647435CE" w14:textId="105EA240"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CC.II Entiendo que los conflictos son parte de las relaciones, pero que tener conflictos no significa que dejemos de ser amigos o querernos.</w:t>
            </w:r>
          </w:p>
        </w:tc>
        <w:tc>
          <w:tcPr>
            <w:tcW w:w="4253" w:type="dxa"/>
            <w:tcBorders>
              <w:top w:val="nil"/>
              <w:left w:val="nil"/>
              <w:bottom w:val="single" w:sz="4" w:space="0" w:color="auto"/>
              <w:right w:val="single" w:sz="4" w:space="0" w:color="auto"/>
            </w:tcBorders>
            <w:shd w:val="clear" w:color="auto" w:fill="auto"/>
            <w:vAlign w:val="center"/>
            <w:hideMark/>
          </w:tcPr>
          <w:p w14:paraId="59411BEA" w14:textId="77777777"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CC.II Conozco y sé usar los mecanismos de participación estudiantil de mi medio escolar.</w:t>
            </w:r>
          </w:p>
        </w:tc>
        <w:tc>
          <w:tcPr>
            <w:tcW w:w="6662" w:type="dxa"/>
            <w:tcBorders>
              <w:top w:val="nil"/>
              <w:left w:val="nil"/>
              <w:bottom w:val="single" w:sz="4" w:space="0" w:color="auto"/>
              <w:right w:val="single" w:sz="4" w:space="0" w:color="auto"/>
            </w:tcBorders>
            <w:shd w:val="clear" w:color="auto" w:fill="auto"/>
            <w:vAlign w:val="center"/>
            <w:hideMark/>
          </w:tcPr>
          <w:p w14:paraId="31D8D86B" w14:textId="4C87438A"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CC.II Reconozco que todos los niños y las niñas somos personas con el mismo valor y los mismos derechos</w:t>
            </w:r>
          </w:p>
        </w:tc>
      </w:tr>
      <w:tr w:rsidR="00746202" w:rsidRPr="0061431E" w14:paraId="43CCBD75" w14:textId="77777777" w:rsidTr="00EC091E">
        <w:trPr>
          <w:trHeight w:val="224"/>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05370A5" w14:textId="0EA6CF0E" w:rsidR="00746202" w:rsidRPr="0061431E" w:rsidRDefault="00746202" w:rsidP="00746202">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434" w:type="dxa"/>
            <w:tcBorders>
              <w:top w:val="nil"/>
              <w:left w:val="nil"/>
              <w:bottom w:val="single" w:sz="4" w:space="0" w:color="auto"/>
              <w:right w:val="single" w:sz="4" w:space="0" w:color="auto"/>
            </w:tcBorders>
            <w:shd w:val="clear" w:color="000000" w:fill="D9D9D9"/>
            <w:vAlign w:val="center"/>
            <w:hideMark/>
          </w:tcPr>
          <w:p w14:paraId="3C153791"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253" w:type="dxa"/>
            <w:tcBorders>
              <w:top w:val="nil"/>
              <w:left w:val="nil"/>
              <w:bottom w:val="single" w:sz="4" w:space="0" w:color="auto"/>
              <w:right w:val="single" w:sz="4" w:space="0" w:color="auto"/>
            </w:tcBorders>
            <w:shd w:val="clear" w:color="000000" w:fill="D9D9D9"/>
            <w:vAlign w:val="center"/>
            <w:hideMark/>
          </w:tcPr>
          <w:p w14:paraId="15019669" w14:textId="77777777" w:rsidR="00746202" w:rsidRPr="0061431E" w:rsidRDefault="00746202" w:rsidP="00746202">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6662" w:type="dxa"/>
            <w:tcBorders>
              <w:top w:val="nil"/>
              <w:left w:val="nil"/>
              <w:bottom w:val="single" w:sz="4" w:space="0" w:color="auto"/>
              <w:right w:val="single" w:sz="4" w:space="0" w:color="auto"/>
            </w:tcBorders>
            <w:shd w:val="clear" w:color="000000" w:fill="D9D9D9"/>
            <w:vAlign w:val="center"/>
            <w:hideMark/>
          </w:tcPr>
          <w:p w14:paraId="78F400B9" w14:textId="77777777" w:rsidR="00746202" w:rsidRPr="0061431E" w:rsidRDefault="00746202" w:rsidP="0074620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746202" w:rsidRPr="0061431E" w14:paraId="749DABAD" w14:textId="77777777" w:rsidTr="00EC091E">
        <w:trPr>
          <w:trHeight w:val="1125"/>
        </w:trPr>
        <w:tc>
          <w:tcPr>
            <w:tcW w:w="2074" w:type="dxa"/>
            <w:vMerge/>
            <w:tcBorders>
              <w:top w:val="nil"/>
              <w:left w:val="single" w:sz="4" w:space="0" w:color="auto"/>
              <w:bottom w:val="single" w:sz="4" w:space="0" w:color="000000"/>
              <w:right w:val="single" w:sz="4" w:space="0" w:color="auto"/>
            </w:tcBorders>
            <w:vAlign w:val="center"/>
            <w:hideMark/>
          </w:tcPr>
          <w:p w14:paraId="208CFBE9" w14:textId="77777777" w:rsidR="00746202" w:rsidRPr="0061431E" w:rsidRDefault="00746202" w:rsidP="00746202">
            <w:pPr>
              <w:spacing w:after="0" w:line="240" w:lineRule="auto"/>
              <w:rPr>
                <w:rFonts w:ascii="Arial" w:eastAsia="Times New Roman" w:hAnsi="Arial" w:cs="Arial"/>
                <w:color w:val="000000"/>
                <w:kern w:val="0"/>
                <w:sz w:val="24"/>
                <w:szCs w:val="24"/>
                <w:lang w:eastAsia="es-CO"/>
                <w14:ligatures w14:val="none"/>
              </w:rPr>
            </w:pPr>
          </w:p>
        </w:tc>
        <w:tc>
          <w:tcPr>
            <w:tcW w:w="5434" w:type="dxa"/>
            <w:tcBorders>
              <w:top w:val="nil"/>
              <w:left w:val="nil"/>
              <w:bottom w:val="single" w:sz="4" w:space="0" w:color="auto"/>
              <w:right w:val="single" w:sz="4" w:space="0" w:color="auto"/>
            </w:tcBorders>
            <w:shd w:val="clear" w:color="auto" w:fill="auto"/>
            <w:vAlign w:val="center"/>
            <w:hideMark/>
          </w:tcPr>
          <w:p w14:paraId="5BA8DB48" w14:textId="77777777"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4253" w:type="dxa"/>
            <w:tcBorders>
              <w:top w:val="nil"/>
              <w:left w:val="nil"/>
              <w:bottom w:val="single" w:sz="4" w:space="0" w:color="auto"/>
              <w:right w:val="single" w:sz="4" w:space="0" w:color="auto"/>
            </w:tcBorders>
            <w:shd w:val="clear" w:color="auto" w:fill="auto"/>
            <w:vAlign w:val="center"/>
            <w:hideMark/>
          </w:tcPr>
          <w:p w14:paraId="77F1377D" w14:textId="77777777"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6662" w:type="dxa"/>
            <w:tcBorders>
              <w:top w:val="nil"/>
              <w:left w:val="nil"/>
              <w:bottom w:val="single" w:sz="4" w:space="0" w:color="auto"/>
              <w:right w:val="single" w:sz="4" w:space="0" w:color="auto"/>
            </w:tcBorders>
            <w:shd w:val="clear" w:color="auto" w:fill="auto"/>
            <w:vAlign w:val="center"/>
            <w:hideMark/>
          </w:tcPr>
          <w:p w14:paraId="7BEAAA8C" w14:textId="37157070" w:rsidR="00746202" w:rsidRPr="0061431E" w:rsidRDefault="00746202" w:rsidP="0074620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w:t>
            </w:r>
          </w:p>
        </w:tc>
      </w:tr>
    </w:tbl>
    <w:p w14:paraId="52253027" w14:textId="77B52334" w:rsidR="00434B72" w:rsidRPr="0061431E" w:rsidRDefault="00434B72">
      <w:pPr>
        <w:rPr>
          <w:rFonts w:ascii="Arial" w:hAnsi="Arial" w:cs="Arial"/>
          <w:sz w:val="24"/>
          <w:szCs w:val="24"/>
        </w:rPr>
      </w:pPr>
    </w:p>
    <w:p w14:paraId="7B147653" w14:textId="5B0C58D8" w:rsidR="00434B72" w:rsidRPr="0061431E" w:rsidRDefault="00434B72">
      <w:pPr>
        <w:rPr>
          <w:rFonts w:ascii="Arial" w:hAnsi="Arial" w:cs="Arial"/>
          <w:sz w:val="24"/>
          <w:szCs w:val="24"/>
        </w:rPr>
      </w:pPr>
    </w:p>
    <w:p w14:paraId="03B938B4" w14:textId="73C109E2" w:rsidR="00434B72" w:rsidRPr="0061431E" w:rsidRDefault="00434B72">
      <w:pPr>
        <w:rPr>
          <w:rFonts w:ascii="Arial" w:hAnsi="Arial" w:cs="Arial"/>
          <w:sz w:val="24"/>
          <w:szCs w:val="24"/>
        </w:rPr>
      </w:pPr>
    </w:p>
    <w:p w14:paraId="0F4F2EC6" w14:textId="77777777" w:rsidR="009959DE" w:rsidRDefault="009959DE">
      <w:pPr>
        <w:rPr>
          <w:rFonts w:ascii="Arial" w:hAnsi="Arial" w:cs="Arial"/>
          <w:sz w:val="24"/>
          <w:szCs w:val="24"/>
        </w:rPr>
      </w:pPr>
    </w:p>
    <w:p w14:paraId="7C8F7B05" w14:textId="77777777" w:rsidR="00EC091E" w:rsidRDefault="00EC091E">
      <w:pPr>
        <w:rPr>
          <w:rFonts w:ascii="Arial" w:hAnsi="Arial" w:cs="Arial"/>
          <w:sz w:val="24"/>
          <w:szCs w:val="24"/>
        </w:rPr>
      </w:pPr>
    </w:p>
    <w:p w14:paraId="79AC7D01" w14:textId="77777777" w:rsidR="00EC091E" w:rsidRDefault="00EC091E">
      <w:pPr>
        <w:rPr>
          <w:rFonts w:ascii="Arial" w:hAnsi="Arial" w:cs="Arial"/>
          <w:sz w:val="24"/>
          <w:szCs w:val="24"/>
        </w:rPr>
      </w:pPr>
    </w:p>
    <w:p w14:paraId="06589E99" w14:textId="77777777" w:rsidR="00EC091E" w:rsidRDefault="00EC091E">
      <w:pPr>
        <w:rPr>
          <w:rFonts w:ascii="Arial" w:hAnsi="Arial" w:cs="Arial"/>
          <w:sz w:val="24"/>
          <w:szCs w:val="24"/>
        </w:rPr>
      </w:pPr>
    </w:p>
    <w:p w14:paraId="08D356A3" w14:textId="77777777" w:rsidR="00EC091E" w:rsidRDefault="00EC091E">
      <w:pPr>
        <w:rPr>
          <w:rFonts w:ascii="Arial" w:hAnsi="Arial" w:cs="Arial"/>
          <w:sz w:val="24"/>
          <w:szCs w:val="24"/>
        </w:rPr>
      </w:pPr>
    </w:p>
    <w:p w14:paraId="18DEDD54" w14:textId="77777777" w:rsidR="00EC091E" w:rsidRDefault="00EC091E">
      <w:pPr>
        <w:rPr>
          <w:rFonts w:ascii="Arial" w:hAnsi="Arial" w:cs="Arial"/>
          <w:sz w:val="24"/>
          <w:szCs w:val="24"/>
        </w:rPr>
      </w:pPr>
    </w:p>
    <w:p w14:paraId="29F4EE13" w14:textId="77777777" w:rsidR="00EC091E" w:rsidRDefault="00EC091E">
      <w:pPr>
        <w:rPr>
          <w:rFonts w:ascii="Arial" w:hAnsi="Arial" w:cs="Arial"/>
          <w:sz w:val="24"/>
          <w:szCs w:val="24"/>
        </w:rPr>
      </w:pPr>
    </w:p>
    <w:p w14:paraId="168DE967" w14:textId="77777777" w:rsidR="00EC091E" w:rsidRDefault="00EC091E">
      <w:pPr>
        <w:rPr>
          <w:rFonts w:ascii="Arial" w:hAnsi="Arial" w:cs="Arial"/>
          <w:sz w:val="24"/>
          <w:szCs w:val="24"/>
        </w:rPr>
      </w:pPr>
    </w:p>
    <w:p w14:paraId="7559F18A" w14:textId="77777777" w:rsidR="00EC091E" w:rsidRDefault="00EC091E">
      <w:pPr>
        <w:rPr>
          <w:rFonts w:ascii="Arial" w:hAnsi="Arial" w:cs="Arial"/>
          <w:sz w:val="24"/>
          <w:szCs w:val="24"/>
        </w:rPr>
      </w:pPr>
    </w:p>
    <w:p w14:paraId="4C9EA77A" w14:textId="77777777" w:rsidR="00EC091E" w:rsidRPr="0061431E" w:rsidRDefault="00EC091E">
      <w:pPr>
        <w:rPr>
          <w:rFonts w:ascii="Arial" w:hAnsi="Arial" w:cs="Arial"/>
          <w:sz w:val="24"/>
          <w:szCs w:val="24"/>
        </w:rPr>
      </w:pPr>
    </w:p>
    <w:p w14:paraId="4FA521A8" w14:textId="0D08FBEE" w:rsidR="00434B72" w:rsidRPr="0061431E" w:rsidRDefault="00434B72">
      <w:pPr>
        <w:rPr>
          <w:rFonts w:ascii="Arial" w:hAnsi="Arial" w:cs="Arial"/>
          <w:sz w:val="24"/>
          <w:szCs w:val="24"/>
        </w:rPr>
      </w:pPr>
    </w:p>
    <w:p w14:paraId="53C69A5F" w14:textId="735B6736" w:rsidR="00434B72" w:rsidRPr="0061431E" w:rsidRDefault="00434B72">
      <w:pPr>
        <w:rPr>
          <w:rFonts w:ascii="Arial" w:hAnsi="Arial" w:cs="Arial"/>
          <w:sz w:val="24"/>
          <w:szCs w:val="24"/>
        </w:rPr>
      </w:pPr>
    </w:p>
    <w:tbl>
      <w:tblPr>
        <w:tblW w:w="18423" w:type="dxa"/>
        <w:tblCellMar>
          <w:left w:w="70" w:type="dxa"/>
          <w:right w:w="70" w:type="dxa"/>
        </w:tblCellMar>
        <w:tblLook w:val="04A0" w:firstRow="1" w:lastRow="0" w:firstColumn="1" w:lastColumn="0" w:noHBand="0" w:noVBand="1"/>
      </w:tblPr>
      <w:tblGrid>
        <w:gridCol w:w="2074"/>
        <w:gridCol w:w="5718"/>
        <w:gridCol w:w="4819"/>
        <w:gridCol w:w="5812"/>
      </w:tblGrid>
      <w:tr w:rsidR="00833090" w:rsidRPr="0061431E" w14:paraId="6486A742" w14:textId="77777777" w:rsidTr="00EC091E">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777EE5" w14:textId="34984F41" w:rsidR="00F506A6" w:rsidRPr="0061431E" w:rsidRDefault="00F506A6"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4° - PERIODO 2</w:t>
            </w:r>
          </w:p>
          <w:p w14:paraId="3C42AA28" w14:textId="49C65A01"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B554BA"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833090" w:rsidRPr="0061431E" w14:paraId="779D96DC" w14:textId="77777777" w:rsidTr="00EC091E">
        <w:trPr>
          <w:trHeight w:val="630"/>
        </w:trPr>
        <w:tc>
          <w:tcPr>
            <w:tcW w:w="2074" w:type="dxa"/>
            <w:tcBorders>
              <w:top w:val="nil"/>
              <w:left w:val="single" w:sz="4" w:space="0" w:color="auto"/>
              <w:bottom w:val="nil"/>
              <w:right w:val="single" w:sz="4" w:space="0" w:color="auto"/>
            </w:tcBorders>
            <w:shd w:val="clear" w:color="auto" w:fill="D0CECE" w:themeFill="background2" w:themeFillShade="E6"/>
            <w:vAlign w:val="center"/>
            <w:hideMark/>
          </w:tcPr>
          <w:p w14:paraId="1CCB69F1" w14:textId="2F11D4DD"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718" w:type="dxa"/>
            <w:tcBorders>
              <w:top w:val="nil"/>
              <w:left w:val="nil"/>
              <w:bottom w:val="nil"/>
              <w:right w:val="single" w:sz="4" w:space="0" w:color="auto"/>
            </w:tcBorders>
            <w:shd w:val="clear" w:color="auto" w:fill="D0CECE" w:themeFill="background2" w:themeFillShade="E6"/>
            <w:vAlign w:val="center"/>
            <w:hideMark/>
          </w:tcPr>
          <w:p w14:paraId="42AC09A8" w14:textId="23B46801" w:rsidR="00833090" w:rsidRPr="0061431E" w:rsidRDefault="00833090" w:rsidP="00BC5B7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819" w:type="dxa"/>
            <w:tcBorders>
              <w:top w:val="nil"/>
              <w:left w:val="nil"/>
              <w:bottom w:val="nil"/>
              <w:right w:val="single" w:sz="4" w:space="0" w:color="auto"/>
            </w:tcBorders>
            <w:shd w:val="clear" w:color="auto" w:fill="D0CECE" w:themeFill="background2" w:themeFillShade="E6"/>
            <w:vAlign w:val="center"/>
            <w:hideMark/>
          </w:tcPr>
          <w:p w14:paraId="5CFB5A54"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812" w:type="dxa"/>
            <w:tcBorders>
              <w:top w:val="nil"/>
              <w:left w:val="nil"/>
              <w:bottom w:val="nil"/>
              <w:right w:val="single" w:sz="4" w:space="0" w:color="auto"/>
            </w:tcBorders>
            <w:shd w:val="clear" w:color="auto" w:fill="D0CECE" w:themeFill="background2" w:themeFillShade="E6"/>
            <w:vAlign w:val="center"/>
            <w:hideMark/>
          </w:tcPr>
          <w:p w14:paraId="31C542BA"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833090" w:rsidRPr="0061431E" w14:paraId="35DE2FD3" w14:textId="77777777" w:rsidTr="00EC091E">
        <w:trPr>
          <w:trHeight w:val="833"/>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B16616" w14:textId="3CD08A0E"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w:t>
            </w:r>
            <w:r w:rsidR="00B554BA" w:rsidRPr="0061431E">
              <w:rPr>
                <w:rFonts w:ascii="Arial" w:eastAsia="Times New Roman" w:hAnsi="Arial" w:cs="Arial"/>
                <w:color w:val="000000"/>
                <w:kern w:val="0"/>
                <w:sz w:val="24"/>
                <w:szCs w:val="24"/>
                <w:lang w:eastAsia="es-CO"/>
                <w14:ligatures w14:val="none"/>
              </w:rPr>
              <w:t>ENTORNO VIVO</w:t>
            </w:r>
          </w:p>
        </w:tc>
        <w:tc>
          <w:tcPr>
            <w:tcW w:w="5718" w:type="dxa"/>
            <w:tcBorders>
              <w:top w:val="single" w:sz="4" w:space="0" w:color="auto"/>
              <w:left w:val="nil"/>
              <w:bottom w:val="single" w:sz="4" w:space="0" w:color="auto"/>
              <w:right w:val="single" w:sz="4" w:space="0" w:color="auto"/>
            </w:tcBorders>
            <w:shd w:val="clear" w:color="auto" w:fill="auto"/>
            <w:vAlign w:val="center"/>
            <w:hideMark/>
          </w:tcPr>
          <w:p w14:paraId="77A6570B" w14:textId="27EEB1F2"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1.6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Indago acerca del tipo de fuerza (comprensión, tensión o torsión) que pueden fracturar diferentes tipos de huesos. DBA 1, 2.</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664758" w14:textId="1B3C7FD8"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la magnitud y la dirección en que se aplica una fuerza puede producir cambios en la forma como se mueve un objeto (dirección y rapidez).</w:t>
            </w:r>
            <w:r w:rsidRPr="0061431E">
              <w:rPr>
                <w:rFonts w:ascii="Arial" w:eastAsia="Times New Roman" w:hAnsi="Arial" w:cs="Arial"/>
                <w:color w:val="000000"/>
                <w:kern w:val="0"/>
                <w:sz w:val="24"/>
                <w:szCs w:val="24"/>
                <w:lang w:eastAsia="es-CO"/>
                <w14:ligatures w14:val="none"/>
              </w:rPr>
              <w:br/>
              <w:t xml:space="preserve">                                                                                                                               2. Comprende los efectos y las ventajas de </w:t>
            </w:r>
            <w:r w:rsidRPr="0061431E">
              <w:rPr>
                <w:rFonts w:ascii="Arial" w:eastAsia="Times New Roman" w:hAnsi="Arial" w:cs="Arial"/>
                <w:color w:val="000000"/>
                <w:kern w:val="0"/>
                <w:sz w:val="24"/>
                <w:szCs w:val="24"/>
                <w:lang w:eastAsia="es-CO"/>
                <w14:ligatures w14:val="none"/>
              </w:rPr>
              <w:br/>
              <w:t>utilizar máquinas simples en diferentes tareas que requieren la aplicación de una fuerza.</w:t>
            </w:r>
          </w:p>
        </w:tc>
        <w:tc>
          <w:tcPr>
            <w:tcW w:w="5812" w:type="dxa"/>
            <w:tcBorders>
              <w:top w:val="single" w:sz="4" w:space="0" w:color="auto"/>
              <w:left w:val="nil"/>
              <w:bottom w:val="single" w:sz="4" w:space="0" w:color="auto"/>
              <w:right w:val="single" w:sz="4" w:space="0" w:color="auto"/>
            </w:tcBorders>
            <w:shd w:val="clear" w:color="auto" w:fill="auto"/>
            <w:noWrap/>
            <w:vAlign w:val="center"/>
            <w:hideMark/>
          </w:tcPr>
          <w:p w14:paraId="45CBC8AB"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de las fuerzas.</w:t>
            </w:r>
          </w:p>
        </w:tc>
      </w:tr>
      <w:tr w:rsidR="00833090" w:rsidRPr="0061431E" w14:paraId="3A0F474F" w14:textId="77777777" w:rsidTr="00EC091E">
        <w:trPr>
          <w:trHeight w:val="1291"/>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27DD741E" w14:textId="77777777" w:rsidR="00833090" w:rsidRPr="0061431E" w:rsidRDefault="00833090" w:rsidP="00833090">
            <w:pPr>
              <w:spacing w:after="0" w:line="240" w:lineRule="auto"/>
              <w:rPr>
                <w:rFonts w:ascii="Arial" w:eastAsia="Times New Roman" w:hAnsi="Arial" w:cs="Arial"/>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75BC5ACB" w14:textId="66881540"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1.7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máquinas simples en el cuerpo de seres vivos y explico su función. DBA 1, 2.</w:t>
            </w: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55F40AEA"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0E53A5E0"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Máquinas simples.</w:t>
            </w:r>
          </w:p>
        </w:tc>
      </w:tr>
      <w:tr w:rsidR="00833090" w:rsidRPr="0061431E" w14:paraId="7ECB80C0" w14:textId="77777777" w:rsidTr="00EC091E">
        <w:trPr>
          <w:trHeight w:val="70"/>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772F7FBB" w14:textId="51768D4C"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B554BA" w:rsidRPr="0061431E">
              <w:rPr>
                <w:rFonts w:ascii="Arial" w:eastAsia="Times New Roman" w:hAnsi="Arial" w:cs="Arial"/>
                <w:color w:val="000000"/>
                <w:kern w:val="0"/>
                <w:sz w:val="24"/>
                <w:szCs w:val="24"/>
                <w:lang w:eastAsia="es-CO"/>
                <w14:ligatures w14:val="none"/>
              </w:rPr>
              <w:t>ENTORNO FÍSICO</w:t>
            </w:r>
          </w:p>
        </w:tc>
        <w:tc>
          <w:tcPr>
            <w:tcW w:w="5718" w:type="dxa"/>
            <w:tcBorders>
              <w:top w:val="nil"/>
              <w:left w:val="nil"/>
              <w:bottom w:val="single" w:sz="4" w:space="0" w:color="auto"/>
              <w:right w:val="single" w:sz="4" w:space="0" w:color="auto"/>
            </w:tcBorders>
            <w:shd w:val="clear" w:color="auto" w:fill="auto"/>
            <w:vAlign w:val="center"/>
            <w:hideMark/>
          </w:tcPr>
          <w:p w14:paraId="7444278F" w14:textId="6F0E17B5"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Comparo movimientos y desplazamientos de</w:t>
            </w:r>
            <w:r w:rsidR="00B508A1" w:rsidRPr="0061431E">
              <w:rPr>
                <w:rFonts w:ascii="Arial" w:eastAsia="Times New Roman" w:hAnsi="Arial" w:cs="Arial"/>
                <w:color w:val="000000"/>
                <w:kern w:val="0"/>
                <w:sz w:val="24"/>
                <w:szCs w:val="24"/>
                <w:lang w:eastAsia="es-CO"/>
                <w14:ligatures w14:val="none"/>
              </w:rPr>
              <w:t xml:space="preserve"> seres vivos y objetos. DBA 2, 7</w:t>
            </w:r>
            <w:r w:rsidRPr="0061431E">
              <w:rPr>
                <w:rFonts w:ascii="Arial" w:eastAsia="Times New Roman" w:hAnsi="Arial" w:cs="Arial"/>
                <w:color w:val="000000"/>
                <w:kern w:val="0"/>
                <w:sz w:val="24"/>
                <w:szCs w:val="24"/>
                <w:lang w:eastAsia="es-CO"/>
                <w14:ligatures w14:val="none"/>
              </w:rPr>
              <w:t>.</w:t>
            </w:r>
          </w:p>
        </w:tc>
        <w:tc>
          <w:tcPr>
            <w:tcW w:w="4819" w:type="dxa"/>
            <w:vMerge w:val="restart"/>
            <w:tcBorders>
              <w:top w:val="nil"/>
              <w:left w:val="single" w:sz="4" w:space="0" w:color="auto"/>
              <w:bottom w:val="single" w:sz="4" w:space="0" w:color="auto"/>
              <w:right w:val="single" w:sz="4" w:space="0" w:color="auto"/>
            </w:tcBorders>
            <w:shd w:val="clear" w:color="auto" w:fill="auto"/>
            <w:vAlign w:val="center"/>
            <w:hideMark/>
          </w:tcPr>
          <w:p w14:paraId="04E2D8CB" w14:textId="53E1BFD2"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w:t>
            </w:r>
            <w:r w:rsidR="009327D9" w:rsidRPr="0061431E">
              <w:rPr>
                <w:rFonts w:ascii="Arial" w:eastAsia="Times New Roman" w:hAnsi="Arial" w:cs="Arial"/>
                <w:color w:val="000000"/>
                <w:kern w:val="0"/>
                <w:sz w:val="24"/>
                <w:szCs w:val="24"/>
                <w:lang w:eastAsia="es-CO"/>
                <w14:ligatures w14:val="none"/>
              </w:rPr>
              <w:t xml:space="preserve">que la magnitud y la dirección </w:t>
            </w:r>
            <w:r w:rsidRPr="0061431E">
              <w:rPr>
                <w:rFonts w:ascii="Arial" w:eastAsia="Times New Roman" w:hAnsi="Arial" w:cs="Arial"/>
                <w:color w:val="000000"/>
                <w:kern w:val="0"/>
                <w:sz w:val="24"/>
                <w:szCs w:val="24"/>
                <w:lang w:eastAsia="es-CO"/>
                <w14:ligatures w14:val="none"/>
              </w:rPr>
              <w:t xml:space="preserve">en que se aplica una fuerza puede producir </w:t>
            </w:r>
            <w:r w:rsidRPr="0061431E">
              <w:rPr>
                <w:rFonts w:ascii="Arial" w:eastAsia="Times New Roman" w:hAnsi="Arial" w:cs="Arial"/>
                <w:color w:val="000000"/>
                <w:kern w:val="0"/>
                <w:sz w:val="24"/>
                <w:szCs w:val="24"/>
                <w:lang w:eastAsia="es-CO"/>
                <w14:ligatures w14:val="none"/>
              </w:rPr>
              <w:br/>
              <w:t>cambios en la forma como se mueve un objeto (dirección y rapidez).</w:t>
            </w:r>
            <w:r w:rsidRPr="0061431E">
              <w:rPr>
                <w:rFonts w:ascii="Arial" w:eastAsia="Times New Roman" w:hAnsi="Arial" w:cs="Arial"/>
                <w:color w:val="000000"/>
                <w:kern w:val="0"/>
                <w:sz w:val="24"/>
                <w:szCs w:val="24"/>
                <w:lang w:eastAsia="es-CO"/>
                <w14:ligatures w14:val="none"/>
              </w:rPr>
              <w:br/>
              <w:t xml:space="preserve">                                                                                                                                </w:t>
            </w:r>
            <w:r w:rsidRPr="0061431E">
              <w:rPr>
                <w:rFonts w:ascii="Arial" w:eastAsia="Times New Roman" w:hAnsi="Arial" w:cs="Arial"/>
                <w:color w:val="000000"/>
                <w:kern w:val="0"/>
                <w:sz w:val="24"/>
                <w:szCs w:val="24"/>
                <w:lang w:eastAsia="es-CO"/>
                <w14:ligatures w14:val="none"/>
              </w:rPr>
              <w:lastRenderedPageBreak/>
              <w:t xml:space="preserve">2. Comprende los efectos y las ventajas de </w:t>
            </w:r>
            <w:r w:rsidRPr="0061431E">
              <w:rPr>
                <w:rFonts w:ascii="Arial" w:eastAsia="Times New Roman" w:hAnsi="Arial" w:cs="Arial"/>
                <w:color w:val="000000"/>
                <w:kern w:val="0"/>
                <w:sz w:val="24"/>
                <w:szCs w:val="24"/>
                <w:lang w:eastAsia="es-CO"/>
                <w14:ligatures w14:val="none"/>
              </w:rPr>
              <w:br/>
              <w:t>utilizar máquinas simples</w:t>
            </w:r>
            <w:r w:rsidR="00B508A1" w:rsidRPr="0061431E">
              <w:rPr>
                <w:rFonts w:ascii="Arial" w:eastAsia="Times New Roman" w:hAnsi="Arial" w:cs="Arial"/>
                <w:color w:val="000000"/>
                <w:kern w:val="0"/>
                <w:sz w:val="24"/>
                <w:szCs w:val="24"/>
                <w:lang w:eastAsia="es-CO"/>
                <w14:ligatures w14:val="none"/>
              </w:rPr>
              <w:t xml:space="preserve"> en diferentes tareas </w:t>
            </w:r>
            <w:r w:rsidRPr="0061431E">
              <w:rPr>
                <w:rFonts w:ascii="Arial" w:eastAsia="Times New Roman" w:hAnsi="Arial" w:cs="Arial"/>
                <w:color w:val="000000"/>
                <w:kern w:val="0"/>
                <w:sz w:val="24"/>
                <w:szCs w:val="24"/>
                <w:lang w:eastAsia="es-CO"/>
                <w14:ligatures w14:val="none"/>
              </w:rPr>
              <w:t>que requieren la aplicación de una fuerza.</w:t>
            </w:r>
          </w:p>
          <w:p w14:paraId="1688C4CA" w14:textId="77777777" w:rsidR="00B508A1" w:rsidRPr="0061431E" w:rsidRDefault="00B508A1" w:rsidP="009327D9">
            <w:pPr>
              <w:spacing w:after="0" w:line="240" w:lineRule="auto"/>
              <w:rPr>
                <w:rFonts w:ascii="Arial" w:eastAsia="Times New Roman" w:hAnsi="Arial" w:cs="Arial"/>
                <w:color w:val="000000"/>
                <w:kern w:val="0"/>
                <w:sz w:val="24"/>
                <w:szCs w:val="24"/>
                <w:lang w:eastAsia="es-CO"/>
                <w14:ligatures w14:val="none"/>
              </w:rPr>
            </w:pPr>
          </w:p>
          <w:p w14:paraId="37555080" w14:textId="5EFE1112" w:rsidR="00B508A1" w:rsidRPr="0061431E" w:rsidRDefault="00B508A1"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7. Comprende que existen distintos tipos de ecosistemas (terrestres y acuáticos) y que sus características físicas (temperatura, humedad, tipos de suelo, altitud) permiten que habiten en ellos diferentes seres vivos.</w:t>
            </w:r>
          </w:p>
          <w:p w14:paraId="75AE9840" w14:textId="7DF39688" w:rsidR="00B508A1" w:rsidRPr="0061431E" w:rsidRDefault="00B508A1" w:rsidP="009327D9">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4613C077"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Desplazamiento de objetos por diferentes superficies.</w:t>
            </w:r>
          </w:p>
        </w:tc>
      </w:tr>
      <w:tr w:rsidR="00833090" w:rsidRPr="0061431E" w14:paraId="7A630EBB" w14:textId="77777777" w:rsidTr="00EC091E">
        <w:trPr>
          <w:trHeight w:val="857"/>
        </w:trPr>
        <w:tc>
          <w:tcPr>
            <w:tcW w:w="2074" w:type="dxa"/>
            <w:vMerge/>
            <w:tcBorders>
              <w:top w:val="nil"/>
              <w:left w:val="single" w:sz="4" w:space="0" w:color="auto"/>
              <w:bottom w:val="single" w:sz="4" w:space="0" w:color="auto"/>
              <w:right w:val="single" w:sz="4" w:space="0" w:color="auto"/>
            </w:tcBorders>
            <w:vAlign w:val="center"/>
            <w:hideMark/>
          </w:tcPr>
          <w:p w14:paraId="601738B0" w14:textId="77777777" w:rsidR="00833090" w:rsidRPr="0061431E" w:rsidRDefault="00833090" w:rsidP="00833090">
            <w:pPr>
              <w:spacing w:after="0" w:line="240" w:lineRule="auto"/>
              <w:rPr>
                <w:rFonts w:ascii="Arial" w:eastAsia="Times New Roman" w:hAnsi="Arial" w:cs="Arial"/>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75E6AA5A" w14:textId="2EAC234A"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Relaciono el estado de reposo o movimiento de un objeto con las fuerzas aplicadas sobre éste. DBA 1, 2.</w:t>
            </w:r>
          </w:p>
        </w:tc>
        <w:tc>
          <w:tcPr>
            <w:tcW w:w="4819" w:type="dxa"/>
            <w:vMerge/>
            <w:tcBorders>
              <w:top w:val="nil"/>
              <w:left w:val="single" w:sz="4" w:space="0" w:color="auto"/>
              <w:bottom w:val="single" w:sz="4" w:space="0" w:color="auto"/>
              <w:right w:val="single" w:sz="4" w:space="0" w:color="auto"/>
            </w:tcBorders>
            <w:vAlign w:val="center"/>
            <w:hideMark/>
          </w:tcPr>
          <w:p w14:paraId="2D22268C"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122D9969"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Estado de reposo o movimiento y fuerzas.</w:t>
            </w:r>
          </w:p>
        </w:tc>
      </w:tr>
      <w:tr w:rsidR="00833090" w:rsidRPr="0061431E" w14:paraId="16B798C7" w14:textId="77777777" w:rsidTr="00EC091E">
        <w:trPr>
          <w:trHeight w:val="83"/>
        </w:trPr>
        <w:tc>
          <w:tcPr>
            <w:tcW w:w="2074" w:type="dxa"/>
            <w:vMerge/>
            <w:tcBorders>
              <w:top w:val="nil"/>
              <w:left w:val="single" w:sz="4" w:space="0" w:color="auto"/>
              <w:bottom w:val="single" w:sz="4" w:space="0" w:color="auto"/>
              <w:right w:val="single" w:sz="4" w:space="0" w:color="auto"/>
            </w:tcBorders>
            <w:vAlign w:val="center"/>
            <w:hideMark/>
          </w:tcPr>
          <w:p w14:paraId="453927F9" w14:textId="77777777" w:rsidR="00833090" w:rsidRPr="0061431E" w:rsidRDefault="00833090" w:rsidP="00833090">
            <w:pPr>
              <w:spacing w:after="0" w:line="240" w:lineRule="auto"/>
              <w:rPr>
                <w:rFonts w:ascii="Arial" w:eastAsia="Times New Roman" w:hAnsi="Arial" w:cs="Arial"/>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3CBF6807"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2.7 </w:t>
            </w:r>
            <w:proofErr w:type="gramStart"/>
            <w:r w:rsidRPr="0061431E">
              <w:rPr>
                <w:rFonts w:ascii="Arial" w:eastAsia="Times New Roman" w:hAnsi="Arial" w:cs="Arial"/>
                <w:color w:val="000000"/>
                <w:kern w:val="0"/>
                <w:sz w:val="24"/>
                <w:szCs w:val="24"/>
                <w:lang w:eastAsia="es-CO"/>
                <w14:ligatures w14:val="none"/>
              </w:rPr>
              <w:t>CN.II</w:t>
            </w:r>
            <w:proofErr w:type="gramEnd"/>
            <w:r w:rsidRPr="0061431E">
              <w:rPr>
                <w:rFonts w:ascii="Arial" w:eastAsia="Times New Roman" w:hAnsi="Arial" w:cs="Arial"/>
                <w:color w:val="000000"/>
                <w:kern w:val="0"/>
                <w:sz w:val="24"/>
                <w:szCs w:val="24"/>
                <w:lang w:eastAsia="es-CO"/>
                <w14:ligatures w14:val="none"/>
              </w:rPr>
              <w:t xml:space="preserve"> Describo fuerzas y torques en máquinas simples. DBA 1, 2.</w:t>
            </w:r>
          </w:p>
        </w:tc>
        <w:tc>
          <w:tcPr>
            <w:tcW w:w="4819" w:type="dxa"/>
            <w:vMerge/>
            <w:tcBorders>
              <w:top w:val="nil"/>
              <w:left w:val="single" w:sz="4" w:space="0" w:color="auto"/>
              <w:bottom w:val="single" w:sz="4" w:space="0" w:color="auto"/>
              <w:right w:val="single" w:sz="4" w:space="0" w:color="auto"/>
            </w:tcBorders>
            <w:vAlign w:val="center"/>
            <w:hideMark/>
          </w:tcPr>
          <w:p w14:paraId="1606B5F4"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1A7F0A37"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Fuerzas en las máquinas simples.</w:t>
            </w:r>
          </w:p>
        </w:tc>
      </w:tr>
      <w:tr w:rsidR="00833090" w:rsidRPr="0061431E" w14:paraId="387BF2AE" w14:textId="77777777" w:rsidTr="00EC091E">
        <w:trPr>
          <w:trHeight w:val="702"/>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1C6CD7FF" w14:textId="3C5B7D9D"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B554BA" w:rsidRPr="0061431E">
              <w:rPr>
                <w:rFonts w:ascii="Arial" w:eastAsia="Times New Roman" w:hAnsi="Arial" w:cs="Arial"/>
                <w:color w:val="000000"/>
                <w:kern w:val="0"/>
                <w:sz w:val="24"/>
                <w:szCs w:val="24"/>
                <w:lang w:eastAsia="es-CO"/>
                <w14:ligatures w14:val="none"/>
              </w:rPr>
              <w:t xml:space="preserve">CIENCIA, TECNOLOGÍA Y </w:t>
            </w:r>
            <w:r w:rsidR="00B554BA" w:rsidRPr="0061431E">
              <w:rPr>
                <w:rFonts w:ascii="Arial" w:eastAsia="Times New Roman" w:hAnsi="Arial" w:cs="Arial"/>
                <w:color w:val="000000"/>
                <w:kern w:val="0"/>
                <w:sz w:val="24"/>
                <w:szCs w:val="24"/>
                <w:lang w:eastAsia="es-CO"/>
                <w14:ligatures w14:val="none"/>
              </w:rPr>
              <w:br/>
              <w:t>SOCIEDAD</w:t>
            </w:r>
          </w:p>
        </w:tc>
        <w:tc>
          <w:tcPr>
            <w:tcW w:w="5718" w:type="dxa"/>
            <w:tcBorders>
              <w:top w:val="nil"/>
              <w:left w:val="nil"/>
              <w:bottom w:val="single" w:sz="4" w:space="0" w:color="auto"/>
              <w:right w:val="single" w:sz="4" w:space="0" w:color="auto"/>
            </w:tcBorders>
            <w:shd w:val="clear" w:color="auto" w:fill="auto"/>
            <w:vAlign w:val="center"/>
            <w:hideMark/>
          </w:tcPr>
          <w:p w14:paraId="16A712FA" w14:textId="5437C6E4"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máquinas simples en objetos cotidianos y describo su utilidad. DBA 1, 2.</w:t>
            </w:r>
          </w:p>
        </w:tc>
        <w:tc>
          <w:tcPr>
            <w:tcW w:w="4819" w:type="dxa"/>
            <w:vMerge w:val="restart"/>
            <w:tcBorders>
              <w:top w:val="nil"/>
              <w:left w:val="single" w:sz="4" w:space="0" w:color="auto"/>
              <w:bottom w:val="single" w:sz="4" w:space="0" w:color="auto"/>
              <w:right w:val="single" w:sz="4" w:space="0" w:color="auto"/>
            </w:tcBorders>
            <w:shd w:val="clear" w:color="auto" w:fill="auto"/>
            <w:vAlign w:val="center"/>
            <w:hideMark/>
          </w:tcPr>
          <w:p w14:paraId="546D68C0" w14:textId="77777777" w:rsidR="00B508A1"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que la magnitud y la dirección en que se ap</w:t>
            </w:r>
            <w:r w:rsidR="00B508A1" w:rsidRPr="0061431E">
              <w:rPr>
                <w:rFonts w:ascii="Arial" w:eastAsia="Times New Roman" w:hAnsi="Arial" w:cs="Arial"/>
                <w:color w:val="000000"/>
                <w:kern w:val="0"/>
                <w:sz w:val="24"/>
                <w:szCs w:val="24"/>
                <w:lang w:eastAsia="es-CO"/>
                <w14:ligatures w14:val="none"/>
              </w:rPr>
              <w:t xml:space="preserve">lica una fuerza puede producir </w:t>
            </w:r>
            <w:r w:rsidRPr="0061431E">
              <w:rPr>
                <w:rFonts w:ascii="Arial" w:eastAsia="Times New Roman" w:hAnsi="Arial" w:cs="Arial"/>
                <w:color w:val="000000"/>
                <w:kern w:val="0"/>
                <w:sz w:val="24"/>
                <w:szCs w:val="24"/>
                <w:lang w:eastAsia="es-CO"/>
                <w14:ligatures w14:val="none"/>
              </w:rPr>
              <w:t xml:space="preserve">cambios en la forma como se mueve un objeto (dirección y rapidez). </w:t>
            </w:r>
          </w:p>
          <w:p w14:paraId="228FC349" w14:textId="37DA8001"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2. Comprende los efectos y las ventajas de </w:t>
            </w:r>
            <w:r w:rsidRPr="0061431E">
              <w:rPr>
                <w:rFonts w:ascii="Arial" w:eastAsia="Times New Roman" w:hAnsi="Arial" w:cs="Arial"/>
                <w:color w:val="000000"/>
                <w:kern w:val="0"/>
                <w:sz w:val="24"/>
                <w:szCs w:val="24"/>
                <w:lang w:eastAsia="es-CO"/>
                <w14:ligatures w14:val="none"/>
              </w:rPr>
              <w:br/>
              <w:t>utilizar máquinas simples en diferentes tareas que requieren la aplicación de una fuerza</w:t>
            </w:r>
          </w:p>
        </w:tc>
        <w:tc>
          <w:tcPr>
            <w:tcW w:w="5812" w:type="dxa"/>
            <w:tcBorders>
              <w:top w:val="nil"/>
              <w:left w:val="nil"/>
              <w:bottom w:val="single" w:sz="4" w:space="0" w:color="auto"/>
              <w:right w:val="single" w:sz="4" w:space="0" w:color="auto"/>
            </w:tcBorders>
            <w:shd w:val="clear" w:color="auto" w:fill="auto"/>
            <w:vAlign w:val="center"/>
            <w:hideMark/>
          </w:tcPr>
          <w:p w14:paraId="00437F6C"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Máquinas simples en objetos cotidianos.</w:t>
            </w:r>
          </w:p>
        </w:tc>
      </w:tr>
      <w:tr w:rsidR="00833090" w:rsidRPr="0061431E" w14:paraId="77D8AB30" w14:textId="77777777" w:rsidTr="00EC091E">
        <w:trPr>
          <w:trHeight w:val="1740"/>
        </w:trPr>
        <w:tc>
          <w:tcPr>
            <w:tcW w:w="2074" w:type="dxa"/>
            <w:vMerge/>
            <w:tcBorders>
              <w:top w:val="nil"/>
              <w:left w:val="single" w:sz="4" w:space="0" w:color="auto"/>
              <w:bottom w:val="single" w:sz="4" w:space="0" w:color="auto"/>
              <w:right w:val="single" w:sz="4" w:space="0" w:color="auto"/>
            </w:tcBorders>
            <w:vAlign w:val="center"/>
            <w:hideMark/>
          </w:tcPr>
          <w:p w14:paraId="0619C9A5" w14:textId="77777777" w:rsidR="00833090" w:rsidRPr="0061431E" w:rsidRDefault="00833090" w:rsidP="00833090">
            <w:pPr>
              <w:spacing w:after="0" w:line="240" w:lineRule="auto"/>
              <w:rPr>
                <w:rFonts w:ascii="Arial" w:eastAsia="Times New Roman" w:hAnsi="Arial" w:cs="Arial"/>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265964EF" w14:textId="00D34D5E"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Construyo máquinas simples para solucionar problemas cotidianos. DBA 1, 2.</w:t>
            </w:r>
          </w:p>
        </w:tc>
        <w:tc>
          <w:tcPr>
            <w:tcW w:w="4819" w:type="dxa"/>
            <w:vMerge/>
            <w:tcBorders>
              <w:top w:val="nil"/>
              <w:left w:val="single" w:sz="4" w:space="0" w:color="auto"/>
              <w:bottom w:val="single" w:sz="4" w:space="0" w:color="auto"/>
              <w:right w:val="single" w:sz="4" w:space="0" w:color="auto"/>
            </w:tcBorders>
            <w:vAlign w:val="center"/>
            <w:hideMark/>
          </w:tcPr>
          <w:p w14:paraId="4E81DBD2"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vAlign w:val="center"/>
            <w:hideMark/>
          </w:tcPr>
          <w:p w14:paraId="66DAED90" w14:textId="5BAB0569" w:rsidR="00833090" w:rsidRPr="0061431E" w:rsidRDefault="00F506A6"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Construcción</w:t>
            </w:r>
            <w:r w:rsidR="00833090" w:rsidRPr="0061431E">
              <w:rPr>
                <w:rFonts w:ascii="Arial" w:eastAsia="Times New Roman" w:hAnsi="Arial" w:cs="Arial"/>
                <w:color w:val="000000"/>
                <w:kern w:val="0"/>
                <w:sz w:val="24"/>
                <w:szCs w:val="24"/>
                <w:lang w:eastAsia="es-CO"/>
                <w14:ligatures w14:val="none"/>
              </w:rPr>
              <w:t xml:space="preserve"> de máquinas simples.</w:t>
            </w:r>
          </w:p>
        </w:tc>
      </w:tr>
      <w:tr w:rsidR="00833090" w:rsidRPr="0061431E" w14:paraId="2303BE50" w14:textId="77777777" w:rsidTr="00EC091E">
        <w:trPr>
          <w:trHeight w:val="1740"/>
        </w:trPr>
        <w:tc>
          <w:tcPr>
            <w:tcW w:w="2074" w:type="dxa"/>
            <w:vMerge/>
            <w:tcBorders>
              <w:top w:val="nil"/>
              <w:left w:val="single" w:sz="4" w:space="0" w:color="auto"/>
              <w:bottom w:val="single" w:sz="4" w:space="0" w:color="auto"/>
              <w:right w:val="single" w:sz="4" w:space="0" w:color="auto"/>
            </w:tcBorders>
            <w:vAlign w:val="center"/>
            <w:hideMark/>
          </w:tcPr>
          <w:p w14:paraId="4E2C56A2" w14:textId="77777777" w:rsidR="00833090" w:rsidRPr="0061431E" w:rsidRDefault="00833090" w:rsidP="00833090">
            <w:pPr>
              <w:spacing w:after="0" w:line="240" w:lineRule="auto"/>
              <w:rPr>
                <w:rFonts w:ascii="Arial" w:eastAsia="Times New Roman" w:hAnsi="Arial" w:cs="Arial"/>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16046AFB" w14:textId="08E8E99C"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en la historia, situaciones en las que en ausencia de motores potentes se utilizaron máquinas simples. DBA 1, 2.</w:t>
            </w:r>
          </w:p>
        </w:tc>
        <w:tc>
          <w:tcPr>
            <w:tcW w:w="4819" w:type="dxa"/>
            <w:vMerge/>
            <w:tcBorders>
              <w:top w:val="nil"/>
              <w:left w:val="single" w:sz="4" w:space="0" w:color="auto"/>
              <w:bottom w:val="single" w:sz="4" w:space="0" w:color="auto"/>
              <w:right w:val="single" w:sz="4" w:space="0" w:color="auto"/>
            </w:tcBorders>
            <w:vAlign w:val="center"/>
            <w:hideMark/>
          </w:tcPr>
          <w:p w14:paraId="4288E8C3"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p>
        </w:tc>
        <w:tc>
          <w:tcPr>
            <w:tcW w:w="5812" w:type="dxa"/>
            <w:tcBorders>
              <w:top w:val="nil"/>
              <w:left w:val="nil"/>
              <w:bottom w:val="single" w:sz="4" w:space="0" w:color="auto"/>
              <w:right w:val="single" w:sz="4" w:space="0" w:color="auto"/>
            </w:tcBorders>
            <w:shd w:val="clear" w:color="auto" w:fill="auto"/>
            <w:noWrap/>
            <w:vAlign w:val="center"/>
            <w:hideMark/>
          </w:tcPr>
          <w:p w14:paraId="195668EB" w14:textId="77777777" w:rsidR="00833090" w:rsidRPr="0061431E" w:rsidRDefault="00833090" w:rsidP="009327D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Máquinas simples como motores en la historia.</w:t>
            </w:r>
          </w:p>
        </w:tc>
      </w:tr>
      <w:tr w:rsidR="00833090" w:rsidRPr="0061431E" w14:paraId="6CBBE095" w14:textId="77777777" w:rsidTr="00EC091E">
        <w:trPr>
          <w:trHeight w:val="630"/>
        </w:trPr>
        <w:tc>
          <w:tcPr>
            <w:tcW w:w="2074" w:type="dxa"/>
            <w:vMerge w:val="restart"/>
            <w:tcBorders>
              <w:top w:val="nil"/>
              <w:left w:val="single" w:sz="4" w:space="0" w:color="auto"/>
              <w:bottom w:val="single" w:sz="4" w:space="0" w:color="auto"/>
              <w:right w:val="single" w:sz="4" w:space="0" w:color="auto"/>
            </w:tcBorders>
            <w:shd w:val="clear" w:color="000000" w:fill="A6A6A6"/>
            <w:vAlign w:val="center"/>
            <w:hideMark/>
          </w:tcPr>
          <w:p w14:paraId="61A8CCB7" w14:textId="04717E0B" w:rsidR="00833090" w:rsidRPr="0061431E" w:rsidRDefault="00833090" w:rsidP="00833090">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5718" w:type="dxa"/>
            <w:tcBorders>
              <w:top w:val="nil"/>
              <w:left w:val="nil"/>
              <w:bottom w:val="single" w:sz="4" w:space="0" w:color="auto"/>
              <w:right w:val="single" w:sz="4" w:space="0" w:color="auto"/>
            </w:tcBorders>
            <w:shd w:val="clear" w:color="000000" w:fill="D9D9D9"/>
            <w:vAlign w:val="center"/>
            <w:hideMark/>
          </w:tcPr>
          <w:p w14:paraId="23C27787"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819" w:type="dxa"/>
            <w:tcBorders>
              <w:top w:val="nil"/>
              <w:left w:val="nil"/>
              <w:bottom w:val="single" w:sz="4" w:space="0" w:color="auto"/>
              <w:right w:val="single" w:sz="4" w:space="0" w:color="auto"/>
            </w:tcBorders>
            <w:shd w:val="clear" w:color="000000" w:fill="D9D9D9"/>
            <w:vAlign w:val="center"/>
            <w:hideMark/>
          </w:tcPr>
          <w:p w14:paraId="767030DC"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812" w:type="dxa"/>
            <w:tcBorders>
              <w:top w:val="nil"/>
              <w:left w:val="nil"/>
              <w:bottom w:val="single" w:sz="4" w:space="0" w:color="auto"/>
              <w:right w:val="single" w:sz="4" w:space="0" w:color="auto"/>
            </w:tcBorders>
            <w:shd w:val="clear" w:color="000000" w:fill="D9D9D9"/>
            <w:vAlign w:val="center"/>
            <w:hideMark/>
          </w:tcPr>
          <w:p w14:paraId="490F5850"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833090" w:rsidRPr="0061431E" w14:paraId="6E52DD13" w14:textId="77777777" w:rsidTr="00EC091E">
        <w:trPr>
          <w:trHeight w:val="1380"/>
        </w:trPr>
        <w:tc>
          <w:tcPr>
            <w:tcW w:w="2074" w:type="dxa"/>
            <w:vMerge/>
            <w:tcBorders>
              <w:top w:val="nil"/>
              <w:left w:val="single" w:sz="4" w:space="0" w:color="auto"/>
              <w:bottom w:val="single" w:sz="4" w:space="0" w:color="auto"/>
              <w:right w:val="single" w:sz="4" w:space="0" w:color="auto"/>
            </w:tcBorders>
            <w:vAlign w:val="center"/>
            <w:hideMark/>
          </w:tcPr>
          <w:p w14:paraId="7EA3A711" w14:textId="77777777" w:rsidR="00833090" w:rsidRPr="0061431E" w:rsidRDefault="00833090" w:rsidP="00833090">
            <w:pPr>
              <w:spacing w:after="0" w:line="240" w:lineRule="auto"/>
              <w:rPr>
                <w:rFonts w:ascii="Arial" w:eastAsia="Times New Roman" w:hAnsi="Arial" w:cs="Arial"/>
                <w:b/>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674D2997" w14:textId="37F8FEC8"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1.2 CC.II Conozco la diferencia entre conflicto y agresión y comprendo que la agresión (no los conflictos) es lo que puede </w:t>
            </w:r>
            <w:r w:rsidR="00F506A6" w:rsidRPr="0061431E">
              <w:rPr>
                <w:rFonts w:ascii="Arial" w:eastAsia="Times New Roman" w:hAnsi="Arial" w:cs="Arial"/>
                <w:color w:val="000000"/>
                <w:kern w:val="0"/>
                <w:sz w:val="24"/>
                <w:szCs w:val="24"/>
                <w:lang w:eastAsia="es-CO"/>
                <w14:ligatures w14:val="none"/>
              </w:rPr>
              <w:t>hacerles</w:t>
            </w:r>
            <w:r w:rsidRPr="0061431E">
              <w:rPr>
                <w:rFonts w:ascii="Arial" w:eastAsia="Times New Roman" w:hAnsi="Arial" w:cs="Arial"/>
                <w:color w:val="000000"/>
                <w:kern w:val="0"/>
                <w:sz w:val="24"/>
                <w:szCs w:val="24"/>
                <w:lang w:eastAsia="es-CO"/>
                <w14:ligatures w14:val="none"/>
              </w:rPr>
              <w:t xml:space="preserve"> daño a las relaciones.</w:t>
            </w:r>
          </w:p>
        </w:tc>
        <w:tc>
          <w:tcPr>
            <w:tcW w:w="4819" w:type="dxa"/>
            <w:tcBorders>
              <w:top w:val="nil"/>
              <w:left w:val="nil"/>
              <w:bottom w:val="single" w:sz="4" w:space="0" w:color="auto"/>
              <w:right w:val="single" w:sz="4" w:space="0" w:color="auto"/>
            </w:tcBorders>
            <w:shd w:val="clear" w:color="auto" w:fill="auto"/>
            <w:vAlign w:val="center"/>
            <w:hideMark/>
          </w:tcPr>
          <w:p w14:paraId="16416DC9" w14:textId="77777777"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CC.II Expreso, en forma asertiva, mis puntos de vista e intereses en las discusiones grupales.</w:t>
            </w:r>
          </w:p>
        </w:tc>
        <w:tc>
          <w:tcPr>
            <w:tcW w:w="5812" w:type="dxa"/>
            <w:tcBorders>
              <w:top w:val="nil"/>
              <w:left w:val="nil"/>
              <w:bottom w:val="single" w:sz="4" w:space="0" w:color="auto"/>
              <w:right w:val="single" w:sz="4" w:space="0" w:color="auto"/>
            </w:tcBorders>
            <w:shd w:val="clear" w:color="auto" w:fill="auto"/>
            <w:vAlign w:val="center"/>
            <w:hideMark/>
          </w:tcPr>
          <w:p w14:paraId="671D6905" w14:textId="77777777"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CC.II Reconozco lo distintas que somos las personas y comprendo que esas diferencias son oportunidades para construir nuevos conocimientos y relaciones y hacer que la vida sea más interesante y divertida.</w:t>
            </w:r>
          </w:p>
        </w:tc>
      </w:tr>
      <w:tr w:rsidR="00833090" w:rsidRPr="0061431E" w14:paraId="42A13C50" w14:textId="77777777" w:rsidTr="00EC091E">
        <w:trPr>
          <w:trHeight w:val="615"/>
        </w:trPr>
        <w:tc>
          <w:tcPr>
            <w:tcW w:w="2074" w:type="dxa"/>
            <w:vMerge w:val="restart"/>
            <w:tcBorders>
              <w:top w:val="nil"/>
              <w:left w:val="single" w:sz="4" w:space="0" w:color="auto"/>
              <w:bottom w:val="single" w:sz="4" w:space="0" w:color="auto"/>
              <w:right w:val="single" w:sz="4" w:space="0" w:color="auto"/>
            </w:tcBorders>
            <w:shd w:val="clear" w:color="000000" w:fill="A6A6A6"/>
            <w:vAlign w:val="center"/>
            <w:hideMark/>
          </w:tcPr>
          <w:p w14:paraId="7BF81032" w14:textId="77777777" w:rsidR="00833090" w:rsidRPr="0061431E" w:rsidRDefault="00833090" w:rsidP="00833090">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718" w:type="dxa"/>
            <w:tcBorders>
              <w:top w:val="nil"/>
              <w:left w:val="nil"/>
              <w:bottom w:val="single" w:sz="4" w:space="0" w:color="auto"/>
              <w:right w:val="single" w:sz="4" w:space="0" w:color="auto"/>
            </w:tcBorders>
            <w:shd w:val="clear" w:color="000000" w:fill="D9D9D9"/>
            <w:vAlign w:val="center"/>
            <w:hideMark/>
          </w:tcPr>
          <w:p w14:paraId="76923663"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819" w:type="dxa"/>
            <w:tcBorders>
              <w:top w:val="nil"/>
              <w:left w:val="nil"/>
              <w:bottom w:val="single" w:sz="4" w:space="0" w:color="auto"/>
              <w:right w:val="single" w:sz="4" w:space="0" w:color="auto"/>
            </w:tcBorders>
            <w:shd w:val="clear" w:color="000000" w:fill="D9D9D9"/>
            <w:vAlign w:val="center"/>
            <w:hideMark/>
          </w:tcPr>
          <w:p w14:paraId="623D6747" w14:textId="77777777" w:rsidR="00833090" w:rsidRPr="0061431E" w:rsidRDefault="00833090" w:rsidP="00833090">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812" w:type="dxa"/>
            <w:tcBorders>
              <w:top w:val="nil"/>
              <w:left w:val="nil"/>
              <w:bottom w:val="single" w:sz="4" w:space="0" w:color="auto"/>
              <w:right w:val="single" w:sz="4" w:space="0" w:color="auto"/>
            </w:tcBorders>
            <w:shd w:val="clear" w:color="000000" w:fill="D9D9D9"/>
            <w:vAlign w:val="center"/>
            <w:hideMark/>
          </w:tcPr>
          <w:p w14:paraId="68AFFD9C" w14:textId="77777777" w:rsidR="00833090" w:rsidRPr="0061431E" w:rsidRDefault="00833090" w:rsidP="00833090">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833090" w:rsidRPr="0061431E" w14:paraId="64E08B50" w14:textId="77777777" w:rsidTr="00EC091E">
        <w:trPr>
          <w:trHeight w:val="1125"/>
        </w:trPr>
        <w:tc>
          <w:tcPr>
            <w:tcW w:w="2074" w:type="dxa"/>
            <w:vMerge/>
            <w:tcBorders>
              <w:top w:val="nil"/>
              <w:left w:val="single" w:sz="4" w:space="0" w:color="auto"/>
              <w:bottom w:val="single" w:sz="4" w:space="0" w:color="auto"/>
              <w:right w:val="single" w:sz="4" w:space="0" w:color="auto"/>
            </w:tcBorders>
            <w:vAlign w:val="center"/>
            <w:hideMark/>
          </w:tcPr>
          <w:p w14:paraId="3E939F75" w14:textId="77777777" w:rsidR="00833090" w:rsidRPr="0061431E" w:rsidRDefault="00833090" w:rsidP="00833090">
            <w:pPr>
              <w:spacing w:after="0" w:line="240" w:lineRule="auto"/>
              <w:rPr>
                <w:rFonts w:ascii="Arial" w:eastAsia="Times New Roman" w:hAnsi="Arial" w:cs="Arial"/>
                <w:color w:val="000000"/>
                <w:kern w:val="0"/>
                <w:sz w:val="24"/>
                <w:szCs w:val="24"/>
                <w:lang w:eastAsia="es-CO"/>
                <w14:ligatures w14:val="none"/>
              </w:rPr>
            </w:pPr>
          </w:p>
        </w:tc>
        <w:tc>
          <w:tcPr>
            <w:tcW w:w="5718" w:type="dxa"/>
            <w:tcBorders>
              <w:top w:val="nil"/>
              <w:left w:val="nil"/>
              <w:bottom w:val="single" w:sz="4" w:space="0" w:color="auto"/>
              <w:right w:val="single" w:sz="4" w:space="0" w:color="auto"/>
            </w:tcBorders>
            <w:shd w:val="clear" w:color="auto" w:fill="auto"/>
            <w:vAlign w:val="center"/>
            <w:hideMark/>
          </w:tcPr>
          <w:p w14:paraId="40590F8A" w14:textId="77777777"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4819" w:type="dxa"/>
            <w:tcBorders>
              <w:top w:val="nil"/>
              <w:left w:val="nil"/>
              <w:bottom w:val="single" w:sz="4" w:space="0" w:color="auto"/>
              <w:right w:val="single" w:sz="4" w:space="0" w:color="auto"/>
            </w:tcBorders>
            <w:shd w:val="clear" w:color="auto" w:fill="auto"/>
            <w:vAlign w:val="center"/>
            <w:hideMark/>
          </w:tcPr>
          <w:p w14:paraId="33B5F847" w14:textId="77777777"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812" w:type="dxa"/>
            <w:tcBorders>
              <w:top w:val="nil"/>
              <w:left w:val="nil"/>
              <w:bottom w:val="single" w:sz="4" w:space="0" w:color="auto"/>
              <w:right w:val="single" w:sz="4" w:space="0" w:color="auto"/>
            </w:tcBorders>
            <w:shd w:val="clear" w:color="auto" w:fill="auto"/>
            <w:vAlign w:val="center"/>
            <w:hideMark/>
          </w:tcPr>
          <w:p w14:paraId="670278C8" w14:textId="77777777" w:rsidR="00833090" w:rsidRPr="0061431E" w:rsidRDefault="00833090" w:rsidP="0083309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4C54E9FF" w14:textId="5E8C6E1E" w:rsidR="00BB0DB1" w:rsidRPr="0061431E" w:rsidRDefault="00F506A6">
      <w:pPr>
        <w:rPr>
          <w:rFonts w:ascii="Arial" w:hAnsi="Arial" w:cs="Arial"/>
          <w:noProof/>
          <w:sz w:val="24"/>
          <w:szCs w:val="24"/>
        </w:rPr>
      </w:pPr>
      <w:r w:rsidRPr="0061431E">
        <w:rPr>
          <w:rFonts w:ascii="Arial" w:hAnsi="Arial" w:cs="Arial"/>
          <w:noProof/>
          <w:sz w:val="24"/>
          <w:szCs w:val="24"/>
          <w:lang w:eastAsia="es-CO"/>
        </w:rPr>
        <mc:AlternateContent>
          <mc:Choice Requires="wps">
            <w:drawing>
              <wp:anchor distT="0" distB="0" distL="114300" distR="114300" simplePos="0" relativeHeight="251699200" behindDoc="0" locked="0" layoutInCell="1" allowOverlap="1" wp14:anchorId="42A16692" wp14:editId="4C6961FE">
                <wp:simplePos x="0" y="0"/>
                <wp:positionH relativeFrom="column">
                  <wp:posOffset>51925</wp:posOffset>
                </wp:positionH>
                <wp:positionV relativeFrom="paragraph">
                  <wp:posOffset>-4828540</wp:posOffset>
                </wp:positionV>
                <wp:extent cx="8738870" cy="0"/>
                <wp:effectExtent l="0" t="0" r="0" b="0"/>
                <wp:wrapNone/>
                <wp:docPr id="1855588973" name="Conector recto 10"/>
                <wp:cNvGraphicFramePr/>
                <a:graphic xmlns:a="http://schemas.openxmlformats.org/drawingml/2006/main">
                  <a:graphicData uri="http://schemas.microsoft.com/office/word/2010/wordprocessingShape">
                    <wps:wsp>
                      <wps:cNvCnPr/>
                      <wps:spPr>
                        <a:xfrm>
                          <a:off x="0" y="0"/>
                          <a:ext cx="8738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D0643A" id="Conector recto 1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pt,-380.2pt" to="692.2pt,-3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" strokecolor="black [3200]" strokeweight=".5pt">
                <v:stroke joinstyle="miter"/>
              </v:line>
            </w:pict>
          </mc:Fallback>
        </mc:AlternateContent>
      </w:r>
    </w:p>
    <w:tbl>
      <w:tblPr>
        <w:tblW w:w="18710" w:type="dxa"/>
        <w:tblCellMar>
          <w:left w:w="70" w:type="dxa"/>
          <w:right w:w="70" w:type="dxa"/>
        </w:tblCellMar>
        <w:tblLook w:val="04A0" w:firstRow="1" w:lastRow="0" w:firstColumn="1" w:lastColumn="0" w:noHBand="0" w:noVBand="1"/>
      </w:tblPr>
      <w:tblGrid>
        <w:gridCol w:w="2073"/>
        <w:gridCol w:w="5719"/>
        <w:gridCol w:w="5245"/>
        <w:gridCol w:w="1900"/>
        <w:gridCol w:w="3773"/>
      </w:tblGrid>
      <w:tr w:rsidR="00F506A6" w:rsidRPr="0061431E" w14:paraId="1322FE08" w14:textId="77777777" w:rsidTr="00EC091E">
        <w:trPr>
          <w:trHeight w:val="495"/>
        </w:trPr>
        <w:tc>
          <w:tcPr>
            <w:tcW w:w="1871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384CEA" w14:textId="7DEB65F3"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4° - PERIODO 3</w:t>
            </w:r>
          </w:p>
          <w:p w14:paraId="738D69DB" w14:textId="303A564C"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EB3223"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F506A6" w:rsidRPr="0061431E" w14:paraId="6C3AF574" w14:textId="77777777" w:rsidTr="00EC091E">
        <w:trPr>
          <w:trHeight w:val="157"/>
        </w:trPr>
        <w:tc>
          <w:tcPr>
            <w:tcW w:w="2073" w:type="dxa"/>
            <w:tcBorders>
              <w:top w:val="nil"/>
              <w:left w:val="single" w:sz="4" w:space="0" w:color="auto"/>
              <w:bottom w:val="nil"/>
              <w:right w:val="single" w:sz="4" w:space="0" w:color="auto"/>
            </w:tcBorders>
            <w:shd w:val="clear" w:color="auto" w:fill="D0CECE" w:themeFill="background2" w:themeFillShade="E6"/>
            <w:vAlign w:val="center"/>
            <w:hideMark/>
          </w:tcPr>
          <w:p w14:paraId="40783BF8" w14:textId="4C854AE8"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719" w:type="dxa"/>
            <w:tcBorders>
              <w:top w:val="nil"/>
              <w:left w:val="nil"/>
              <w:bottom w:val="nil"/>
              <w:right w:val="single" w:sz="4" w:space="0" w:color="auto"/>
            </w:tcBorders>
            <w:shd w:val="clear" w:color="auto" w:fill="D0CECE" w:themeFill="background2" w:themeFillShade="E6"/>
            <w:vAlign w:val="center"/>
            <w:hideMark/>
          </w:tcPr>
          <w:p w14:paraId="5FA1625F" w14:textId="6EE591D6"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7145" w:type="dxa"/>
            <w:gridSpan w:val="2"/>
            <w:tcBorders>
              <w:top w:val="nil"/>
              <w:left w:val="nil"/>
              <w:bottom w:val="nil"/>
              <w:right w:val="single" w:sz="4" w:space="0" w:color="auto"/>
            </w:tcBorders>
            <w:shd w:val="clear" w:color="auto" w:fill="D0CECE" w:themeFill="background2" w:themeFillShade="E6"/>
            <w:vAlign w:val="center"/>
            <w:hideMark/>
          </w:tcPr>
          <w:p w14:paraId="4D47C914" w14:textId="77777777"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3773" w:type="dxa"/>
            <w:tcBorders>
              <w:top w:val="nil"/>
              <w:left w:val="nil"/>
              <w:bottom w:val="nil"/>
              <w:right w:val="single" w:sz="4" w:space="0" w:color="auto"/>
            </w:tcBorders>
            <w:shd w:val="clear" w:color="auto" w:fill="D0CECE" w:themeFill="background2" w:themeFillShade="E6"/>
            <w:vAlign w:val="center"/>
            <w:hideMark/>
          </w:tcPr>
          <w:p w14:paraId="55F9D3B0" w14:textId="77777777"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F506A6" w:rsidRPr="0061431E" w14:paraId="300AF3D2" w14:textId="77777777" w:rsidTr="00EC091E">
        <w:trPr>
          <w:trHeight w:val="619"/>
        </w:trPr>
        <w:tc>
          <w:tcPr>
            <w:tcW w:w="20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E76046" w14:textId="490B639C"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w:t>
            </w:r>
            <w:r w:rsidR="00AC398C" w:rsidRPr="0061431E">
              <w:rPr>
                <w:rFonts w:ascii="Arial" w:eastAsia="Times New Roman" w:hAnsi="Arial" w:cs="Arial"/>
                <w:color w:val="000000"/>
                <w:kern w:val="0"/>
                <w:sz w:val="24"/>
                <w:szCs w:val="24"/>
                <w:lang w:eastAsia="es-CO"/>
                <w14:ligatures w14:val="none"/>
              </w:rPr>
              <w:t>. ENTORNO VIVO</w:t>
            </w:r>
          </w:p>
        </w:tc>
        <w:tc>
          <w:tcPr>
            <w:tcW w:w="5719" w:type="dxa"/>
            <w:tcBorders>
              <w:top w:val="single" w:sz="4" w:space="0" w:color="auto"/>
              <w:left w:val="nil"/>
              <w:bottom w:val="single" w:sz="4" w:space="0" w:color="auto"/>
              <w:right w:val="single" w:sz="4" w:space="0" w:color="auto"/>
            </w:tcBorders>
            <w:shd w:val="clear" w:color="auto" w:fill="auto"/>
            <w:vAlign w:val="center"/>
            <w:hideMark/>
          </w:tcPr>
          <w:p w14:paraId="43651E18" w14:textId="4FCD7E5E"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1.9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Analizo el ecosistema que me rodea y lo comparo con otros. DBA 3, 4, 6, 7.</w:t>
            </w:r>
          </w:p>
        </w:tc>
        <w:tc>
          <w:tcPr>
            <w:tcW w:w="714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404F32" w14:textId="0E5C469C"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que el fenómeno del día y la noche se debe a que la Tierra rota sobre su eje y en consecuencia el sol sólo ilumina la mitad de su superficie.</w:t>
            </w:r>
            <w:r w:rsidRPr="0061431E">
              <w:rPr>
                <w:rFonts w:ascii="Arial" w:eastAsia="Times New Roman" w:hAnsi="Arial" w:cs="Arial"/>
                <w:color w:val="000000"/>
                <w:kern w:val="0"/>
                <w:sz w:val="24"/>
                <w:szCs w:val="24"/>
                <w:lang w:eastAsia="es-CO"/>
                <w14:ligatures w14:val="none"/>
              </w:rPr>
              <w:br/>
              <w:t>4. Comprende que las fases de la Luna se deben a la posición relativa del Sol, la Luna y la Tierra a lo largo del mes.</w:t>
            </w:r>
            <w:r w:rsidRPr="0061431E">
              <w:rPr>
                <w:rFonts w:ascii="Arial" w:eastAsia="Times New Roman" w:hAnsi="Arial" w:cs="Arial"/>
                <w:color w:val="000000"/>
                <w:kern w:val="0"/>
                <w:sz w:val="24"/>
                <w:szCs w:val="24"/>
                <w:lang w:eastAsia="es-CO"/>
                <w14:ligatures w14:val="none"/>
              </w:rPr>
              <w:br/>
              <w:t xml:space="preserve">6. Comprende que los organismos cumplen distintas funciones en cada uno de los niveles tróficos y que las relaciones entre ellos pueden representarse en cadenas </w:t>
            </w:r>
            <w:r w:rsidRPr="0061431E">
              <w:rPr>
                <w:rFonts w:ascii="Arial" w:eastAsia="Times New Roman" w:hAnsi="Arial" w:cs="Arial"/>
                <w:color w:val="000000"/>
                <w:kern w:val="0"/>
                <w:sz w:val="24"/>
                <w:szCs w:val="24"/>
                <w:lang w:eastAsia="es-CO"/>
                <w14:ligatures w14:val="none"/>
              </w:rPr>
              <w:br/>
            </w:r>
            <w:r w:rsidRPr="0061431E">
              <w:rPr>
                <w:rFonts w:ascii="Arial" w:eastAsia="Times New Roman" w:hAnsi="Arial" w:cs="Arial"/>
                <w:color w:val="000000"/>
                <w:kern w:val="0"/>
                <w:sz w:val="24"/>
                <w:szCs w:val="24"/>
                <w:lang w:eastAsia="es-CO"/>
                <w14:ligatures w14:val="none"/>
              </w:rPr>
              <w:lastRenderedPageBreak/>
              <w:t>y redes alimenticias.</w:t>
            </w:r>
            <w:r w:rsidRPr="0061431E">
              <w:rPr>
                <w:rFonts w:ascii="Arial" w:eastAsia="Times New Roman" w:hAnsi="Arial" w:cs="Arial"/>
                <w:color w:val="000000"/>
                <w:kern w:val="0"/>
                <w:sz w:val="24"/>
                <w:szCs w:val="24"/>
                <w:lang w:eastAsia="es-CO"/>
                <w14:ligatures w14:val="none"/>
              </w:rPr>
              <w:br/>
              <w:t>7. Comprende que existen</w:t>
            </w:r>
            <w:r w:rsidR="00AC398C" w:rsidRPr="0061431E">
              <w:rPr>
                <w:rFonts w:ascii="Arial" w:eastAsia="Times New Roman" w:hAnsi="Arial" w:cs="Arial"/>
                <w:color w:val="000000"/>
                <w:kern w:val="0"/>
                <w:sz w:val="24"/>
                <w:szCs w:val="24"/>
                <w:lang w:eastAsia="es-CO"/>
                <w14:ligatures w14:val="none"/>
              </w:rPr>
              <w:t xml:space="preserve"> distintos tipos de ecosistemas (Terrestres y acuáticos) </w:t>
            </w:r>
            <w:r w:rsidRPr="0061431E">
              <w:rPr>
                <w:rFonts w:ascii="Arial" w:eastAsia="Times New Roman" w:hAnsi="Arial" w:cs="Arial"/>
                <w:color w:val="000000"/>
                <w:kern w:val="0"/>
                <w:sz w:val="24"/>
                <w:szCs w:val="24"/>
                <w:lang w:eastAsia="es-CO"/>
                <w14:ligatures w14:val="none"/>
              </w:rPr>
              <w:t xml:space="preserve">y que sus características </w:t>
            </w:r>
            <w:r w:rsidR="00D11B02" w:rsidRPr="0061431E">
              <w:rPr>
                <w:rFonts w:ascii="Arial" w:eastAsia="Times New Roman" w:hAnsi="Arial" w:cs="Arial"/>
                <w:color w:val="000000"/>
                <w:kern w:val="0"/>
                <w:sz w:val="24"/>
                <w:szCs w:val="24"/>
                <w:lang w:eastAsia="es-CO"/>
                <w14:ligatures w14:val="none"/>
              </w:rPr>
              <w:t>físicas</w:t>
            </w:r>
            <w:r w:rsidR="00AC398C" w:rsidRPr="0061431E">
              <w:rPr>
                <w:rFonts w:ascii="Arial" w:eastAsia="Times New Roman" w:hAnsi="Arial" w:cs="Arial"/>
                <w:color w:val="000000"/>
                <w:kern w:val="0"/>
                <w:sz w:val="24"/>
                <w:szCs w:val="24"/>
                <w:lang w:eastAsia="es-CO"/>
                <w14:ligatures w14:val="none"/>
              </w:rPr>
              <w:t xml:space="preserve"> (temperatura, humedad, tipos de suelo, altitud) p</w:t>
            </w:r>
            <w:r w:rsidR="00D11B02" w:rsidRPr="0061431E">
              <w:rPr>
                <w:rFonts w:ascii="Arial" w:eastAsia="Times New Roman" w:hAnsi="Arial" w:cs="Arial"/>
                <w:color w:val="000000"/>
                <w:kern w:val="0"/>
                <w:sz w:val="24"/>
                <w:szCs w:val="24"/>
                <w:lang w:eastAsia="es-CO"/>
                <w14:ligatures w14:val="none"/>
              </w:rPr>
              <w:t>ermiten</w:t>
            </w:r>
            <w:r w:rsidRPr="0061431E">
              <w:rPr>
                <w:rFonts w:ascii="Arial" w:eastAsia="Times New Roman" w:hAnsi="Arial" w:cs="Arial"/>
                <w:color w:val="000000"/>
                <w:kern w:val="0"/>
                <w:sz w:val="24"/>
                <w:szCs w:val="24"/>
                <w:lang w:eastAsia="es-CO"/>
                <w14:ligatures w14:val="none"/>
              </w:rPr>
              <w:t xml:space="preserve"> que habiten en ellos diferentes seres vivos.</w:t>
            </w:r>
          </w:p>
        </w:tc>
        <w:tc>
          <w:tcPr>
            <w:tcW w:w="3773" w:type="dxa"/>
            <w:tcBorders>
              <w:top w:val="single" w:sz="4" w:space="0" w:color="auto"/>
              <w:left w:val="nil"/>
              <w:bottom w:val="single" w:sz="4" w:space="0" w:color="auto"/>
              <w:right w:val="single" w:sz="4" w:space="0" w:color="auto"/>
            </w:tcBorders>
            <w:shd w:val="clear" w:color="auto" w:fill="auto"/>
            <w:vAlign w:val="center"/>
            <w:hideMark/>
          </w:tcPr>
          <w:p w14:paraId="532AE7C9"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Tipos de ecosistemas.</w:t>
            </w:r>
          </w:p>
        </w:tc>
      </w:tr>
      <w:tr w:rsidR="00F506A6" w:rsidRPr="0061431E" w14:paraId="4F6422BF" w14:textId="77777777" w:rsidTr="00EC091E">
        <w:trPr>
          <w:trHeight w:val="1605"/>
        </w:trPr>
        <w:tc>
          <w:tcPr>
            <w:tcW w:w="2073" w:type="dxa"/>
            <w:vMerge/>
            <w:tcBorders>
              <w:top w:val="single" w:sz="4" w:space="0" w:color="auto"/>
              <w:left w:val="single" w:sz="4" w:space="0" w:color="auto"/>
              <w:bottom w:val="single" w:sz="4" w:space="0" w:color="auto"/>
              <w:right w:val="single" w:sz="4" w:space="0" w:color="auto"/>
            </w:tcBorders>
            <w:vAlign w:val="center"/>
            <w:hideMark/>
          </w:tcPr>
          <w:p w14:paraId="2F38850C"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2654FB52" w14:textId="530485E5"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Explico la dinámica de un ecosistema, teniendo en cuenta las necesidades de energía y nutrientes de los seres vivos. DBA 6, 7</w:t>
            </w:r>
          </w:p>
        </w:tc>
        <w:tc>
          <w:tcPr>
            <w:tcW w:w="7145" w:type="dxa"/>
            <w:gridSpan w:val="2"/>
            <w:vMerge/>
            <w:tcBorders>
              <w:top w:val="single" w:sz="4" w:space="0" w:color="auto"/>
              <w:left w:val="single" w:sz="4" w:space="0" w:color="auto"/>
              <w:bottom w:val="single" w:sz="4" w:space="0" w:color="auto"/>
              <w:right w:val="single" w:sz="4" w:space="0" w:color="auto"/>
            </w:tcBorders>
            <w:vAlign w:val="center"/>
            <w:hideMark/>
          </w:tcPr>
          <w:p w14:paraId="253A4A17"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hideMark/>
          </w:tcPr>
          <w:p w14:paraId="48390AE7"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Cadenas, pirámides o redes tróficas.</w:t>
            </w:r>
          </w:p>
        </w:tc>
      </w:tr>
      <w:tr w:rsidR="00F506A6" w:rsidRPr="0061431E" w14:paraId="13BDA275" w14:textId="77777777" w:rsidTr="00EC091E">
        <w:trPr>
          <w:trHeight w:val="2175"/>
        </w:trPr>
        <w:tc>
          <w:tcPr>
            <w:tcW w:w="2073" w:type="dxa"/>
            <w:vMerge/>
            <w:tcBorders>
              <w:top w:val="single" w:sz="4" w:space="0" w:color="auto"/>
              <w:left w:val="single" w:sz="4" w:space="0" w:color="auto"/>
              <w:bottom w:val="single" w:sz="4" w:space="0" w:color="auto"/>
              <w:right w:val="single" w:sz="4" w:space="0" w:color="auto"/>
            </w:tcBorders>
            <w:vAlign w:val="center"/>
            <w:hideMark/>
          </w:tcPr>
          <w:p w14:paraId="4F95E9A1"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4530A313" w14:textId="39B7E2F1"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Identifico adaptaciones de los seres vivos, teniendo en cuenta las características de los ecosistemas en que viven. DBA 6, 7.</w:t>
            </w:r>
          </w:p>
        </w:tc>
        <w:tc>
          <w:tcPr>
            <w:tcW w:w="7145" w:type="dxa"/>
            <w:gridSpan w:val="2"/>
            <w:vMerge/>
            <w:tcBorders>
              <w:top w:val="single" w:sz="4" w:space="0" w:color="auto"/>
              <w:left w:val="single" w:sz="4" w:space="0" w:color="auto"/>
              <w:bottom w:val="single" w:sz="4" w:space="0" w:color="auto"/>
              <w:right w:val="single" w:sz="4" w:space="0" w:color="auto"/>
            </w:tcBorders>
            <w:vAlign w:val="center"/>
            <w:hideMark/>
          </w:tcPr>
          <w:p w14:paraId="75ECE4B8"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noWrap/>
            <w:vAlign w:val="center"/>
            <w:hideMark/>
          </w:tcPr>
          <w:p w14:paraId="1C0F585D"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Adaptaciones y ecosistemas.</w:t>
            </w:r>
          </w:p>
        </w:tc>
      </w:tr>
      <w:tr w:rsidR="00F506A6" w:rsidRPr="0061431E" w14:paraId="011366F2" w14:textId="77777777" w:rsidTr="00EC091E">
        <w:trPr>
          <w:trHeight w:val="1197"/>
        </w:trPr>
        <w:tc>
          <w:tcPr>
            <w:tcW w:w="2073" w:type="dxa"/>
            <w:vMerge w:val="restart"/>
            <w:tcBorders>
              <w:top w:val="nil"/>
              <w:left w:val="single" w:sz="4" w:space="0" w:color="auto"/>
              <w:bottom w:val="single" w:sz="4" w:space="0" w:color="auto"/>
              <w:right w:val="single" w:sz="4" w:space="0" w:color="auto"/>
            </w:tcBorders>
            <w:shd w:val="clear" w:color="auto" w:fill="auto"/>
            <w:vAlign w:val="center"/>
            <w:hideMark/>
          </w:tcPr>
          <w:p w14:paraId="6D0E1E98" w14:textId="75A2AF22"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w:t>
            </w:r>
            <w:r w:rsidR="00AC398C" w:rsidRPr="0061431E">
              <w:rPr>
                <w:rFonts w:ascii="Arial" w:eastAsia="Times New Roman" w:hAnsi="Arial" w:cs="Arial"/>
                <w:color w:val="000000"/>
                <w:kern w:val="0"/>
                <w:sz w:val="24"/>
                <w:szCs w:val="24"/>
                <w:lang w:eastAsia="es-CO"/>
                <w14:ligatures w14:val="none"/>
              </w:rPr>
              <w:t>ENTORNO FÍSICO</w:t>
            </w:r>
          </w:p>
        </w:tc>
        <w:tc>
          <w:tcPr>
            <w:tcW w:w="5719" w:type="dxa"/>
            <w:tcBorders>
              <w:top w:val="nil"/>
              <w:left w:val="nil"/>
              <w:bottom w:val="single" w:sz="4" w:space="0" w:color="auto"/>
              <w:right w:val="single" w:sz="4" w:space="0" w:color="auto"/>
            </w:tcBorders>
            <w:shd w:val="clear" w:color="auto" w:fill="auto"/>
            <w:vAlign w:val="center"/>
            <w:hideMark/>
          </w:tcPr>
          <w:p w14:paraId="51B8A0FB" w14:textId="732E6AF6"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Describo los principales elementos del sistema solar y establezco relaciones de tamaño, movimiento y posición. DBA 3, 4.</w:t>
            </w:r>
          </w:p>
        </w:tc>
        <w:tc>
          <w:tcPr>
            <w:tcW w:w="714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DCCA363" w14:textId="77777777" w:rsidR="00EB3223"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la magnitud y la dirección en que se aplica una fuerza puede producir cambios en la forma </w:t>
            </w:r>
            <w:r w:rsidRPr="0061431E">
              <w:rPr>
                <w:rFonts w:ascii="Arial" w:eastAsia="Times New Roman" w:hAnsi="Arial" w:cs="Arial"/>
                <w:color w:val="000000"/>
                <w:kern w:val="0"/>
                <w:sz w:val="24"/>
                <w:szCs w:val="24"/>
                <w:lang w:eastAsia="es-CO"/>
                <w14:ligatures w14:val="none"/>
              </w:rPr>
              <w:br/>
              <w:t>como se mueve un objeto</w:t>
            </w:r>
            <w:r w:rsidR="00AC398C" w:rsidRPr="0061431E">
              <w:rPr>
                <w:rFonts w:ascii="Arial" w:eastAsia="Times New Roman" w:hAnsi="Arial" w:cs="Arial"/>
                <w:color w:val="000000"/>
                <w:kern w:val="0"/>
                <w:sz w:val="24"/>
                <w:szCs w:val="24"/>
                <w:lang w:eastAsia="es-CO"/>
                <w14:ligatures w14:val="none"/>
              </w:rPr>
              <w:t xml:space="preserve"> </w:t>
            </w:r>
            <w:proofErr w:type="gramStart"/>
            <w:r w:rsidR="00AC398C" w:rsidRPr="0061431E">
              <w:rPr>
                <w:rFonts w:ascii="Arial" w:eastAsia="Times New Roman" w:hAnsi="Arial" w:cs="Arial"/>
                <w:color w:val="000000"/>
                <w:kern w:val="0"/>
                <w:sz w:val="24"/>
                <w:szCs w:val="24"/>
                <w:lang w:eastAsia="es-CO"/>
                <w14:ligatures w14:val="none"/>
              </w:rPr>
              <w:t>( dirección</w:t>
            </w:r>
            <w:proofErr w:type="gramEnd"/>
            <w:r w:rsidR="00AC398C" w:rsidRPr="0061431E">
              <w:rPr>
                <w:rFonts w:ascii="Arial" w:eastAsia="Times New Roman" w:hAnsi="Arial" w:cs="Arial"/>
                <w:color w:val="000000"/>
                <w:kern w:val="0"/>
                <w:sz w:val="24"/>
                <w:szCs w:val="24"/>
                <w:lang w:eastAsia="es-CO"/>
                <w14:ligatures w14:val="none"/>
              </w:rPr>
              <w:t xml:space="preserve"> y rapidez)</w:t>
            </w:r>
            <w:r w:rsidRPr="0061431E">
              <w:rPr>
                <w:rFonts w:ascii="Arial" w:eastAsia="Times New Roman" w:hAnsi="Arial" w:cs="Arial"/>
                <w:color w:val="000000"/>
                <w:kern w:val="0"/>
                <w:sz w:val="24"/>
                <w:szCs w:val="24"/>
                <w:lang w:eastAsia="es-CO"/>
                <w14:ligatures w14:val="none"/>
              </w:rPr>
              <w:t xml:space="preserve">.                                                                                                                                                 2. Comprende los efectos y las ventajas de utilizar máquinas simples en diferentes tareas que requieren la aplicación de una fuerza.             </w:t>
            </w:r>
          </w:p>
          <w:p w14:paraId="70423A65" w14:textId="5EA50599" w:rsidR="00EB3223"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3. Comprende que el fenómeno del día y la noche se debe a que la Tierra rota sobre su eje y en consecuencia el sol sólo ilumina la mitad de su superficie.   </w:t>
            </w:r>
          </w:p>
          <w:p w14:paraId="3304AF73" w14:textId="1BF0643D"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4. Comprende que las fases de la Luna se deben a la posición relativa del Sol, la Luna y la Tierra a lo largo del mes.</w:t>
            </w:r>
          </w:p>
        </w:tc>
        <w:tc>
          <w:tcPr>
            <w:tcW w:w="3773" w:type="dxa"/>
            <w:tcBorders>
              <w:top w:val="nil"/>
              <w:left w:val="nil"/>
              <w:bottom w:val="single" w:sz="4" w:space="0" w:color="auto"/>
              <w:right w:val="single" w:sz="4" w:space="0" w:color="auto"/>
            </w:tcBorders>
            <w:shd w:val="clear" w:color="auto" w:fill="auto"/>
            <w:vAlign w:val="center"/>
            <w:hideMark/>
          </w:tcPr>
          <w:p w14:paraId="55CBA8B1"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Elementos del sistema solar.</w:t>
            </w:r>
          </w:p>
        </w:tc>
      </w:tr>
      <w:tr w:rsidR="00F506A6" w:rsidRPr="0061431E" w14:paraId="6AF6E919" w14:textId="77777777" w:rsidTr="00EC091E">
        <w:trPr>
          <w:trHeight w:val="1605"/>
        </w:trPr>
        <w:tc>
          <w:tcPr>
            <w:tcW w:w="2073" w:type="dxa"/>
            <w:vMerge/>
            <w:tcBorders>
              <w:top w:val="nil"/>
              <w:left w:val="single" w:sz="4" w:space="0" w:color="auto"/>
              <w:bottom w:val="single" w:sz="4" w:space="0" w:color="auto"/>
              <w:right w:val="single" w:sz="4" w:space="0" w:color="auto"/>
            </w:tcBorders>
            <w:vAlign w:val="center"/>
            <w:hideMark/>
          </w:tcPr>
          <w:p w14:paraId="606100D1"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046946E5" w14:textId="2AD88BC6"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2.11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Comparo el peso y la masa de un objeto en diferentes puntos del sistema solar. DBA 1, 2.</w:t>
            </w:r>
          </w:p>
        </w:tc>
        <w:tc>
          <w:tcPr>
            <w:tcW w:w="7145" w:type="dxa"/>
            <w:gridSpan w:val="2"/>
            <w:vMerge/>
            <w:tcBorders>
              <w:top w:val="nil"/>
              <w:left w:val="single" w:sz="4" w:space="0" w:color="auto"/>
              <w:bottom w:val="single" w:sz="4" w:space="0" w:color="auto"/>
              <w:right w:val="single" w:sz="4" w:space="0" w:color="auto"/>
            </w:tcBorders>
            <w:vAlign w:val="center"/>
            <w:hideMark/>
          </w:tcPr>
          <w:p w14:paraId="55D16C86"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hideMark/>
          </w:tcPr>
          <w:p w14:paraId="5E3D2665"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peso y la masa de los objetos en el sistema solar.</w:t>
            </w:r>
          </w:p>
        </w:tc>
      </w:tr>
      <w:tr w:rsidR="00F506A6" w:rsidRPr="0061431E" w14:paraId="3A949725" w14:textId="77777777" w:rsidTr="00EC091E">
        <w:trPr>
          <w:trHeight w:val="1605"/>
        </w:trPr>
        <w:tc>
          <w:tcPr>
            <w:tcW w:w="2073" w:type="dxa"/>
            <w:vMerge/>
            <w:tcBorders>
              <w:top w:val="nil"/>
              <w:left w:val="single" w:sz="4" w:space="0" w:color="auto"/>
              <w:bottom w:val="single" w:sz="4" w:space="0" w:color="auto"/>
              <w:right w:val="single" w:sz="4" w:space="0" w:color="auto"/>
            </w:tcBorders>
            <w:vAlign w:val="center"/>
            <w:hideMark/>
          </w:tcPr>
          <w:p w14:paraId="1D596051"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08D0BD33" w14:textId="7DBA50DE"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2.12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Describo las características físicas de la Tierra y su atmósfera. DBA 3, 4.</w:t>
            </w:r>
          </w:p>
        </w:tc>
        <w:tc>
          <w:tcPr>
            <w:tcW w:w="7145" w:type="dxa"/>
            <w:gridSpan w:val="2"/>
            <w:vMerge/>
            <w:tcBorders>
              <w:top w:val="nil"/>
              <w:left w:val="single" w:sz="4" w:space="0" w:color="auto"/>
              <w:bottom w:val="single" w:sz="4" w:space="0" w:color="auto"/>
              <w:right w:val="single" w:sz="4" w:space="0" w:color="auto"/>
            </w:tcBorders>
            <w:vAlign w:val="center"/>
            <w:hideMark/>
          </w:tcPr>
          <w:p w14:paraId="4AF702BA"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hideMark/>
          </w:tcPr>
          <w:p w14:paraId="01307211" w14:textId="79B915B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físicas de la Tierra y su atmósfera</w:t>
            </w:r>
          </w:p>
        </w:tc>
      </w:tr>
      <w:tr w:rsidR="00F506A6" w:rsidRPr="0061431E" w14:paraId="084D73A3" w14:textId="77777777" w:rsidTr="00EC091E">
        <w:trPr>
          <w:trHeight w:val="810"/>
        </w:trPr>
        <w:tc>
          <w:tcPr>
            <w:tcW w:w="2073" w:type="dxa"/>
            <w:vMerge/>
            <w:tcBorders>
              <w:top w:val="nil"/>
              <w:left w:val="single" w:sz="4" w:space="0" w:color="auto"/>
              <w:bottom w:val="single" w:sz="4" w:space="0" w:color="auto"/>
              <w:right w:val="single" w:sz="4" w:space="0" w:color="auto"/>
            </w:tcBorders>
            <w:vAlign w:val="center"/>
            <w:hideMark/>
          </w:tcPr>
          <w:p w14:paraId="71773D48"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0676EC78" w14:textId="4EDA1098"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Relaciono el estado de reposo o movimiento de un objeto, con las fuerzas aplicadas sobre este. DBA 3, 4.</w:t>
            </w:r>
          </w:p>
        </w:tc>
        <w:tc>
          <w:tcPr>
            <w:tcW w:w="7145" w:type="dxa"/>
            <w:gridSpan w:val="2"/>
            <w:vMerge/>
            <w:tcBorders>
              <w:top w:val="nil"/>
              <w:left w:val="single" w:sz="4" w:space="0" w:color="auto"/>
              <w:bottom w:val="single" w:sz="4" w:space="0" w:color="auto"/>
              <w:right w:val="single" w:sz="4" w:space="0" w:color="auto"/>
            </w:tcBorders>
            <w:vAlign w:val="center"/>
            <w:hideMark/>
          </w:tcPr>
          <w:p w14:paraId="1B5A6E12"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hideMark/>
          </w:tcPr>
          <w:p w14:paraId="773D5E09"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Estado de reposo o movimiento y fuerzas.</w:t>
            </w:r>
          </w:p>
        </w:tc>
      </w:tr>
      <w:tr w:rsidR="00F506A6" w:rsidRPr="0061431E" w14:paraId="2B7C400C" w14:textId="77777777" w:rsidTr="00EC091E">
        <w:trPr>
          <w:trHeight w:val="1392"/>
        </w:trPr>
        <w:tc>
          <w:tcPr>
            <w:tcW w:w="2073" w:type="dxa"/>
            <w:vMerge/>
            <w:tcBorders>
              <w:top w:val="nil"/>
              <w:left w:val="single" w:sz="4" w:space="0" w:color="auto"/>
              <w:bottom w:val="single" w:sz="4" w:space="0" w:color="auto"/>
              <w:right w:val="single" w:sz="4" w:space="0" w:color="auto"/>
            </w:tcBorders>
            <w:vAlign w:val="center"/>
            <w:hideMark/>
          </w:tcPr>
          <w:p w14:paraId="1E59EB24"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7A9E7D05" w14:textId="1643B144"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2.13 CN</w:t>
            </w:r>
            <w:r w:rsidR="00EB322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Relaciono el movimiento de traslación con los cambios climaticos. DBA 3, 4.</w:t>
            </w:r>
          </w:p>
        </w:tc>
        <w:tc>
          <w:tcPr>
            <w:tcW w:w="7145" w:type="dxa"/>
            <w:gridSpan w:val="2"/>
            <w:vMerge/>
            <w:tcBorders>
              <w:top w:val="nil"/>
              <w:left w:val="single" w:sz="4" w:space="0" w:color="auto"/>
              <w:bottom w:val="single" w:sz="4" w:space="0" w:color="auto"/>
              <w:right w:val="single" w:sz="4" w:space="0" w:color="auto"/>
            </w:tcBorders>
            <w:vAlign w:val="center"/>
            <w:hideMark/>
          </w:tcPr>
          <w:p w14:paraId="2D2F2AD2"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hideMark/>
          </w:tcPr>
          <w:p w14:paraId="058A7377"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Movimiento de rotación y traslación de la Tierra.</w:t>
            </w:r>
          </w:p>
        </w:tc>
      </w:tr>
      <w:tr w:rsidR="00F506A6" w:rsidRPr="0061431E" w14:paraId="67D520CA" w14:textId="77777777" w:rsidTr="00EC091E">
        <w:trPr>
          <w:trHeight w:val="1550"/>
        </w:trPr>
        <w:tc>
          <w:tcPr>
            <w:tcW w:w="2073" w:type="dxa"/>
            <w:vMerge w:val="restart"/>
            <w:tcBorders>
              <w:top w:val="nil"/>
              <w:left w:val="single" w:sz="4" w:space="0" w:color="auto"/>
              <w:bottom w:val="single" w:sz="4" w:space="0" w:color="auto"/>
              <w:right w:val="single" w:sz="4" w:space="0" w:color="auto"/>
            </w:tcBorders>
            <w:shd w:val="clear" w:color="auto" w:fill="auto"/>
            <w:vAlign w:val="center"/>
            <w:hideMark/>
          </w:tcPr>
          <w:p w14:paraId="14D200A5" w14:textId="256A83FE"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AC398C" w:rsidRPr="0061431E">
              <w:rPr>
                <w:rFonts w:ascii="Arial" w:eastAsia="Times New Roman" w:hAnsi="Arial" w:cs="Arial"/>
                <w:color w:val="000000"/>
                <w:kern w:val="0"/>
                <w:sz w:val="24"/>
                <w:szCs w:val="24"/>
                <w:lang w:eastAsia="es-CO"/>
                <w14:ligatures w14:val="none"/>
              </w:rPr>
              <w:t>CIENCIA, TECNOLOGÍA Y SOCIEDAD</w:t>
            </w:r>
          </w:p>
        </w:tc>
        <w:tc>
          <w:tcPr>
            <w:tcW w:w="5719" w:type="dxa"/>
            <w:tcBorders>
              <w:top w:val="nil"/>
              <w:left w:val="nil"/>
              <w:bottom w:val="single" w:sz="4" w:space="0" w:color="auto"/>
              <w:right w:val="single" w:sz="4" w:space="0" w:color="auto"/>
            </w:tcBorders>
            <w:shd w:val="clear" w:color="auto" w:fill="auto"/>
            <w:vAlign w:val="center"/>
            <w:hideMark/>
          </w:tcPr>
          <w:p w14:paraId="576F6553" w14:textId="1B492125"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Asocio el clima y otras características del entorno con los materiales de construcción, los aparatos eléctricos más utilizados, los recursos naturales y las costumbres de diferentes comunidades. DBA 3, 4</w:t>
            </w:r>
            <w:r w:rsidR="00EB3223" w:rsidRPr="0061431E">
              <w:rPr>
                <w:rFonts w:ascii="Arial" w:eastAsia="Times New Roman" w:hAnsi="Arial" w:cs="Arial"/>
                <w:color w:val="000000"/>
                <w:kern w:val="0"/>
                <w:sz w:val="24"/>
                <w:szCs w:val="24"/>
                <w:lang w:eastAsia="es-CO"/>
                <w14:ligatures w14:val="none"/>
              </w:rPr>
              <w:t>, 7</w:t>
            </w:r>
            <w:r w:rsidRPr="0061431E">
              <w:rPr>
                <w:rFonts w:ascii="Arial" w:eastAsia="Times New Roman" w:hAnsi="Arial" w:cs="Arial"/>
                <w:color w:val="000000"/>
                <w:kern w:val="0"/>
                <w:sz w:val="24"/>
                <w:szCs w:val="24"/>
                <w:lang w:eastAsia="es-CO"/>
                <w14:ligatures w14:val="none"/>
              </w:rPr>
              <w:t>.</w:t>
            </w:r>
          </w:p>
        </w:tc>
        <w:tc>
          <w:tcPr>
            <w:tcW w:w="714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960EF7" w14:textId="77777777" w:rsidR="00EB3223"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que el fenómeno del día y la noche se debe a que la Tierra rota sobre su eje y en consecuencia el sol sólo ilumina la mitad de su superficie.</w:t>
            </w:r>
            <w:r w:rsidRPr="0061431E">
              <w:rPr>
                <w:rFonts w:ascii="Arial" w:eastAsia="Times New Roman" w:hAnsi="Arial" w:cs="Arial"/>
                <w:color w:val="000000"/>
                <w:kern w:val="0"/>
                <w:sz w:val="24"/>
                <w:szCs w:val="24"/>
                <w:lang w:eastAsia="es-CO"/>
                <w14:ligatures w14:val="none"/>
              </w:rPr>
              <w:br/>
              <w:t>4. Comprende que las fases de la Luna se deben a la posición relativa del Sol, la Luna y la Tierra a lo largo del mes.</w:t>
            </w:r>
            <w:r w:rsidRPr="0061431E">
              <w:rPr>
                <w:rFonts w:ascii="Arial" w:eastAsia="Times New Roman" w:hAnsi="Arial" w:cs="Arial"/>
                <w:color w:val="000000"/>
                <w:kern w:val="0"/>
                <w:sz w:val="24"/>
                <w:szCs w:val="24"/>
                <w:lang w:eastAsia="es-CO"/>
                <w14:ligatures w14:val="none"/>
              </w:rPr>
              <w:br/>
              <w:t xml:space="preserve">6. Comprende que los organismos cumplen distintas funciones en cada uno de los niveles tróficos y que las relaciones entre ellos pueden representarse en cadenas </w:t>
            </w:r>
            <w:r w:rsidRPr="0061431E">
              <w:rPr>
                <w:rFonts w:ascii="Arial" w:eastAsia="Times New Roman" w:hAnsi="Arial" w:cs="Arial"/>
                <w:color w:val="000000"/>
                <w:kern w:val="0"/>
                <w:sz w:val="24"/>
                <w:szCs w:val="24"/>
                <w:lang w:eastAsia="es-CO"/>
                <w14:ligatures w14:val="none"/>
              </w:rPr>
              <w:br/>
              <w:t>y redes alimenticias.</w:t>
            </w:r>
          </w:p>
          <w:p w14:paraId="678F0182" w14:textId="6D183AD6"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br/>
              <w:t xml:space="preserve">7. </w:t>
            </w:r>
            <w:r w:rsidR="00EB3223" w:rsidRPr="0061431E">
              <w:rPr>
                <w:rFonts w:ascii="Arial" w:eastAsia="Times New Roman" w:hAnsi="Arial" w:cs="Arial"/>
                <w:color w:val="000000"/>
                <w:kern w:val="0"/>
                <w:sz w:val="24"/>
                <w:szCs w:val="24"/>
                <w:lang w:eastAsia="es-CO"/>
                <w14:ligatures w14:val="none"/>
              </w:rPr>
              <w:t>Comprende que existen distintos tipos de ecosistemas (Terrestres y acuáticos) y que sus características físicas (temperatura, humedad, tipos de suelo, altitud) permiten que habiten en ellos diferentes seres vivos</w:t>
            </w:r>
          </w:p>
        </w:tc>
        <w:tc>
          <w:tcPr>
            <w:tcW w:w="3773" w:type="dxa"/>
            <w:tcBorders>
              <w:top w:val="nil"/>
              <w:left w:val="nil"/>
              <w:bottom w:val="single" w:sz="4" w:space="0" w:color="auto"/>
              <w:right w:val="single" w:sz="4" w:space="0" w:color="auto"/>
            </w:tcBorders>
            <w:shd w:val="clear" w:color="auto" w:fill="auto"/>
            <w:vAlign w:val="center"/>
            <w:hideMark/>
          </w:tcPr>
          <w:p w14:paraId="7439C8B1"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Recursos naturales y costumbres en Colombia.</w:t>
            </w:r>
          </w:p>
        </w:tc>
      </w:tr>
      <w:tr w:rsidR="00F506A6" w:rsidRPr="0061431E" w14:paraId="03FFBE7D" w14:textId="77777777" w:rsidTr="00EC091E">
        <w:trPr>
          <w:trHeight w:val="3004"/>
        </w:trPr>
        <w:tc>
          <w:tcPr>
            <w:tcW w:w="2073" w:type="dxa"/>
            <w:vMerge/>
            <w:tcBorders>
              <w:top w:val="nil"/>
              <w:left w:val="single" w:sz="4" w:space="0" w:color="auto"/>
              <w:bottom w:val="single" w:sz="4" w:space="0" w:color="auto"/>
              <w:right w:val="single" w:sz="4" w:space="0" w:color="auto"/>
            </w:tcBorders>
            <w:vAlign w:val="center"/>
            <w:hideMark/>
          </w:tcPr>
          <w:p w14:paraId="7657D433"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22749B2B" w14:textId="2FDD8BC2"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Analizo características ambientales de mi entorno y peligros que lo amenazan. DBA 6, 7.</w:t>
            </w:r>
          </w:p>
        </w:tc>
        <w:tc>
          <w:tcPr>
            <w:tcW w:w="7145" w:type="dxa"/>
            <w:gridSpan w:val="2"/>
            <w:vMerge/>
            <w:tcBorders>
              <w:top w:val="nil"/>
              <w:left w:val="single" w:sz="4" w:space="0" w:color="auto"/>
              <w:bottom w:val="single" w:sz="4" w:space="0" w:color="auto"/>
              <w:right w:val="single" w:sz="4" w:space="0" w:color="auto"/>
            </w:tcBorders>
            <w:vAlign w:val="center"/>
            <w:hideMark/>
          </w:tcPr>
          <w:p w14:paraId="6E719729"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hideMark/>
          </w:tcPr>
          <w:p w14:paraId="16C0F83B" w14:textId="77777777" w:rsidR="00F506A6" w:rsidRPr="0061431E" w:rsidRDefault="00F506A6"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Peligros ambientales en Colombia.</w:t>
            </w:r>
          </w:p>
        </w:tc>
      </w:tr>
      <w:tr w:rsidR="00F506A6" w:rsidRPr="0061431E" w14:paraId="43071048" w14:textId="77777777" w:rsidTr="00EC091E">
        <w:trPr>
          <w:trHeight w:val="510"/>
        </w:trPr>
        <w:tc>
          <w:tcPr>
            <w:tcW w:w="207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53B66BA" w14:textId="5FD69BBA" w:rsidR="00F506A6" w:rsidRPr="0061431E" w:rsidRDefault="00F506A6" w:rsidP="00F506A6">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5719" w:type="dxa"/>
            <w:tcBorders>
              <w:top w:val="nil"/>
              <w:left w:val="nil"/>
              <w:bottom w:val="single" w:sz="4" w:space="0" w:color="auto"/>
              <w:right w:val="single" w:sz="4" w:space="0" w:color="auto"/>
            </w:tcBorders>
            <w:shd w:val="clear" w:color="000000" w:fill="D9D9D9"/>
            <w:vAlign w:val="center"/>
            <w:hideMark/>
          </w:tcPr>
          <w:p w14:paraId="52E0B294" w14:textId="24E9785F"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7145" w:type="dxa"/>
            <w:gridSpan w:val="2"/>
            <w:tcBorders>
              <w:top w:val="nil"/>
              <w:left w:val="nil"/>
              <w:bottom w:val="single" w:sz="4" w:space="0" w:color="auto"/>
              <w:right w:val="single" w:sz="4" w:space="0" w:color="auto"/>
            </w:tcBorders>
            <w:shd w:val="clear" w:color="000000" w:fill="D9D9D9"/>
            <w:vAlign w:val="center"/>
            <w:hideMark/>
          </w:tcPr>
          <w:p w14:paraId="112FBCC6" w14:textId="77777777"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3773" w:type="dxa"/>
            <w:tcBorders>
              <w:top w:val="nil"/>
              <w:left w:val="nil"/>
              <w:bottom w:val="single" w:sz="4" w:space="0" w:color="auto"/>
              <w:right w:val="single" w:sz="4" w:space="0" w:color="auto"/>
            </w:tcBorders>
            <w:shd w:val="clear" w:color="000000" w:fill="D9D9D9"/>
            <w:vAlign w:val="center"/>
            <w:hideMark/>
          </w:tcPr>
          <w:p w14:paraId="6F69A5B5" w14:textId="77777777"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F506A6" w:rsidRPr="0061431E" w14:paraId="5A41B49D" w14:textId="77777777" w:rsidTr="00EC091E">
        <w:trPr>
          <w:trHeight w:val="1380"/>
        </w:trPr>
        <w:tc>
          <w:tcPr>
            <w:tcW w:w="2073" w:type="dxa"/>
            <w:vMerge/>
            <w:tcBorders>
              <w:top w:val="nil"/>
              <w:left w:val="single" w:sz="4" w:space="0" w:color="auto"/>
              <w:bottom w:val="single" w:sz="4" w:space="0" w:color="000000"/>
              <w:right w:val="single" w:sz="4" w:space="0" w:color="auto"/>
            </w:tcBorders>
            <w:vAlign w:val="center"/>
            <w:hideMark/>
          </w:tcPr>
          <w:p w14:paraId="010879FE" w14:textId="77777777" w:rsidR="00F506A6" w:rsidRPr="0061431E" w:rsidRDefault="00F506A6" w:rsidP="00F506A6">
            <w:pPr>
              <w:spacing w:after="0" w:line="240" w:lineRule="auto"/>
              <w:rPr>
                <w:rFonts w:ascii="Arial" w:eastAsia="Times New Roman" w:hAnsi="Arial" w:cs="Arial"/>
                <w:b/>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3D3CC4F7" w14:textId="77777777"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1.6 CC.II Identifico múltiples opciones para manejar mis conflictos y veo las posibles consecuencias de cada opción.</w:t>
            </w:r>
          </w:p>
        </w:tc>
        <w:tc>
          <w:tcPr>
            <w:tcW w:w="7145" w:type="dxa"/>
            <w:gridSpan w:val="2"/>
            <w:tcBorders>
              <w:top w:val="nil"/>
              <w:left w:val="nil"/>
              <w:bottom w:val="single" w:sz="4" w:space="0" w:color="auto"/>
              <w:right w:val="single" w:sz="4" w:space="0" w:color="auto"/>
            </w:tcBorders>
            <w:shd w:val="clear" w:color="auto" w:fill="auto"/>
            <w:vAlign w:val="center"/>
            <w:hideMark/>
          </w:tcPr>
          <w:p w14:paraId="5F5CFA57" w14:textId="7A0289B4"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CC.II Identifico y expreso, con mis propias palabras, las ideas y los deseos de quienes participamos en la toma de decisiones, en el salón y en el medio escolar.</w:t>
            </w:r>
          </w:p>
        </w:tc>
        <w:tc>
          <w:tcPr>
            <w:tcW w:w="3773" w:type="dxa"/>
            <w:tcBorders>
              <w:top w:val="nil"/>
              <w:left w:val="nil"/>
              <w:bottom w:val="single" w:sz="4" w:space="0" w:color="auto"/>
              <w:right w:val="single" w:sz="4" w:space="0" w:color="auto"/>
            </w:tcBorders>
            <w:shd w:val="clear" w:color="auto" w:fill="auto"/>
            <w:vAlign w:val="center"/>
            <w:hideMark/>
          </w:tcPr>
          <w:p w14:paraId="0CFCD345" w14:textId="7F463967"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3.4 CC.II Identifico algunas formas de discriminación en mi escuela (por género, religión, etnia, edad, cultura, aspectos económicos o sociales, capacidades o limitaciones </w:t>
            </w:r>
            <w:r w:rsidRPr="0061431E">
              <w:rPr>
                <w:rFonts w:ascii="Arial" w:eastAsia="Times New Roman" w:hAnsi="Arial" w:cs="Arial"/>
                <w:color w:val="000000"/>
                <w:kern w:val="0"/>
                <w:sz w:val="24"/>
                <w:szCs w:val="24"/>
                <w:lang w:eastAsia="es-CO"/>
                <w14:ligatures w14:val="none"/>
              </w:rPr>
              <w:lastRenderedPageBreak/>
              <w:t>individuales) y colaboro con acciones, normas o acuerdos para evitarlas.</w:t>
            </w:r>
          </w:p>
        </w:tc>
      </w:tr>
      <w:tr w:rsidR="00F506A6" w:rsidRPr="0061431E" w14:paraId="3A6A1DDA" w14:textId="77777777" w:rsidTr="00EC091E">
        <w:trPr>
          <w:trHeight w:val="418"/>
        </w:trPr>
        <w:tc>
          <w:tcPr>
            <w:tcW w:w="207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5BACDDE" w14:textId="328634FB" w:rsidR="00F506A6" w:rsidRPr="0061431E" w:rsidRDefault="00F506A6" w:rsidP="00F506A6">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SECUENCIA DIDÁCTICA</w:t>
            </w:r>
          </w:p>
        </w:tc>
        <w:tc>
          <w:tcPr>
            <w:tcW w:w="5719" w:type="dxa"/>
            <w:tcBorders>
              <w:top w:val="nil"/>
              <w:left w:val="nil"/>
              <w:bottom w:val="single" w:sz="4" w:space="0" w:color="auto"/>
              <w:right w:val="single" w:sz="4" w:space="0" w:color="auto"/>
            </w:tcBorders>
            <w:shd w:val="clear" w:color="000000" w:fill="D9D9D9"/>
            <w:vAlign w:val="center"/>
            <w:hideMark/>
          </w:tcPr>
          <w:p w14:paraId="0A788788" w14:textId="77777777"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7145" w:type="dxa"/>
            <w:gridSpan w:val="2"/>
            <w:tcBorders>
              <w:top w:val="nil"/>
              <w:left w:val="nil"/>
              <w:bottom w:val="single" w:sz="4" w:space="0" w:color="auto"/>
              <w:right w:val="single" w:sz="4" w:space="0" w:color="auto"/>
            </w:tcBorders>
            <w:shd w:val="clear" w:color="000000" w:fill="D9D9D9"/>
            <w:vAlign w:val="center"/>
            <w:hideMark/>
          </w:tcPr>
          <w:p w14:paraId="4CF423A1" w14:textId="77777777" w:rsidR="00F506A6" w:rsidRPr="0061431E" w:rsidRDefault="00F506A6" w:rsidP="00F506A6">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3773" w:type="dxa"/>
            <w:tcBorders>
              <w:top w:val="nil"/>
              <w:left w:val="nil"/>
              <w:bottom w:val="single" w:sz="4" w:space="0" w:color="auto"/>
              <w:right w:val="single" w:sz="4" w:space="0" w:color="auto"/>
            </w:tcBorders>
            <w:shd w:val="clear" w:color="000000" w:fill="D9D9D9"/>
            <w:vAlign w:val="center"/>
            <w:hideMark/>
          </w:tcPr>
          <w:p w14:paraId="4D07AC4E" w14:textId="77777777" w:rsidR="00F506A6" w:rsidRPr="0061431E" w:rsidRDefault="00F506A6" w:rsidP="00F506A6">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F506A6" w:rsidRPr="0061431E" w14:paraId="4BDD4F1A" w14:textId="77777777" w:rsidTr="00EC091E">
        <w:trPr>
          <w:trHeight w:val="1125"/>
        </w:trPr>
        <w:tc>
          <w:tcPr>
            <w:tcW w:w="2073" w:type="dxa"/>
            <w:vMerge/>
            <w:tcBorders>
              <w:top w:val="nil"/>
              <w:left w:val="single" w:sz="4" w:space="0" w:color="auto"/>
              <w:bottom w:val="single" w:sz="4" w:space="0" w:color="000000"/>
              <w:right w:val="single" w:sz="4" w:space="0" w:color="auto"/>
            </w:tcBorders>
            <w:vAlign w:val="center"/>
            <w:hideMark/>
          </w:tcPr>
          <w:p w14:paraId="14081528" w14:textId="77777777" w:rsidR="00F506A6" w:rsidRPr="0061431E" w:rsidRDefault="00F506A6"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152054A9" w14:textId="77777777"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7145" w:type="dxa"/>
            <w:gridSpan w:val="2"/>
            <w:tcBorders>
              <w:top w:val="nil"/>
              <w:left w:val="nil"/>
              <w:bottom w:val="single" w:sz="4" w:space="0" w:color="auto"/>
              <w:right w:val="single" w:sz="4" w:space="0" w:color="auto"/>
            </w:tcBorders>
            <w:shd w:val="clear" w:color="auto" w:fill="auto"/>
            <w:vAlign w:val="center"/>
            <w:hideMark/>
          </w:tcPr>
          <w:p w14:paraId="145C828E" w14:textId="77777777" w:rsidR="00F506A6" w:rsidRPr="0061431E" w:rsidRDefault="00F506A6" w:rsidP="00F506A6">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3773" w:type="dxa"/>
            <w:tcBorders>
              <w:top w:val="nil"/>
              <w:left w:val="nil"/>
              <w:bottom w:val="single" w:sz="4" w:space="0" w:color="auto"/>
              <w:right w:val="single" w:sz="4" w:space="0" w:color="auto"/>
            </w:tcBorders>
            <w:shd w:val="clear" w:color="auto" w:fill="auto"/>
            <w:vAlign w:val="center"/>
            <w:hideMark/>
          </w:tcPr>
          <w:p w14:paraId="3C094D0A" w14:textId="655F3E23" w:rsidR="00F506A6" w:rsidRPr="0061431E" w:rsidRDefault="00F506A6" w:rsidP="00AC398C">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r w:rsidR="00AC398C" w:rsidRPr="0061431E">
              <w:rPr>
                <w:rFonts w:ascii="Arial" w:eastAsia="Times New Roman" w:hAnsi="Arial" w:cs="Arial"/>
                <w:color w:val="000000"/>
                <w:kern w:val="0"/>
                <w:sz w:val="24"/>
                <w:szCs w:val="24"/>
                <w:lang w:eastAsia="es-CO"/>
                <w14:ligatures w14:val="none"/>
              </w:rPr>
              <w:t>Exposición</w:t>
            </w:r>
            <w:r w:rsidRPr="0061431E">
              <w:rPr>
                <w:rFonts w:ascii="Arial" w:eastAsia="Times New Roman" w:hAnsi="Arial" w:cs="Arial"/>
                <w:color w:val="000000"/>
                <w:kern w:val="0"/>
                <w:sz w:val="24"/>
                <w:szCs w:val="24"/>
                <w:lang w:eastAsia="es-CO"/>
                <w14:ligatures w14:val="none"/>
              </w:rPr>
              <w:t xml:space="preserve">- Conferencia magistral- Protocolo - Relatoría - El ensayo - Resumen cognitivo - Sistema tutorial - La guía didáctica - El taller - Objetivos - Esquemas mentales - Mapas y redes conceptuales. </w:t>
            </w:r>
          </w:p>
        </w:tc>
      </w:tr>
      <w:tr w:rsidR="009959DE" w:rsidRPr="0061431E" w14:paraId="15CC79FC" w14:textId="77777777" w:rsidTr="00EC091E">
        <w:trPr>
          <w:trHeight w:val="1125"/>
        </w:trPr>
        <w:tc>
          <w:tcPr>
            <w:tcW w:w="2073" w:type="dxa"/>
            <w:tcBorders>
              <w:top w:val="nil"/>
              <w:left w:val="single" w:sz="4" w:space="0" w:color="auto"/>
              <w:bottom w:val="single" w:sz="4" w:space="0" w:color="000000"/>
              <w:right w:val="single" w:sz="4" w:space="0" w:color="auto"/>
            </w:tcBorders>
            <w:vAlign w:val="center"/>
          </w:tcPr>
          <w:p w14:paraId="2E750E6A" w14:textId="77777777" w:rsidR="009959DE" w:rsidRDefault="009959DE" w:rsidP="00F506A6">
            <w:pPr>
              <w:spacing w:after="0" w:line="240" w:lineRule="auto"/>
              <w:rPr>
                <w:rFonts w:ascii="Arial" w:eastAsia="Times New Roman" w:hAnsi="Arial" w:cs="Arial"/>
                <w:color w:val="000000"/>
                <w:kern w:val="0"/>
                <w:sz w:val="24"/>
                <w:szCs w:val="24"/>
                <w:lang w:eastAsia="es-CO"/>
                <w14:ligatures w14:val="none"/>
              </w:rPr>
            </w:pPr>
          </w:p>
          <w:p w14:paraId="0E90FEF1" w14:textId="77777777" w:rsidR="00EC091E" w:rsidRDefault="00EC091E" w:rsidP="00F506A6">
            <w:pPr>
              <w:spacing w:after="0" w:line="240" w:lineRule="auto"/>
              <w:rPr>
                <w:rFonts w:ascii="Arial" w:eastAsia="Times New Roman" w:hAnsi="Arial" w:cs="Arial"/>
                <w:color w:val="000000"/>
                <w:kern w:val="0"/>
                <w:sz w:val="24"/>
                <w:szCs w:val="24"/>
                <w:lang w:eastAsia="es-CO"/>
                <w14:ligatures w14:val="none"/>
              </w:rPr>
            </w:pPr>
          </w:p>
          <w:p w14:paraId="36A08B10" w14:textId="77777777" w:rsidR="00EC091E" w:rsidRDefault="00EC091E" w:rsidP="00F506A6">
            <w:pPr>
              <w:spacing w:after="0" w:line="240" w:lineRule="auto"/>
              <w:rPr>
                <w:rFonts w:ascii="Arial" w:eastAsia="Times New Roman" w:hAnsi="Arial" w:cs="Arial"/>
                <w:color w:val="000000"/>
                <w:kern w:val="0"/>
                <w:sz w:val="24"/>
                <w:szCs w:val="24"/>
                <w:lang w:eastAsia="es-CO"/>
                <w14:ligatures w14:val="none"/>
              </w:rPr>
            </w:pPr>
          </w:p>
          <w:p w14:paraId="51A1EAC1" w14:textId="77777777" w:rsidR="00EC091E" w:rsidRDefault="00EC091E" w:rsidP="00F506A6">
            <w:pPr>
              <w:spacing w:after="0" w:line="240" w:lineRule="auto"/>
              <w:rPr>
                <w:rFonts w:ascii="Arial" w:eastAsia="Times New Roman" w:hAnsi="Arial" w:cs="Arial"/>
                <w:color w:val="000000"/>
                <w:kern w:val="0"/>
                <w:sz w:val="24"/>
                <w:szCs w:val="24"/>
                <w:lang w:eastAsia="es-CO"/>
                <w14:ligatures w14:val="none"/>
              </w:rPr>
            </w:pPr>
          </w:p>
          <w:p w14:paraId="66395965" w14:textId="77777777" w:rsidR="00EC091E" w:rsidRDefault="00EC091E" w:rsidP="00F506A6">
            <w:pPr>
              <w:spacing w:after="0" w:line="240" w:lineRule="auto"/>
              <w:rPr>
                <w:rFonts w:ascii="Arial" w:eastAsia="Times New Roman" w:hAnsi="Arial" w:cs="Arial"/>
                <w:color w:val="000000"/>
                <w:kern w:val="0"/>
                <w:sz w:val="24"/>
                <w:szCs w:val="24"/>
                <w:lang w:eastAsia="es-CO"/>
                <w14:ligatures w14:val="none"/>
              </w:rPr>
            </w:pPr>
          </w:p>
          <w:p w14:paraId="1EFF0298" w14:textId="77777777" w:rsidR="00EC091E" w:rsidRDefault="00EC091E" w:rsidP="00F506A6">
            <w:pPr>
              <w:spacing w:after="0" w:line="240" w:lineRule="auto"/>
              <w:rPr>
                <w:rFonts w:ascii="Arial" w:eastAsia="Times New Roman" w:hAnsi="Arial" w:cs="Arial"/>
                <w:color w:val="000000"/>
                <w:kern w:val="0"/>
                <w:sz w:val="24"/>
                <w:szCs w:val="24"/>
                <w:lang w:eastAsia="es-CO"/>
                <w14:ligatures w14:val="none"/>
              </w:rPr>
            </w:pPr>
          </w:p>
          <w:p w14:paraId="56B3817C" w14:textId="77777777" w:rsidR="00EC091E" w:rsidRDefault="00EC091E" w:rsidP="00F506A6">
            <w:pPr>
              <w:spacing w:after="0" w:line="240" w:lineRule="auto"/>
              <w:rPr>
                <w:rFonts w:ascii="Arial" w:eastAsia="Times New Roman" w:hAnsi="Arial" w:cs="Arial"/>
                <w:color w:val="000000"/>
                <w:kern w:val="0"/>
                <w:sz w:val="24"/>
                <w:szCs w:val="24"/>
                <w:lang w:eastAsia="es-CO"/>
                <w14:ligatures w14:val="none"/>
              </w:rPr>
            </w:pPr>
          </w:p>
          <w:p w14:paraId="427E16CB" w14:textId="77777777" w:rsidR="00EC091E" w:rsidRPr="0061431E" w:rsidRDefault="00EC091E" w:rsidP="00F506A6">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tcPr>
          <w:p w14:paraId="7A3D4981" w14:textId="77777777" w:rsidR="009959DE" w:rsidRPr="0061431E" w:rsidRDefault="009959DE" w:rsidP="00F506A6">
            <w:pPr>
              <w:spacing w:after="0" w:line="240" w:lineRule="auto"/>
              <w:jc w:val="center"/>
              <w:rPr>
                <w:rFonts w:ascii="Arial" w:eastAsia="Times New Roman" w:hAnsi="Arial" w:cs="Arial"/>
                <w:color w:val="000000"/>
                <w:kern w:val="0"/>
                <w:sz w:val="24"/>
                <w:szCs w:val="24"/>
                <w:lang w:eastAsia="es-CO"/>
                <w14:ligatures w14:val="none"/>
              </w:rPr>
            </w:pPr>
          </w:p>
        </w:tc>
        <w:tc>
          <w:tcPr>
            <w:tcW w:w="7145" w:type="dxa"/>
            <w:gridSpan w:val="2"/>
            <w:tcBorders>
              <w:top w:val="nil"/>
              <w:left w:val="nil"/>
              <w:bottom w:val="single" w:sz="4" w:space="0" w:color="auto"/>
              <w:right w:val="single" w:sz="4" w:space="0" w:color="auto"/>
            </w:tcBorders>
            <w:shd w:val="clear" w:color="auto" w:fill="auto"/>
            <w:vAlign w:val="center"/>
          </w:tcPr>
          <w:p w14:paraId="1C39CFF4" w14:textId="77777777" w:rsidR="009959DE" w:rsidRPr="0061431E" w:rsidRDefault="009959DE" w:rsidP="00F506A6">
            <w:pPr>
              <w:spacing w:after="0" w:line="240" w:lineRule="auto"/>
              <w:jc w:val="center"/>
              <w:rPr>
                <w:rFonts w:ascii="Arial" w:eastAsia="Times New Roman" w:hAnsi="Arial" w:cs="Arial"/>
                <w:color w:val="000000"/>
                <w:kern w:val="0"/>
                <w:sz w:val="24"/>
                <w:szCs w:val="24"/>
                <w:lang w:eastAsia="es-CO"/>
                <w14:ligatures w14:val="none"/>
              </w:rPr>
            </w:pPr>
          </w:p>
        </w:tc>
        <w:tc>
          <w:tcPr>
            <w:tcW w:w="3773" w:type="dxa"/>
            <w:tcBorders>
              <w:top w:val="nil"/>
              <w:left w:val="nil"/>
              <w:bottom w:val="single" w:sz="4" w:space="0" w:color="auto"/>
              <w:right w:val="single" w:sz="4" w:space="0" w:color="auto"/>
            </w:tcBorders>
            <w:shd w:val="clear" w:color="auto" w:fill="auto"/>
            <w:vAlign w:val="center"/>
          </w:tcPr>
          <w:p w14:paraId="70EB814E" w14:textId="77777777" w:rsidR="009959DE" w:rsidRPr="0061431E" w:rsidRDefault="009959DE" w:rsidP="00AC398C">
            <w:pPr>
              <w:spacing w:after="0" w:line="240" w:lineRule="auto"/>
              <w:jc w:val="center"/>
              <w:rPr>
                <w:rFonts w:ascii="Arial" w:eastAsia="Times New Roman" w:hAnsi="Arial" w:cs="Arial"/>
                <w:color w:val="000000"/>
                <w:kern w:val="0"/>
                <w:sz w:val="24"/>
                <w:szCs w:val="24"/>
                <w:lang w:eastAsia="es-CO"/>
                <w14:ligatures w14:val="none"/>
              </w:rPr>
            </w:pPr>
          </w:p>
        </w:tc>
      </w:tr>
      <w:tr w:rsidR="008221C2" w:rsidRPr="0061431E" w14:paraId="37F47D74" w14:textId="77777777" w:rsidTr="00EC091E">
        <w:trPr>
          <w:trHeight w:val="495"/>
        </w:trPr>
        <w:tc>
          <w:tcPr>
            <w:tcW w:w="1871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3FDF4F" w14:textId="11DFBB05"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4° - PERIODO 4</w:t>
            </w:r>
          </w:p>
          <w:p w14:paraId="0B28D15C" w14:textId="0142453C"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EB3223"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8221C2" w:rsidRPr="0061431E" w14:paraId="58FD1D84" w14:textId="77777777" w:rsidTr="00EC091E">
        <w:trPr>
          <w:trHeight w:val="510"/>
        </w:trPr>
        <w:tc>
          <w:tcPr>
            <w:tcW w:w="2073" w:type="dxa"/>
            <w:tcBorders>
              <w:top w:val="nil"/>
              <w:left w:val="single" w:sz="4" w:space="0" w:color="auto"/>
              <w:bottom w:val="nil"/>
              <w:right w:val="single" w:sz="4" w:space="0" w:color="auto"/>
            </w:tcBorders>
            <w:shd w:val="clear" w:color="000000" w:fill="D0CECE"/>
            <w:vAlign w:val="center"/>
            <w:hideMark/>
          </w:tcPr>
          <w:p w14:paraId="397DAC79" w14:textId="3089E32F"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719" w:type="dxa"/>
            <w:tcBorders>
              <w:top w:val="nil"/>
              <w:left w:val="nil"/>
              <w:bottom w:val="nil"/>
              <w:right w:val="single" w:sz="4" w:space="0" w:color="auto"/>
            </w:tcBorders>
            <w:shd w:val="clear" w:color="000000" w:fill="D0CECE"/>
            <w:vAlign w:val="center"/>
            <w:hideMark/>
          </w:tcPr>
          <w:p w14:paraId="254E75ED" w14:textId="7219615F"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245" w:type="dxa"/>
            <w:tcBorders>
              <w:top w:val="nil"/>
              <w:left w:val="nil"/>
              <w:bottom w:val="nil"/>
              <w:right w:val="single" w:sz="4" w:space="0" w:color="auto"/>
            </w:tcBorders>
            <w:shd w:val="clear" w:color="000000" w:fill="D0CECE"/>
            <w:vAlign w:val="center"/>
            <w:hideMark/>
          </w:tcPr>
          <w:p w14:paraId="4E0EC204" w14:textId="77777777"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673" w:type="dxa"/>
            <w:gridSpan w:val="2"/>
            <w:tcBorders>
              <w:top w:val="nil"/>
              <w:left w:val="nil"/>
              <w:bottom w:val="nil"/>
              <w:right w:val="single" w:sz="4" w:space="0" w:color="auto"/>
            </w:tcBorders>
            <w:shd w:val="clear" w:color="000000" w:fill="D0CECE"/>
            <w:vAlign w:val="center"/>
            <w:hideMark/>
          </w:tcPr>
          <w:p w14:paraId="2735E0C8" w14:textId="77777777"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8221C2" w:rsidRPr="0061431E" w14:paraId="140B06F7" w14:textId="77777777" w:rsidTr="00EC091E">
        <w:trPr>
          <w:trHeight w:val="1440"/>
        </w:trPr>
        <w:tc>
          <w:tcPr>
            <w:tcW w:w="20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622806" w14:textId="0F7FA5DF" w:rsidR="008221C2" w:rsidRPr="0061431E" w:rsidRDefault="00EB3223"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1. ENTORNO VIVO</w:t>
            </w:r>
          </w:p>
        </w:tc>
        <w:tc>
          <w:tcPr>
            <w:tcW w:w="5719" w:type="dxa"/>
            <w:tcBorders>
              <w:top w:val="single" w:sz="4" w:space="0" w:color="auto"/>
              <w:left w:val="nil"/>
              <w:bottom w:val="single" w:sz="4" w:space="0" w:color="auto"/>
              <w:right w:val="single" w:sz="4" w:space="0" w:color="auto"/>
            </w:tcBorders>
            <w:shd w:val="clear" w:color="auto" w:fill="auto"/>
            <w:vAlign w:val="center"/>
            <w:hideMark/>
          </w:tcPr>
          <w:p w14:paraId="2DA62434" w14:textId="7299EB24"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Identifico en mi entorno objetos que cumplen funciones similares a las de mis órganos y sustento la comparación. (No aplica DBA)</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7B74E" w14:textId="3E77CDEB" w:rsidR="008221C2" w:rsidRPr="0061431E" w:rsidRDefault="009959DE" w:rsidP="009959D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 DBA)</w:t>
            </w:r>
          </w:p>
        </w:tc>
        <w:tc>
          <w:tcPr>
            <w:tcW w:w="5673" w:type="dxa"/>
            <w:gridSpan w:val="2"/>
            <w:tcBorders>
              <w:top w:val="single" w:sz="4" w:space="0" w:color="auto"/>
              <w:left w:val="nil"/>
              <w:bottom w:val="single" w:sz="4" w:space="0" w:color="auto"/>
              <w:right w:val="single" w:sz="4" w:space="0" w:color="auto"/>
            </w:tcBorders>
            <w:shd w:val="clear" w:color="auto" w:fill="auto"/>
            <w:vAlign w:val="center"/>
            <w:hideMark/>
          </w:tcPr>
          <w:p w14:paraId="5DD01D90"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Funciones de los órganos con los objetos.</w:t>
            </w:r>
          </w:p>
        </w:tc>
      </w:tr>
      <w:tr w:rsidR="008221C2" w:rsidRPr="0061431E" w14:paraId="08CE8D5F" w14:textId="77777777" w:rsidTr="00EC091E">
        <w:trPr>
          <w:trHeight w:val="1163"/>
        </w:trPr>
        <w:tc>
          <w:tcPr>
            <w:tcW w:w="2073" w:type="dxa"/>
            <w:vMerge/>
            <w:tcBorders>
              <w:top w:val="single" w:sz="4" w:space="0" w:color="auto"/>
              <w:left w:val="single" w:sz="4" w:space="0" w:color="auto"/>
              <w:bottom w:val="single" w:sz="4" w:space="0" w:color="auto"/>
              <w:right w:val="single" w:sz="4" w:space="0" w:color="auto"/>
            </w:tcBorders>
            <w:vAlign w:val="center"/>
            <w:hideMark/>
          </w:tcPr>
          <w:p w14:paraId="0616E98E"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380AAC6D" w14:textId="1A319D1E"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Explico la importancia de la célula como unidad básica de los seres vivos. (No aplica DBA)</w:t>
            </w: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0C85A226"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p>
        </w:tc>
        <w:tc>
          <w:tcPr>
            <w:tcW w:w="5673" w:type="dxa"/>
            <w:gridSpan w:val="2"/>
            <w:tcBorders>
              <w:top w:val="nil"/>
              <w:left w:val="nil"/>
              <w:bottom w:val="single" w:sz="4" w:space="0" w:color="auto"/>
              <w:right w:val="single" w:sz="4" w:space="0" w:color="auto"/>
            </w:tcBorders>
            <w:shd w:val="clear" w:color="auto" w:fill="auto"/>
            <w:vAlign w:val="center"/>
            <w:hideMark/>
          </w:tcPr>
          <w:p w14:paraId="7DAA4964"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Partes de la célula.                                                                                                                       Importancia de esta en el mantenimiento de la vida.</w:t>
            </w:r>
          </w:p>
        </w:tc>
      </w:tr>
      <w:tr w:rsidR="008221C2" w:rsidRPr="0061431E" w14:paraId="73D7E2A5" w14:textId="77777777" w:rsidTr="00EC091E">
        <w:trPr>
          <w:trHeight w:val="995"/>
        </w:trPr>
        <w:tc>
          <w:tcPr>
            <w:tcW w:w="2073" w:type="dxa"/>
            <w:vMerge w:val="restart"/>
            <w:tcBorders>
              <w:top w:val="nil"/>
              <w:left w:val="single" w:sz="4" w:space="0" w:color="auto"/>
              <w:bottom w:val="single" w:sz="4" w:space="0" w:color="auto"/>
              <w:right w:val="single" w:sz="4" w:space="0" w:color="auto"/>
            </w:tcBorders>
            <w:shd w:val="clear" w:color="auto" w:fill="auto"/>
            <w:vAlign w:val="center"/>
            <w:hideMark/>
          </w:tcPr>
          <w:p w14:paraId="77123BB7" w14:textId="59D35840" w:rsidR="008221C2" w:rsidRPr="0061431E" w:rsidRDefault="00EB3223"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5719" w:type="dxa"/>
            <w:tcBorders>
              <w:top w:val="nil"/>
              <w:left w:val="nil"/>
              <w:bottom w:val="single" w:sz="4" w:space="0" w:color="auto"/>
              <w:right w:val="single" w:sz="4" w:space="0" w:color="auto"/>
            </w:tcBorders>
            <w:shd w:val="clear" w:color="auto" w:fill="auto"/>
            <w:vAlign w:val="center"/>
            <w:hideMark/>
          </w:tcPr>
          <w:p w14:paraId="1189E341" w14:textId="51BACE06"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Verifico la posibilidad de mezclar diversos líquidos, sólidos y gases. DBA 5.</w:t>
            </w:r>
          </w:p>
        </w:tc>
        <w:tc>
          <w:tcPr>
            <w:tcW w:w="5245" w:type="dxa"/>
            <w:vMerge w:val="restart"/>
            <w:tcBorders>
              <w:top w:val="nil"/>
              <w:left w:val="single" w:sz="4" w:space="0" w:color="auto"/>
              <w:bottom w:val="single" w:sz="4" w:space="0" w:color="auto"/>
              <w:right w:val="single" w:sz="4" w:space="0" w:color="auto"/>
            </w:tcBorders>
            <w:shd w:val="clear" w:color="auto" w:fill="auto"/>
            <w:vAlign w:val="center"/>
            <w:hideMark/>
          </w:tcPr>
          <w:p w14:paraId="71DFED2E"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5.Comprende que existen distintos tipos de mezclas (homogéneas y heterogéneas) que de acuerdo con los materiales que las componen pueden </w:t>
            </w:r>
            <w:r w:rsidRPr="0061431E">
              <w:rPr>
                <w:rFonts w:ascii="Arial" w:eastAsia="Times New Roman" w:hAnsi="Arial" w:cs="Arial"/>
                <w:color w:val="000000"/>
                <w:kern w:val="0"/>
                <w:sz w:val="24"/>
                <w:szCs w:val="24"/>
                <w:lang w:eastAsia="es-CO"/>
                <w14:ligatures w14:val="none"/>
              </w:rPr>
              <w:br/>
              <w:t>separarse mediante diferentes técnicas (filtración, tamizado, decantación, evaporación).</w:t>
            </w:r>
          </w:p>
        </w:tc>
        <w:tc>
          <w:tcPr>
            <w:tcW w:w="5673" w:type="dxa"/>
            <w:gridSpan w:val="2"/>
            <w:tcBorders>
              <w:top w:val="nil"/>
              <w:left w:val="nil"/>
              <w:bottom w:val="single" w:sz="4" w:space="0" w:color="auto"/>
              <w:right w:val="single" w:sz="4" w:space="0" w:color="auto"/>
            </w:tcBorders>
            <w:shd w:val="clear" w:color="auto" w:fill="auto"/>
            <w:vAlign w:val="center"/>
            <w:hideMark/>
          </w:tcPr>
          <w:p w14:paraId="369B033C"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y mezclas.</w:t>
            </w:r>
          </w:p>
        </w:tc>
      </w:tr>
      <w:tr w:rsidR="008221C2" w:rsidRPr="0061431E" w14:paraId="0BFC6549" w14:textId="77777777" w:rsidTr="00EC091E">
        <w:trPr>
          <w:trHeight w:val="982"/>
        </w:trPr>
        <w:tc>
          <w:tcPr>
            <w:tcW w:w="2073" w:type="dxa"/>
            <w:vMerge/>
            <w:tcBorders>
              <w:top w:val="nil"/>
              <w:left w:val="single" w:sz="4" w:space="0" w:color="auto"/>
              <w:bottom w:val="single" w:sz="4" w:space="0" w:color="auto"/>
              <w:right w:val="single" w:sz="4" w:space="0" w:color="auto"/>
            </w:tcBorders>
            <w:vAlign w:val="center"/>
            <w:hideMark/>
          </w:tcPr>
          <w:p w14:paraId="3C1EC994"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04281381" w14:textId="3F87E3EC"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Propongo y verifico diferentes métodos de separación de mezclas. DBA 5.</w:t>
            </w:r>
          </w:p>
        </w:tc>
        <w:tc>
          <w:tcPr>
            <w:tcW w:w="5245" w:type="dxa"/>
            <w:vMerge/>
            <w:tcBorders>
              <w:top w:val="nil"/>
              <w:left w:val="single" w:sz="4" w:space="0" w:color="auto"/>
              <w:bottom w:val="single" w:sz="4" w:space="0" w:color="auto"/>
              <w:right w:val="single" w:sz="4" w:space="0" w:color="auto"/>
            </w:tcBorders>
            <w:vAlign w:val="center"/>
            <w:hideMark/>
          </w:tcPr>
          <w:p w14:paraId="1080DC16"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p>
        </w:tc>
        <w:tc>
          <w:tcPr>
            <w:tcW w:w="5673" w:type="dxa"/>
            <w:gridSpan w:val="2"/>
            <w:tcBorders>
              <w:top w:val="nil"/>
              <w:left w:val="nil"/>
              <w:bottom w:val="single" w:sz="4" w:space="0" w:color="auto"/>
              <w:right w:val="single" w:sz="4" w:space="0" w:color="auto"/>
            </w:tcBorders>
            <w:shd w:val="clear" w:color="auto" w:fill="auto"/>
            <w:vAlign w:val="center"/>
            <w:hideMark/>
          </w:tcPr>
          <w:p w14:paraId="3A87EF84" w14:textId="7EEF89E8"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Métodos de separación de mezclas</w:t>
            </w:r>
          </w:p>
        </w:tc>
      </w:tr>
      <w:tr w:rsidR="008221C2" w:rsidRPr="0061431E" w14:paraId="1AAFE317" w14:textId="77777777" w:rsidTr="00EC091E">
        <w:trPr>
          <w:trHeight w:val="1395"/>
        </w:trPr>
        <w:tc>
          <w:tcPr>
            <w:tcW w:w="2073" w:type="dxa"/>
            <w:vMerge/>
            <w:tcBorders>
              <w:top w:val="nil"/>
              <w:left w:val="single" w:sz="4" w:space="0" w:color="auto"/>
              <w:bottom w:val="single" w:sz="4" w:space="0" w:color="auto"/>
              <w:right w:val="single" w:sz="4" w:space="0" w:color="auto"/>
            </w:tcBorders>
            <w:vAlign w:val="center"/>
            <w:hideMark/>
          </w:tcPr>
          <w:p w14:paraId="6CC65C30"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10CB7FE6" w14:textId="34DF91A9"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Establezco relaciones entre objetos que tienen masas iguales y volúmenes diferentes o viceversa y su posibilidad de flotar. (No aplica DBA)</w:t>
            </w:r>
          </w:p>
        </w:tc>
        <w:tc>
          <w:tcPr>
            <w:tcW w:w="5245" w:type="dxa"/>
            <w:vMerge/>
            <w:tcBorders>
              <w:top w:val="nil"/>
              <w:left w:val="single" w:sz="4" w:space="0" w:color="auto"/>
              <w:bottom w:val="single" w:sz="4" w:space="0" w:color="auto"/>
              <w:right w:val="single" w:sz="4" w:space="0" w:color="auto"/>
            </w:tcBorders>
            <w:vAlign w:val="center"/>
            <w:hideMark/>
          </w:tcPr>
          <w:p w14:paraId="69F641BD"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p>
        </w:tc>
        <w:tc>
          <w:tcPr>
            <w:tcW w:w="5673" w:type="dxa"/>
            <w:gridSpan w:val="2"/>
            <w:tcBorders>
              <w:top w:val="nil"/>
              <w:left w:val="nil"/>
              <w:bottom w:val="single" w:sz="4" w:space="0" w:color="auto"/>
              <w:right w:val="single" w:sz="4" w:space="0" w:color="auto"/>
            </w:tcBorders>
            <w:shd w:val="clear" w:color="auto" w:fill="auto"/>
            <w:vAlign w:val="center"/>
            <w:hideMark/>
          </w:tcPr>
          <w:p w14:paraId="2744EFCA" w14:textId="77777777"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Masa y Volumen</w:t>
            </w:r>
          </w:p>
        </w:tc>
      </w:tr>
      <w:tr w:rsidR="008221C2" w:rsidRPr="0061431E" w14:paraId="432E5BAB" w14:textId="77777777" w:rsidTr="00EC091E">
        <w:trPr>
          <w:trHeight w:val="844"/>
        </w:trPr>
        <w:tc>
          <w:tcPr>
            <w:tcW w:w="207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A7A080" w14:textId="68F796FC" w:rsidR="008221C2" w:rsidRPr="0061431E" w:rsidRDefault="00EB3223"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5719" w:type="dxa"/>
            <w:tcBorders>
              <w:top w:val="nil"/>
              <w:left w:val="nil"/>
              <w:bottom w:val="single" w:sz="4" w:space="0" w:color="auto"/>
              <w:right w:val="single" w:sz="4" w:space="0" w:color="auto"/>
            </w:tcBorders>
            <w:shd w:val="clear" w:color="auto" w:fill="auto"/>
            <w:vAlign w:val="center"/>
            <w:hideMark/>
          </w:tcPr>
          <w:p w14:paraId="01C542B8" w14:textId="6401386A"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Verifico que la cocción de alimentos genera cambios físicos y químicos (No aplica DBA)</w:t>
            </w:r>
          </w:p>
        </w:tc>
        <w:tc>
          <w:tcPr>
            <w:tcW w:w="5245" w:type="dxa"/>
            <w:vMerge w:val="restart"/>
            <w:tcBorders>
              <w:top w:val="nil"/>
              <w:left w:val="single" w:sz="4" w:space="0" w:color="auto"/>
              <w:bottom w:val="single" w:sz="4" w:space="0" w:color="auto"/>
              <w:right w:val="single" w:sz="4" w:space="0" w:color="auto"/>
            </w:tcBorders>
            <w:shd w:val="clear" w:color="auto" w:fill="auto"/>
            <w:vAlign w:val="center"/>
            <w:hideMark/>
          </w:tcPr>
          <w:p w14:paraId="20427BDE" w14:textId="23CD3041" w:rsidR="00EB3223" w:rsidRPr="0061431E" w:rsidRDefault="00EB3223"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6. Comprende que los organismos cumplen distintas funciones en cada uno de los niveles tróficos y que las relaciones entre ellos pueden representarse en cadenas </w:t>
            </w:r>
            <w:r w:rsidRPr="0061431E">
              <w:rPr>
                <w:rFonts w:ascii="Arial" w:eastAsia="Times New Roman" w:hAnsi="Arial" w:cs="Arial"/>
                <w:color w:val="000000"/>
                <w:kern w:val="0"/>
                <w:sz w:val="24"/>
                <w:szCs w:val="24"/>
                <w:lang w:eastAsia="es-CO"/>
                <w14:ligatures w14:val="none"/>
              </w:rPr>
              <w:br/>
              <w:t>y redes alimenticias</w:t>
            </w:r>
          </w:p>
          <w:p w14:paraId="7FEBD660" w14:textId="77777777" w:rsidR="00EB3223" w:rsidRPr="0061431E" w:rsidRDefault="00EB3223" w:rsidP="00AC398C">
            <w:pPr>
              <w:spacing w:after="0" w:line="240" w:lineRule="auto"/>
              <w:rPr>
                <w:rFonts w:ascii="Arial" w:eastAsia="Times New Roman" w:hAnsi="Arial" w:cs="Arial"/>
                <w:color w:val="000000"/>
                <w:kern w:val="0"/>
                <w:sz w:val="24"/>
                <w:szCs w:val="24"/>
                <w:lang w:eastAsia="es-CO"/>
                <w14:ligatures w14:val="none"/>
              </w:rPr>
            </w:pPr>
          </w:p>
          <w:p w14:paraId="39206D92" w14:textId="77777777" w:rsidR="00EB3223" w:rsidRPr="0061431E" w:rsidRDefault="00EB3223" w:rsidP="00AC398C">
            <w:pPr>
              <w:spacing w:after="0" w:line="240" w:lineRule="auto"/>
              <w:rPr>
                <w:rFonts w:ascii="Arial" w:eastAsia="Times New Roman" w:hAnsi="Arial" w:cs="Arial"/>
                <w:color w:val="000000"/>
                <w:kern w:val="0"/>
                <w:sz w:val="24"/>
                <w:szCs w:val="24"/>
                <w:lang w:eastAsia="es-CO"/>
                <w14:ligatures w14:val="none"/>
              </w:rPr>
            </w:pPr>
          </w:p>
          <w:p w14:paraId="079D35C2" w14:textId="11C0E73C"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7. Comprende que existen distintos tipos de ecosistemas (terrestres y acuáticos) y que sus características físicas (temperatura, humedad, tipos </w:t>
            </w:r>
            <w:r w:rsidRPr="0061431E">
              <w:rPr>
                <w:rFonts w:ascii="Arial" w:eastAsia="Times New Roman" w:hAnsi="Arial" w:cs="Arial"/>
                <w:color w:val="000000"/>
                <w:kern w:val="0"/>
                <w:sz w:val="24"/>
                <w:szCs w:val="24"/>
                <w:lang w:eastAsia="es-CO"/>
                <w14:ligatures w14:val="none"/>
              </w:rPr>
              <w:br/>
              <w:t>de suelo, altitud) permiten que habiten en ellos diferentes seres vivos.</w:t>
            </w:r>
          </w:p>
        </w:tc>
        <w:tc>
          <w:tcPr>
            <w:tcW w:w="5673" w:type="dxa"/>
            <w:gridSpan w:val="2"/>
            <w:tcBorders>
              <w:top w:val="nil"/>
              <w:left w:val="nil"/>
              <w:bottom w:val="single" w:sz="4" w:space="0" w:color="auto"/>
              <w:right w:val="single" w:sz="4" w:space="0" w:color="auto"/>
            </w:tcBorders>
            <w:shd w:val="clear" w:color="auto" w:fill="auto"/>
            <w:vAlign w:val="center"/>
            <w:hideMark/>
          </w:tcPr>
          <w:p w14:paraId="35240DB3" w14:textId="1E377484" w:rsidR="008221C2" w:rsidRPr="0061431E" w:rsidRDefault="008221C2" w:rsidP="00AC398C">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Factores físicos que influyen en los cambios.</w:t>
            </w:r>
          </w:p>
        </w:tc>
      </w:tr>
      <w:tr w:rsidR="008221C2" w:rsidRPr="0061431E" w14:paraId="401D3AE9" w14:textId="77777777" w:rsidTr="00EC091E">
        <w:trPr>
          <w:trHeight w:val="1395"/>
        </w:trPr>
        <w:tc>
          <w:tcPr>
            <w:tcW w:w="2073" w:type="dxa"/>
            <w:vMerge/>
            <w:tcBorders>
              <w:top w:val="nil"/>
              <w:left w:val="single" w:sz="4" w:space="0" w:color="auto"/>
              <w:bottom w:val="single" w:sz="4" w:space="0" w:color="auto"/>
              <w:right w:val="single" w:sz="4" w:space="0" w:color="auto"/>
            </w:tcBorders>
            <w:vAlign w:val="center"/>
            <w:hideMark/>
          </w:tcPr>
          <w:p w14:paraId="647F7CEF"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09E8BBD6" w14:textId="6E714CF7" w:rsidR="008221C2" w:rsidRPr="0061431E" w:rsidRDefault="008221C2" w:rsidP="00EB322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II Analizo características ambientales de mi entorno y peligros que lo amenazan. DBA</w:t>
            </w:r>
            <w:r w:rsidR="00EB3223" w:rsidRPr="0061431E">
              <w:rPr>
                <w:rFonts w:ascii="Arial" w:eastAsia="Times New Roman" w:hAnsi="Arial" w:cs="Arial"/>
                <w:color w:val="000000"/>
                <w:kern w:val="0"/>
                <w:sz w:val="24"/>
                <w:szCs w:val="24"/>
                <w:lang w:eastAsia="es-CO"/>
                <w14:ligatures w14:val="none"/>
              </w:rPr>
              <w:t xml:space="preserve"> 6,</w:t>
            </w:r>
            <w:r w:rsidRPr="0061431E">
              <w:rPr>
                <w:rFonts w:ascii="Arial" w:eastAsia="Times New Roman" w:hAnsi="Arial" w:cs="Arial"/>
                <w:color w:val="000000"/>
                <w:kern w:val="0"/>
                <w:sz w:val="24"/>
                <w:szCs w:val="24"/>
                <w:lang w:eastAsia="es-CO"/>
                <w14:ligatures w14:val="none"/>
              </w:rPr>
              <w:t xml:space="preserve"> 7.</w:t>
            </w:r>
          </w:p>
        </w:tc>
        <w:tc>
          <w:tcPr>
            <w:tcW w:w="5245" w:type="dxa"/>
            <w:vMerge/>
            <w:tcBorders>
              <w:top w:val="nil"/>
              <w:left w:val="single" w:sz="4" w:space="0" w:color="auto"/>
              <w:bottom w:val="single" w:sz="4" w:space="0" w:color="auto"/>
              <w:right w:val="single" w:sz="4" w:space="0" w:color="auto"/>
            </w:tcBorders>
            <w:vAlign w:val="center"/>
            <w:hideMark/>
          </w:tcPr>
          <w:p w14:paraId="407AC082"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673" w:type="dxa"/>
            <w:gridSpan w:val="2"/>
            <w:tcBorders>
              <w:top w:val="nil"/>
              <w:left w:val="nil"/>
              <w:bottom w:val="single" w:sz="4" w:space="0" w:color="auto"/>
              <w:right w:val="single" w:sz="4" w:space="0" w:color="auto"/>
            </w:tcBorders>
            <w:shd w:val="clear" w:color="auto" w:fill="auto"/>
            <w:vAlign w:val="center"/>
            <w:hideMark/>
          </w:tcPr>
          <w:p w14:paraId="403804CE" w14:textId="77777777" w:rsidR="008221C2" w:rsidRPr="0061431E" w:rsidRDefault="008221C2" w:rsidP="00EB322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ambientales en Colombia.</w:t>
            </w:r>
          </w:p>
        </w:tc>
      </w:tr>
      <w:tr w:rsidR="008221C2" w:rsidRPr="0061431E" w14:paraId="2BA90564" w14:textId="77777777" w:rsidTr="00EC091E">
        <w:trPr>
          <w:trHeight w:val="1148"/>
        </w:trPr>
        <w:tc>
          <w:tcPr>
            <w:tcW w:w="2073" w:type="dxa"/>
            <w:vMerge/>
            <w:tcBorders>
              <w:top w:val="nil"/>
              <w:left w:val="single" w:sz="4" w:space="0" w:color="auto"/>
              <w:bottom w:val="single" w:sz="4" w:space="0" w:color="auto"/>
              <w:right w:val="single" w:sz="4" w:space="0" w:color="auto"/>
            </w:tcBorders>
            <w:vAlign w:val="center"/>
            <w:hideMark/>
          </w:tcPr>
          <w:p w14:paraId="3C69E1F3"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450DF0EF" w14:textId="233F82CA" w:rsidR="008221C2" w:rsidRPr="0061431E" w:rsidRDefault="008221C2" w:rsidP="00EB322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CN</w:t>
            </w:r>
            <w:r w:rsidR="00512B1F"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 II Establezco relaciones entre el efecto invernadero, la lluvia ácida y el debilitamiento de la capa de ozono con la contaminación atmosférica. DBA 7</w:t>
            </w:r>
          </w:p>
        </w:tc>
        <w:tc>
          <w:tcPr>
            <w:tcW w:w="5245" w:type="dxa"/>
            <w:vMerge/>
            <w:tcBorders>
              <w:top w:val="nil"/>
              <w:left w:val="single" w:sz="4" w:space="0" w:color="auto"/>
              <w:bottom w:val="single" w:sz="4" w:space="0" w:color="auto"/>
              <w:right w:val="single" w:sz="4" w:space="0" w:color="auto"/>
            </w:tcBorders>
            <w:vAlign w:val="center"/>
            <w:hideMark/>
          </w:tcPr>
          <w:p w14:paraId="42E0C981"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673" w:type="dxa"/>
            <w:gridSpan w:val="2"/>
            <w:tcBorders>
              <w:top w:val="nil"/>
              <w:left w:val="nil"/>
              <w:bottom w:val="single" w:sz="4" w:space="0" w:color="auto"/>
              <w:right w:val="single" w:sz="4" w:space="0" w:color="auto"/>
            </w:tcBorders>
            <w:shd w:val="clear" w:color="auto" w:fill="auto"/>
            <w:noWrap/>
            <w:vAlign w:val="center"/>
            <w:hideMark/>
          </w:tcPr>
          <w:p w14:paraId="449F3B0C" w14:textId="77777777" w:rsidR="008221C2" w:rsidRPr="0061431E" w:rsidRDefault="008221C2" w:rsidP="00EB322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Contaminación atmosférica.</w:t>
            </w:r>
          </w:p>
        </w:tc>
      </w:tr>
      <w:tr w:rsidR="008221C2" w:rsidRPr="0061431E" w14:paraId="23D6E3F6" w14:textId="77777777" w:rsidTr="00EC091E">
        <w:trPr>
          <w:trHeight w:val="476"/>
        </w:trPr>
        <w:tc>
          <w:tcPr>
            <w:tcW w:w="207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E40927E" w14:textId="2A412957" w:rsidR="008221C2" w:rsidRPr="0061431E" w:rsidRDefault="008221C2" w:rsidP="008221C2">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5719" w:type="dxa"/>
            <w:tcBorders>
              <w:top w:val="nil"/>
              <w:left w:val="nil"/>
              <w:bottom w:val="single" w:sz="4" w:space="0" w:color="auto"/>
              <w:right w:val="single" w:sz="4" w:space="0" w:color="auto"/>
            </w:tcBorders>
            <w:shd w:val="clear" w:color="000000" w:fill="D9D9D9"/>
            <w:vAlign w:val="center"/>
            <w:hideMark/>
          </w:tcPr>
          <w:p w14:paraId="5E4091FC" w14:textId="77777777"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245" w:type="dxa"/>
            <w:tcBorders>
              <w:top w:val="nil"/>
              <w:left w:val="nil"/>
              <w:bottom w:val="single" w:sz="4" w:space="0" w:color="auto"/>
              <w:right w:val="single" w:sz="4" w:space="0" w:color="auto"/>
            </w:tcBorders>
            <w:shd w:val="clear" w:color="000000" w:fill="D9D9D9"/>
            <w:vAlign w:val="center"/>
            <w:hideMark/>
          </w:tcPr>
          <w:p w14:paraId="6E2D62CF" w14:textId="77777777"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673" w:type="dxa"/>
            <w:gridSpan w:val="2"/>
            <w:tcBorders>
              <w:top w:val="nil"/>
              <w:left w:val="nil"/>
              <w:bottom w:val="single" w:sz="4" w:space="0" w:color="auto"/>
              <w:right w:val="single" w:sz="4" w:space="0" w:color="auto"/>
            </w:tcBorders>
            <w:shd w:val="clear" w:color="000000" w:fill="D9D9D9"/>
            <w:vAlign w:val="center"/>
            <w:hideMark/>
          </w:tcPr>
          <w:p w14:paraId="5E349F7A" w14:textId="77777777"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8221C2" w:rsidRPr="0061431E" w14:paraId="00122075" w14:textId="77777777" w:rsidTr="00EC091E">
        <w:trPr>
          <w:trHeight w:val="1204"/>
        </w:trPr>
        <w:tc>
          <w:tcPr>
            <w:tcW w:w="2073" w:type="dxa"/>
            <w:vMerge/>
            <w:tcBorders>
              <w:top w:val="nil"/>
              <w:left w:val="single" w:sz="4" w:space="0" w:color="auto"/>
              <w:bottom w:val="single" w:sz="4" w:space="0" w:color="000000"/>
              <w:right w:val="single" w:sz="4" w:space="0" w:color="auto"/>
            </w:tcBorders>
            <w:vAlign w:val="center"/>
            <w:hideMark/>
          </w:tcPr>
          <w:p w14:paraId="05F429A4" w14:textId="77777777" w:rsidR="008221C2" w:rsidRPr="0061431E" w:rsidRDefault="008221C2" w:rsidP="008221C2">
            <w:pPr>
              <w:spacing w:after="0" w:line="240" w:lineRule="auto"/>
              <w:rPr>
                <w:rFonts w:ascii="Arial" w:eastAsia="Times New Roman" w:hAnsi="Arial" w:cs="Arial"/>
                <w:b/>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02EE20D2" w14:textId="498BAFC7" w:rsidR="008221C2" w:rsidRPr="0061431E" w:rsidRDefault="00EB3223" w:rsidP="00EB322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1.16</w:t>
            </w:r>
            <w:r w:rsidR="008221C2" w:rsidRPr="0061431E">
              <w:rPr>
                <w:rFonts w:ascii="Arial" w:eastAsia="Times New Roman" w:hAnsi="Arial" w:cs="Arial"/>
                <w:color w:val="000000"/>
                <w:kern w:val="0"/>
                <w:sz w:val="24"/>
                <w:szCs w:val="24"/>
                <w:lang w:eastAsia="es-CO"/>
                <w14:ligatures w14:val="none"/>
              </w:rPr>
              <w:t xml:space="preserve"> CC.II </w:t>
            </w:r>
            <w:r w:rsidRPr="0061431E">
              <w:rPr>
                <w:rFonts w:ascii="Arial" w:eastAsia="Times New Roman" w:hAnsi="Arial" w:cs="Arial"/>
                <w:color w:val="000000"/>
                <w:kern w:val="0"/>
                <w:sz w:val="24"/>
                <w:szCs w:val="24"/>
                <w:lang w:eastAsia="es-CO"/>
                <w14:ligatures w14:val="none"/>
              </w:rPr>
              <w:t>Ayudo a cuidar las plantas, los animales y el medio ambiente en mi entorno cercano</w:t>
            </w:r>
            <w:r w:rsidR="008221C2" w:rsidRPr="0061431E">
              <w:rPr>
                <w:rFonts w:ascii="Arial" w:eastAsia="Times New Roman" w:hAnsi="Arial" w:cs="Arial"/>
                <w:color w:val="000000"/>
                <w:kern w:val="0"/>
                <w:sz w:val="24"/>
                <w:szCs w:val="24"/>
                <w:lang w:eastAsia="es-CO"/>
                <w14:ligatures w14:val="none"/>
              </w:rPr>
              <w:t>.</w:t>
            </w:r>
          </w:p>
        </w:tc>
        <w:tc>
          <w:tcPr>
            <w:tcW w:w="5245" w:type="dxa"/>
            <w:tcBorders>
              <w:top w:val="nil"/>
              <w:left w:val="nil"/>
              <w:bottom w:val="single" w:sz="4" w:space="0" w:color="auto"/>
              <w:right w:val="single" w:sz="4" w:space="0" w:color="auto"/>
            </w:tcBorders>
            <w:shd w:val="clear" w:color="auto" w:fill="auto"/>
            <w:vAlign w:val="center"/>
            <w:hideMark/>
          </w:tcPr>
          <w:p w14:paraId="046DBA29" w14:textId="77777777" w:rsidR="008221C2" w:rsidRPr="0061431E" w:rsidRDefault="008221C2"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CC.II Propongo distintas opciones cuando tomamos decisiones en el salón y en la vida escolar.</w:t>
            </w:r>
          </w:p>
        </w:tc>
        <w:tc>
          <w:tcPr>
            <w:tcW w:w="5673" w:type="dxa"/>
            <w:gridSpan w:val="2"/>
            <w:tcBorders>
              <w:top w:val="nil"/>
              <w:left w:val="nil"/>
              <w:bottom w:val="single" w:sz="4" w:space="0" w:color="auto"/>
              <w:right w:val="single" w:sz="4" w:space="0" w:color="auto"/>
            </w:tcBorders>
            <w:shd w:val="clear" w:color="auto" w:fill="auto"/>
            <w:vAlign w:val="center"/>
            <w:hideMark/>
          </w:tcPr>
          <w:p w14:paraId="008B6E46" w14:textId="6C615C58" w:rsidR="008221C2" w:rsidRPr="0061431E" w:rsidRDefault="008221C2"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CC.II Identifico algunas formas de discriminación en mi escuela y colaboro con acciones, normas o acuerdos para evitarlas.</w:t>
            </w:r>
          </w:p>
        </w:tc>
      </w:tr>
      <w:tr w:rsidR="008221C2" w:rsidRPr="0061431E" w14:paraId="2898FE3A" w14:textId="77777777" w:rsidTr="00EC091E">
        <w:trPr>
          <w:trHeight w:val="428"/>
        </w:trPr>
        <w:tc>
          <w:tcPr>
            <w:tcW w:w="207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273D317" w14:textId="77777777" w:rsidR="008221C2" w:rsidRPr="0061431E" w:rsidRDefault="008221C2" w:rsidP="008221C2">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719" w:type="dxa"/>
            <w:tcBorders>
              <w:top w:val="nil"/>
              <w:left w:val="nil"/>
              <w:bottom w:val="single" w:sz="4" w:space="0" w:color="auto"/>
              <w:right w:val="single" w:sz="4" w:space="0" w:color="auto"/>
            </w:tcBorders>
            <w:shd w:val="clear" w:color="000000" w:fill="D9D9D9"/>
            <w:vAlign w:val="center"/>
            <w:hideMark/>
          </w:tcPr>
          <w:p w14:paraId="40760CB2" w14:textId="57106960"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245" w:type="dxa"/>
            <w:tcBorders>
              <w:top w:val="nil"/>
              <w:left w:val="nil"/>
              <w:bottom w:val="single" w:sz="4" w:space="0" w:color="auto"/>
              <w:right w:val="single" w:sz="4" w:space="0" w:color="auto"/>
            </w:tcBorders>
            <w:shd w:val="clear" w:color="000000" w:fill="D9D9D9"/>
            <w:vAlign w:val="center"/>
            <w:hideMark/>
          </w:tcPr>
          <w:p w14:paraId="0BD1EA00" w14:textId="77777777" w:rsidR="008221C2" w:rsidRPr="0061431E" w:rsidRDefault="008221C2" w:rsidP="008221C2">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673" w:type="dxa"/>
            <w:gridSpan w:val="2"/>
            <w:tcBorders>
              <w:top w:val="nil"/>
              <w:left w:val="nil"/>
              <w:bottom w:val="single" w:sz="4" w:space="0" w:color="auto"/>
              <w:right w:val="single" w:sz="4" w:space="0" w:color="auto"/>
            </w:tcBorders>
            <w:shd w:val="clear" w:color="000000" w:fill="D9D9D9"/>
            <w:vAlign w:val="center"/>
            <w:hideMark/>
          </w:tcPr>
          <w:p w14:paraId="0F0AB39B" w14:textId="77777777" w:rsidR="008221C2" w:rsidRPr="0061431E" w:rsidRDefault="008221C2" w:rsidP="008221C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8221C2" w:rsidRPr="0061431E" w14:paraId="52B2DD1D" w14:textId="77777777" w:rsidTr="00EC091E">
        <w:trPr>
          <w:trHeight w:val="1125"/>
        </w:trPr>
        <w:tc>
          <w:tcPr>
            <w:tcW w:w="2073" w:type="dxa"/>
            <w:vMerge/>
            <w:tcBorders>
              <w:top w:val="nil"/>
              <w:left w:val="single" w:sz="4" w:space="0" w:color="auto"/>
              <w:bottom w:val="single" w:sz="4" w:space="0" w:color="000000"/>
              <w:right w:val="single" w:sz="4" w:space="0" w:color="auto"/>
            </w:tcBorders>
            <w:vAlign w:val="center"/>
            <w:hideMark/>
          </w:tcPr>
          <w:p w14:paraId="105DC466" w14:textId="77777777" w:rsidR="008221C2" w:rsidRPr="0061431E" w:rsidRDefault="008221C2" w:rsidP="008221C2">
            <w:pPr>
              <w:spacing w:after="0" w:line="240" w:lineRule="auto"/>
              <w:rPr>
                <w:rFonts w:ascii="Arial" w:eastAsia="Times New Roman" w:hAnsi="Arial" w:cs="Arial"/>
                <w:color w:val="000000"/>
                <w:kern w:val="0"/>
                <w:sz w:val="24"/>
                <w:szCs w:val="24"/>
                <w:lang w:eastAsia="es-CO"/>
                <w14:ligatures w14:val="none"/>
              </w:rPr>
            </w:pPr>
          </w:p>
        </w:tc>
        <w:tc>
          <w:tcPr>
            <w:tcW w:w="5719" w:type="dxa"/>
            <w:tcBorders>
              <w:top w:val="nil"/>
              <w:left w:val="nil"/>
              <w:bottom w:val="single" w:sz="4" w:space="0" w:color="auto"/>
              <w:right w:val="single" w:sz="4" w:space="0" w:color="auto"/>
            </w:tcBorders>
            <w:shd w:val="clear" w:color="auto" w:fill="auto"/>
            <w:vAlign w:val="center"/>
            <w:hideMark/>
          </w:tcPr>
          <w:p w14:paraId="784441E9" w14:textId="5035C05E" w:rsidR="008221C2" w:rsidRPr="0061431E" w:rsidRDefault="008221C2"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245" w:type="dxa"/>
            <w:tcBorders>
              <w:top w:val="nil"/>
              <w:left w:val="nil"/>
              <w:bottom w:val="single" w:sz="4" w:space="0" w:color="auto"/>
              <w:right w:val="single" w:sz="4" w:space="0" w:color="auto"/>
            </w:tcBorders>
            <w:shd w:val="clear" w:color="auto" w:fill="auto"/>
            <w:vAlign w:val="center"/>
            <w:hideMark/>
          </w:tcPr>
          <w:p w14:paraId="6DA18512" w14:textId="77777777" w:rsidR="008221C2" w:rsidRPr="0061431E" w:rsidRDefault="008221C2" w:rsidP="008221C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673" w:type="dxa"/>
            <w:gridSpan w:val="2"/>
            <w:tcBorders>
              <w:top w:val="nil"/>
              <w:left w:val="nil"/>
              <w:bottom w:val="single" w:sz="4" w:space="0" w:color="auto"/>
              <w:right w:val="single" w:sz="4" w:space="0" w:color="auto"/>
            </w:tcBorders>
            <w:shd w:val="clear" w:color="auto" w:fill="auto"/>
            <w:vAlign w:val="center"/>
            <w:hideMark/>
          </w:tcPr>
          <w:p w14:paraId="687B0670" w14:textId="46C1F703" w:rsidR="008221C2" w:rsidRPr="0061431E" w:rsidRDefault="008221C2" w:rsidP="00512B1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Conferencia magistral- Protocolo - Relatoría - El ensayo - Resumen cognitivo - Sistema tutorial - La guía didáctica - El taller - Objetivos - Esquemas mentales - Mapas y redes conceptuales. </w:t>
            </w:r>
          </w:p>
        </w:tc>
      </w:tr>
    </w:tbl>
    <w:p w14:paraId="3857B832" w14:textId="6C08CA35" w:rsidR="008221C2" w:rsidRPr="0061431E" w:rsidRDefault="008221C2">
      <w:pPr>
        <w:rPr>
          <w:rFonts w:ascii="Arial" w:hAnsi="Arial" w:cs="Arial"/>
          <w:sz w:val="24"/>
          <w:szCs w:val="24"/>
        </w:rPr>
      </w:pPr>
    </w:p>
    <w:p w14:paraId="366D5887" w14:textId="690103B8" w:rsidR="00F506A6" w:rsidRPr="0061431E" w:rsidRDefault="00F506A6">
      <w:pPr>
        <w:rPr>
          <w:rFonts w:ascii="Arial" w:hAnsi="Arial" w:cs="Arial"/>
          <w:sz w:val="24"/>
          <w:szCs w:val="24"/>
        </w:rPr>
      </w:pPr>
    </w:p>
    <w:p w14:paraId="42C88713" w14:textId="2842449F" w:rsidR="00CF539F" w:rsidRPr="0061431E" w:rsidRDefault="00CF539F">
      <w:pPr>
        <w:rPr>
          <w:rFonts w:ascii="Arial" w:hAnsi="Arial" w:cs="Arial"/>
          <w:sz w:val="24"/>
          <w:szCs w:val="24"/>
        </w:rPr>
      </w:pPr>
    </w:p>
    <w:p w14:paraId="114F5ADC" w14:textId="3214415C" w:rsidR="00512B1F" w:rsidRPr="0061431E" w:rsidRDefault="00512B1F">
      <w:pPr>
        <w:rPr>
          <w:rFonts w:ascii="Arial" w:hAnsi="Arial" w:cs="Arial"/>
          <w:sz w:val="24"/>
          <w:szCs w:val="24"/>
        </w:rPr>
      </w:pPr>
    </w:p>
    <w:tbl>
      <w:tblPr>
        <w:tblW w:w="18423" w:type="dxa"/>
        <w:tblCellMar>
          <w:left w:w="70" w:type="dxa"/>
          <w:right w:w="70" w:type="dxa"/>
        </w:tblCellMar>
        <w:tblLook w:val="04A0" w:firstRow="1" w:lastRow="0" w:firstColumn="1" w:lastColumn="0" w:noHBand="0" w:noVBand="1"/>
      </w:tblPr>
      <w:tblGrid>
        <w:gridCol w:w="2074"/>
        <w:gridCol w:w="4017"/>
        <w:gridCol w:w="4462"/>
        <w:gridCol w:w="7870"/>
      </w:tblGrid>
      <w:tr w:rsidR="00CF539F" w:rsidRPr="0061431E" w14:paraId="02782AB8" w14:textId="77777777" w:rsidTr="00091357">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4EDB08" w14:textId="6A2CC35C"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5° - PERIODO 1</w:t>
            </w:r>
          </w:p>
          <w:p w14:paraId="08A3797B" w14:textId="31380D58"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512B1F"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r w:rsidRPr="0061431E">
              <w:rPr>
                <w:rFonts w:ascii="Arial" w:eastAsia="Times New Roman" w:hAnsi="Arial" w:cs="Arial"/>
                <w:b/>
                <w:bCs/>
                <w:color w:val="000000"/>
                <w:kern w:val="0"/>
                <w:sz w:val="24"/>
                <w:szCs w:val="24"/>
                <w:lang w:eastAsia="es-CO"/>
                <w14:ligatures w14:val="none"/>
              </w:rPr>
              <w:t xml:space="preserve"> </w:t>
            </w:r>
          </w:p>
        </w:tc>
      </w:tr>
      <w:tr w:rsidR="00CF539F" w:rsidRPr="0061431E" w14:paraId="0D1CB4FB" w14:textId="77777777" w:rsidTr="00091357">
        <w:trPr>
          <w:trHeight w:val="255"/>
        </w:trPr>
        <w:tc>
          <w:tcPr>
            <w:tcW w:w="2074" w:type="dxa"/>
            <w:tcBorders>
              <w:top w:val="nil"/>
              <w:left w:val="single" w:sz="4" w:space="0" w:color="auto"/>
              <w:bottom w:val="nil"/>
              <w:right w:val="single" w:sz="4" w:space="0" w:color="auto"/>
            </w:tcBorders>
            <w:shd w:val="clear" w:color="auto" w:fill="D0CECE" w:themeFill="background2" w:themeFillShade="E6"/>
            <w:vAlign w:val="center"/>
            <w:hideMark/>
          </w:tcPr>
          <w:p w14:paraId="570B8FD0"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COMPONENTES (ENTORNOS)</w:t>
            </w:r>
          </w:p>
        </w:tc>
        <w:tc>
          <w:tcPr>
            <w:tcW w:w="4017" w:type="dxa"/>
            <w:tcBorders>
              <w:top w:val="nil"/>
              <w:left w:val="nil"/>
              <w:bottom w:val="nil"/>
              <w:right w:val="single" w:sz="4" w:space="0" w:color="auto"/>
            </w:tcBorders>
            <w:shd w:val="clear" w:color="auto" w:fill="D0CECE" w:themeFill="background2" w:themeFillShade="E6"/>
            <w:vAlign w:val="center"/>
            <w:hideMark/>
          </w:tcPr>
          <w:p w14:paraId="7198F687" w14:textId="03DF623F"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462" w:type="dxa"/>
            <w:tcBorders>
              <w:top w:val="nil"/>
              <w:left w:val="nil"/>
              <w:bottom w:val="nil"/>
              <w:right w:val="single" w:sz="4" w:space="0" w:color="auto"/>
            </w:tcBorders>
            <w:shd w:val="clear" w:color="auto" w:fill="D0CECE" w:themeFill="background2" w:themeFillShade="E6"/>
            <w:vAlign w:val="center"/>
            <w:hideMark/>
          </w:tcPr>
          <w:p w14:paraId="14369354"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870" w:type="dxa"/>
            <w:tcBorders>
              <w:top w:val="nil"/>
              <w:left w:val="nil"/>
              <w:bottom w:val="nil"/>
              <w:right w:val="single" w:sz="4" w:space="0" w:color="auto"/>
            </w:tcBorders>
            <w:shd w:val="clear" w:color="auto" w:fill="D0CECE" w:themeFill="background2" w:themeFillShade="E6"/>
            <w:vAlign w:val="center"/>
            <w:hideMark/>
          </w:tcPr>
          <w:p w14:paraId="0CBEC1C7"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CF539F" w:rsidRPr="0061431E" w14:paraId="685ED3CC" w14:textId="77777777" w:rsidTr="00091357">
        <w:trPr>
          <w:trHeight w:val="1185"/>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57B1D0" w14:textId="09AC5B39" w:rsidR="00CF539F" w:rsidRPr="0061431E" w:rsidRDefault="00512B1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017" w:type="dxa"/>
            <w:tcBorders>
              <w:top w:val="single" w:sz="4" w:space="0" w:color="auto"/>
              <w:left w:val="nil"/>
              <w:bottom w:val="single" w:sz="4" w:space="0" w:color="auto"/>
              <w:right w:val="single" w:sz="4" w:space="0" w:color="auto"/>
            </w:tcBorders>
            <w:shd w:val="clear" w:color="auto" w:fill="auto"/>
            <w:vAlign w:val="center"/>
            <w:hideMark/>
          </w:tcPr>
          <w:p w14:paraId="3C4D4DFB" w14:textId="0AADC275"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Explico la importancia de la célula como unidad básica de los seres vivos. DBA 3.</w:t>
            </w:r>
          </w:p>
        </w:tc>
        <w:tc>
          <w:tcPr>
            <w:tcW w:w="446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CC0BE32" w14:textId="60FE8FD4" w:rsidR="00512B1F" w:rsidRPr="0061431E" w:rsidRDefault="00512B1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w:t>
            </w:r>
            <w:r w:rsidR="00CF539F" w:rsidRPr="0061431E">
              <w:rPr>
                <w:rFonts w:ascii="Arial" w:eastAsia="Times New Roman" w:hAnsi="Arial" w:cs="Arial"/>
                <w:color w:val="000000"/>
                <w:kern w:val="0"/>
                <w:sz w:val="24"/>
                <w:szCs w:val="24"/>
                <w:lang w:eastAsia="es-CO"/>
                <w14:ligatures w14:val="none"/>
              </w:rPr>
              <w:t xml:space="preserve">. Comprende que los sistemas del cuerpo están formados </w:t>
            </w:r>
            <w:r w:rsidRPr="0061431E">
              <w:rPr>
                <w:rFonts w:ascii="Arial" w:eastAsia="Times New Roman" w:hAnsi="Arial" w:cs="Arial"/>
                <w:color w:val="000000"/>
                <w:kern w:val="0"/>
                <w:sz w:val="24"/>
                <w:szCs w:val="24"/>
                <w:lang w:eastAsia="es-CO"/>
                <w14:ligatures w14:val="none"/>
              </w:rPr>
              <w:t xml:space="preserve">por órganos, tejidos y células </w:t>
            </w:r>
            <w:r w:rsidR="00CF539F" w:rsidRPr="0061431E">
              <w:rPr>
                <w:rFonts w:ascii="Arial" w:eastAsia="Times New Roman" w:hAnsi="Arial" w:cs="Arial"/>
                <w:color w:val="000000"/>
                <w:kern w:val="0"/>
                <w:sz w:val="24"/>
                <w:szCs w:val="24"/>
                <w:lang w:eastAsia="es-CO"/>
                <w14:ligatures w14:val="none"/>
              </w:rPr>
              <w:t>y que la estructura de cada tipo de célula está relacionada con la función del tejido que forman.</w:t>
            </w:r>
          </w:p>
          <w:p w14:paraId="7CB572B7" w14:textId="3095DE65"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4. Comprende que en los seres humanos</w:t>
            </w:r>
            <w:r w:rsidR="00512B1F" w:rsidRPr="0061431E">
              <w:rPr>
                <w:rFonts w:ascii="Arial" w:eastAsia="Times New Roman" w:hAnsi="Arial" w:cs="Arial"/>
                <w:color w:val="000000"/>
                <w:kern w:val="0"/>
                <w:sz w:val="24"/>
                <w:szCs w:val="24"/>
                <w:lang w:eastAsia="es-CO"/>
                <w14:ligatures w14:val="none"/>
              </w:rPr>
              <w:t xml:space="preserve"> (y en mucho otros animales)</w:t>
            </w:r>
            <w:r w:rsidRPr="0061431E">
              <w:rPr>
                <w:rFonts w:ascii="Arial" w:eastAsia="Times New Roman" w:hAnsi="Arial" w:cs="Arial"/>
                <w:color w:val="000000"/>
                <w:kern w:val="0"/>
                <w:sz w:val="24"/>
                <w:szCs w:val="24"/>
                <w:lang w:eastAsia="es-CO"/>
                <w14:ligatures w14:val="none"/>
              </w:rPr>
              <w:t xml:space="preserve"> la nutrición involucra el funcionamiento integrado de un conjunto de sistemas de órganos: digestivo, respiratorio y circulatorio</w:t>
            </w:r>
          </w:p>
        </w:tc>
        <w:tc>
          <w:tcPr>
            <w:tcW w:w="7870" w:type="dxa"/>
            <w:tcBorders>
              <w:top w:val="single" w:sz="4" w:space="0" w:color="auto"/>
              <w:left w:val="nil"/>
              <w:bottom w:val="single" w:sz="4" w:space="0" w:color="auto"/>
              <w:right w:val="single" w:sz="4" w:space="0" w:color="auto"/>
            </w:tcBorders>
            <w:shd w:val="clear" w:color="auto" w:fill="auto"/>
            <w:vAlign w:val="center"/>
            <w:hideMark/>
          </w:tcPr>
          <w:p w14:paraId="57FEE332" w14:textId="147DAE35"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célula como molécula de la vida.                                                                              Parte y funciones de la célula en el mantenimiento de la vida.                                                         Tipos de celular.</w:t>
            </w:r>
          </w:p>
        </w:tc>
      </w:tr>
      <w:tr w:rsidR="00CF539F" w:rsidRPr="0061431E" w14:paraId="2A650F05" w14:textId="77777777" w:rsidTr="00091357">
        <w:trPr>
          <w:trHeight w:val="814"/>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18F022C3"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c>
          <w:tcPr>
            <w:tcW w:w="4017" w:type="dxa"/>
            <w:tcBorders>
              <w:top w:val="nil"/>
              <w:left w:val="nil"/>
              <w:bottom w:val="single" w:sz="4" w:space="0" w:color="auto"/>
              <w:right w:val="single" w:sz="4" w:space="0" w:color="auto"/>
            </w:tcBorders>
            <w:shd w:val="clear" w:color="auto" w:fill="auto"/>
            <w:vAlign w:val="center"/>
            <w:hideMark/>
          </w:tcPr>
          <w:p w14:paraId="4F724AA9" w14:textId="5A15D5AD"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los niveles de organización celular de los seres vivos. DBA 3, 4.</w:t>
            </w:r>
          </w:p>
        </w:tc>
        <w:tc>
          <w:tcPr>
            <w:tcW w:w="4462" w:type="dxa"/>
            <w:vMerge/>
            <w:tcBorders>
              <w:top w:val="single" w:sz="4" w:space="0" w:color="auto"/>
              <w:left w:val="single" w:sz="4" w:space="0" w:color="auto"/>
              <w:bottom w:val="single" w:sz="4" w:space="0" w:color="auto"/>
              <w:right w:val="single" w:sz="4" w:space="0" w:color="auto"/>
            </w:tcBorders>
            <w:vAlign w:val="center"/>
            <w:hideMark/>
          </w:tcPr>
          <w:p w14:paraId="6EA71B98"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p>
        </w:tc>
        <w:tc>
          <w:tcPr>
            <w:tcW w:w="7870" w:type="dxa"/>
            <w:tcBorders>
              <w:top w:val="nil"/>
              <w:left w:val="nil"/>
              <w:bottom w:val="single" w:sz="4" w:space="0" w:color="auto"/>
              <w:right w:val="single" w:sz="4" w:space="0" w:color="auto"/>
            </w:tcBorders>
            <w:shd w:val="clear" w:color="auto" w:fill="auto"/>
            <w:vAlign w:val="center"/>
            <w:hideMark/>
          </w:tcPr>
          <w:p w14:paraId="1BDA8D22"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Organización celular.</w:t>
            </w:r>
          </w:p>
        </w:tc>
      </w:tr>
      <w:tr w:rsidR="00CF539F" w:rsidRPr="0061431E" w14:paraId="624AC4D4" w14:textId="77777777" w:rsidTr="00091357">
        <w:trPr>
          <w:trHeight w:val="1185"/>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01FDF91A"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c>
          <w:tcPr>
            <w:tcW w:w="4017" w:type="dxa"/>
            <w:tcBorders>
              <w:top w:val="nil"/>
              <w:left w:val="nil"/>
              <w:bottom w:val="single" w:sz="4" w:space="0" w:color="auto"/>
              <w:right w:val="single" w:sz="4" w:space="0" w:color="auto"/>
            </w:tcBorders>
            <w:shd w:val="clear" w:color="auto" w:fill="auto"/>
            <w:vAlign w:val="center"/>
            <w:hideMark/>
          </w:tcPr>
          <w:p w14:paraId="074A1C76" w14:textId="7D00C860"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1.4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Represento los diversos sistemas de órganos del ser humano y explico su función. DBA 3, 4.</w:t>
            </w:r>
          </w:p>
        </w:tc>
        <w:tc>
          <w:tcPr>
            <w:tcW w:w="4462" w:type="dxa"/>
            <w:vMerge/>
            <w:tcBorders>
              <w:top w:val="single" w:sz="4" w:space="0" w:color="auto"/>
              <w:left w:val="single" w:sz="4" w:space="0" w:color="auto"/>
              <w:bottom w:val="single" w:sz="4" w:space="0" w:color="auto"/>
              <w:right w:val="single" w:sz="4" w:space="0" w:color="auto"/>
            </w:tcBorders>
            <w:vAlign w:val="center"/>
            <w:hideMark/>
          </w:tcPr>
          <w:p w14:paraId="41328F52"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p>
        </w:tc>
        <w:tc>
          <w:tcPr>
            <w:tcW w:w="7870" w:type="dxa"/>
            <w:tcBorders>
              <w:top w:val="nil"/>
              <w:left w:val="nil"/>
              <w:bottom w:val="single" w:sz="4" w:space="0" w:color="auto"/>
              <w:right w:val="single" w:sz="4" w:space="0" w:color="auto"/>
            </w:tcBorders>
            <w:shd w:val="clear" w:color="auto" w:fill="auto"/>
            <w:vAlign w:val="center"/>
            <w:hideMark/>
          </w:tcPr>
          <w:p w14:paraId="4BB10CF4"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Sistemas de los seres vivos (respiratorio, circulatorio, digestivo, excretor, entre otros).</w:t>
            </w:r>
          </w:p>
        </w:tc>
      </w:tr>
      <w:tr w:rsidR="00CF539F" w:rsidRPr="0061431E" w14:paraId="302848EF" w14:textId="77777777" w:rsidTr="00091357">
        <w:trPr>
          <w:trHeight w:val="810"/>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696DF133" w14:textId="531AB16C" w:rsidR="00CF539F" w:rsidRPr="0061431E" w:rsidRDefault="00512B1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017" w:type="dxa"/>
            <w:tcBorders>
              <w:top w:val="nil"/>
              <w:left w:val="nil"/>
              <w:bottom w:val="single" w:sz="4" w:space="0" w:color="auto"/>
              <w:right w:val="single" w:sz="4" w:space="0" w:color="auto"/>
            </w:tcBorders>
            <w:shd w:val="clear" w:color="auto" w:fill="auto"/>
            <w:vAlign w:val="center"/>
            <w:hideMark/>
          </w:tcPr>
          <w:p w14:paraId="39CB18DB" w14:textId="749DFFBC"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 Verifico la posibilidad de mezclar diversos líquidos, sólidos y gases. </w:t>
            </w:r>
          </w:p>
        </w:tc>
        <w:tc>
          <w:tcPr>
            <w:tcW w:w="4462" w:type="dxa"/>
            <w:vMerge w:val="restart"/>
            <w:tcBorders>
              <w:top w:val="nil"/>
              <w:left w:val="single" w:sz="4" w:space="0" w:color="auto"/>
              <w:bottom w:val="single" w:sz="4" w:space="0" w:color="auto"/>
              <w:right w:val="single" w:sz="4" w:space="0" w:color="auto"/>
            </w:tcBorders>
            <w:shd w:val="clear" w:color="auto" w:fill="auto"/>
            <w:vAlign w:val="center"/>
            <w:hideMark/>
          </w:tcPr>
          <w:p w14:paraId="3F854F8B" w14:textId="1193931C" w:rsidR="00CF539F" w:rsidRPr="0061431E" w:rsidRDefault="009959DE" w:rsidP="009959D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 DBA)</w:t>
            </w:r>
          </w:p>
        </w:tc>
        <w:tc>
          <w:tcPr>
            <w:tcW w:w="7870" w:type="dxa"/>
            <w:tcBorders>
              <w:top w:val="nil"/>
              <w:left w:val="nil"/>
              <w:bottom w:val="single" w:sz="4" w:space="0" w:color="auto"/>
              <w:right w:val="single" w:sz="4" w:space="0" w:color="auto"/>
            </w:tcBorders>
            <w:shd w:val="clear" w:color="auto" w:fill="auto"/>
            <w:vAlign w:val="center"/>
            <w:hideMark/>
          </w:tcPr>
          <w:p w14:paraId="784953FF"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Mezclas de las sustancias químicas.</w:t>
            </w:r>
          </w:p>
        </w:tc>
      </w:tr>
      <w:tr w:rsidR="00CF539F" w:rsidRPr="0061431E" w14:paraId="0F56AE06" w14:textId="77777777" w:rsidTr="00091357">
        <w:trPr>
          <w:trHeight w:val="885"/>
        </w:trPr>
        <w:tc>
          <w:tcPr>
            <w:tcW w:w="2074" w:type="dxa"/>
            <w:vMerge/>
            <w:tcBorders>
              <w:top w:val="nil"/>
              <w:left w:val="single" w:sz="4" w:space="0" w:color="auto"/>
              <w:bottom w:val="single" w:sz="4" w:space="0" w:color="auto"/>
              <w:right w:val="single" w:sz="4" w:space="0" w:color="auto"/>
            </w:tcBorders>
            <w:vAlign w:val="center"/>
            <w:hideMark/>
          </w:tcPr>
          <w:p w14:paraId="1482D6DD"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c>
          <w:tcPr>
            <w:tcW w:w="4017" w:type="dxa"/>
            <w:tcBorders>
              <w:top w:val="nil"/>
              <w:left w:val="nil"/>
              <w:bottom w:val="single" w:sz="4" w:space="0" w:color="auto"/>
              <w:right w:val="single" w:sz="4" w:space="0" w:color="auto"/>
            </w:tcBorders>
            <w:shd w:val="clear" w:color="auto" w:fill="auto"/>
            <w:vAlign w:val="center"/>
            <w:hideMark/>
          </w:tcPr>
          <w:p w14:paraId="7A798E2F" w14:textId="082FFE64"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 Propongo y verifico diferentes métodos de separación de mezclas. </w:t>
            </w:r>
          </w:p>
        </w:tc>
        <w:tc>
          <w:tcPr>
            <w:tcW w:w="4462" w:type="dxa"/>
            <w:vMerge/>
            <w:tcBorders>
              <w:top w:val="nil"/>
              <w:left w:val="single" w:sz="4" w:space="0" w:color="auto"/>
              <w:bottom w:val="single" w:sz="4" w:space="0" w:color="auto"/>
              <w:right w:val="single" w:sz="4" w:space="0" w:color="auto"/>
            </w:tcBorders>
            <w:vAlign w:val="center"/>
            <w:hideMark/>
          </w:tcPr>
          <w:p w14:paraId="2450A03B"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p>
        </w:tc>
        <w:tc>
          <w:tcPr>
            <w:tcW w:w="7870" w:type="dxa"/>
            <w:tcBorders>
              <w:top w:val="nil"/>
              <w:left w:val="nil"/>
              <w:bottom w:val="single" w:sz="4" w:space="0" w:color="auto"/>
              <w:right w:val="single" w:sz="4" w:space="0" w:color="auto"/>
            </w:tcBorders>
            <w:shd w:val="clear" w:color="auto" w:fill="auto"/>
            <w:vAlign w:val="center"/>
            <w:hideMark/>
          </w:tcPr>
          <w:p w14:paraId="441FB45A" w14:textId="371DC756"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Métodos de separación de mezclas y sus usos.</w:t>
            </w:r>
          </w:p>
        </w:tc>
      </w:tr>
      <w:tr w:rsidR="00CF539F" w:rsidRPr="0061431E" w14:paraId="190B9C77" w14:textId="77777777" w:rsidTr="00091357">
        <w:trPr>
          <w:trHeight w:val="277"/>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0B5EE10B" w14:textId="47716A20" w:rsidR="00CF539F" w:rsidRPr="0061431E" w:rsidRDefault="00512B1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CIENCIA, TECNOLOGÍA Y </w:t>
            </w:r>
            <w:r w:rsidRPr="0061431E">
              <w:rPr>
                <w:rFonts w:ascii="Arial" w:eastAsia="Times New Roman" w:hAnsi="Arial" w:cs="Arial"/>
                <w:color w:val="000000"/>
                <w:kern w:val="0"/>
                <w:sz w:val="24"/>
                <w:szCs w:val="24"/>
                <w:lang w:eastAsia="es-CO"/>
                <w14:ligatures w14:val="none"/>
              </w:rPr>
              <w:br/>
              <w:t>SOCIEDAD</w:t>
            </w:r>
          </w:p>
        </w:tc>
        <w:tc>
          <w:tcPr>
            <w:tcW w:w="4017" w:type="dxa"/>
            <w:tcBorders>
              <w:top w:val="nil"/>
              <w:left w:val="nil"/>
              <w:bottom w:val="single" w:sz="4" w:space="0" w:color="auto"/>
              <w:right w:val="single" w:sz="4" w:space="0" w:color="auto"/>
            </w:tcBorders>
            <w:shd w:val="clear" w:color="auto" w:fill="auto"/>
            <w:vAlign w:val="center"/>
            <w:hideMark/>
          </w:tcPr>
          <w:p w14:paraId="51EC13B3" w14:textId="6F20A93A"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3.11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Reconozco los efectos nocivos del exceso en el consumo de cafeína, tabaco, drogas y licores. DBA 3, 4.</w:t>
            </w:r>
          </w:p>
        </w:tc>
        <w:tc>
          <w:tcPr>
            <w:tcW w:w="4462" w:type="dxa"/>
            <w:vMerge w:val="restart"/>
            <w:tcBorders>
              <w:top w:val="nil"/>
              <w:left w:val="single" w:sz="4" w:space="0" w:color="auto"/>
              <w:bottom w:val="single" w:sz="4" w:space="0" w:color="auto"/>
              <w:right w:val="single" w:sz="4" w:space="0" w:color="auto"/>
            </w:tcBorders>
            <w:shd w:val="clear" w:color="auto" w:fill="auto"/>
            <w:vAlign w:val="bottom"/>
            <w:hideMark/>
          </w:tcPr>
          <w:p w14:paraId="68BC9669" w14:textId="6AC6916A"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Comprende que los sistemas del cuerpo están formados por órganos, tejidos y células y que la estructura de cada tipo de célula está relacionada con </w:t>
            </w:r>
            <w:r w:rsidRPr="0061431E">
              <w:rPr>
                <w:rFonts w:ascii="Arial" w:eastAsia="Times New Roman" w:hAnsi="Arial" w:cs="Arial"/>
                <w:color w:val="000000"/>
                <w:kern w:val="0"/>
                <w:sz w:val="24"/>
                <w:szCs w:val="24"/>
                <w:lang w:eastAsia="es-CO"/>
                <w14:ligatures w14:val="none"/>
              </w:rPr>
              <w:lastRenderedPageBreak/>
              <w:t>la función del tejido que forman.                                                                                                                                4. Comprende que en los seres humanos</w:t>
            </w:r>
            <w:r w:rsidR="00512B1F" w:rsidRPr="0061431E">
              <w:rPr>
                <w:rFonts w:ascii="Arial" w:eastAsia="Times New Roman" w:hAnsi="Arial" w:cs="Arial"/>
                <w:color w:val="000000"/>
                <w:kern w:val="0"/>
                <w:sz w:val="24"/>
                <w:szCs w:val="24"/>
                <w:lang w:eastAsia="es-CO"/>
                <w14:ligatures w14:val="none"/>
              </w:rPr>
              <w:t xml:space="preserve"> (y en muchos animales)</w:t>
            </w:r>
            <w:r w:rsidRPr="0061431E">
              <w:rPr>
                <w:rFonts w:ascii="Arial" w:eastAsia="Times New Roman" w:hAnsi="Arial" w:cs="Arial"/>
                <w:color w:val="000000"/>
                <w:kern w:val="0"/>
                <w:sz w:val="24"/>
                <w:szCs w:val="24"/>
                <w:lang w:eastAsia="es-CO"/>
                <w14:ligatures w14:val="none"/>
              </w:rPr>
              <w:t xml:space="preserve"> la nutrición involucra el funcionamiento integrado de un conjunto de sistemas de órganos: digestivo, respiratorio y circulatorio</w:t>
            </w:r>
          </w:p>
        </w:tc>
        <w:tc>
          <w:tcPr>
            <w:tcW w:w="7870" w:type="dxa"/>
            <w:vMerge w:val="restart"/>
            <w:tcBorders>
              <w:top w:val="nil"/>
              <w:left w:val="single" w:sz="4" w:space="0" w:color="auto"/>
              <w:bottom w:val="single" w:sz="4" w:space="0" w:color="auto"/>
              <w:right w:val="single" w:sz="4" w:space="0" w:color="auto"/>
            </w:tcBorders>
            <w:shd w:val="clear" w:color="auto" w:fill="auto"/>
            <w:vAlign w:val="center"/>
            <w:hideMark/>
          </w:tcPr>
          <w:p w14:paraId="25E338ED" w14:textId="77777777"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Cuidado de los sistemas del cuerpo humano.</w:t>
            </w:r>
          </w:p>
        </w:tc>
      </w:tr>
      <w:tr w:rsidR="00CF539F" w:rsidRPr="0061431E" w14:paraId="066531E6" w14:textId="77777777" w:rsidTr="00091357">
        <w:trPr>
          <w:trHeight w:val="1935"/>
        </w:trPr>
        <w:tc>
          <w:tcPr>
            <w:tcW w:w="2074" w:type="dxa"/>
            <w:vMerge/>
            <w:tcBorders>
              <w:top w:val="nil"/>
              <w:left w:val="single" w:sz="4" w:space="0" w:color="auto"/>
              <w:bottom w:val="single" w:sz="4" w:space="0" w:color="auto"/>
              <w:right w:val="single" w:sz="4" w:space="0" w:color="auto"/>
            </w:tcBorders>
            <w:vAlign w:val="center"/>
            <w:hideMark/>
          </w:tcPr>
          <w:p w14:paraId="6D7E35D4"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c>
          <w:tcPr>
            <w:tcW w:w="4017" w:type="dxa"/>
            <w:tcBorders>
              <w:top w:val="nil"/>
              <w:left w:val="nil"/>
              <w:bottom w:val="single" w:sz="4" w:space="0" w:color="auto"/>
              <w:right w:val="single" w:sz="4" w:space="0" w:color="auto"/>
            </w:tcBorders>
            <w:shd w:val="clear" w:color="auto" w:fill="auto"/>
            <w:vAlign w:val="center"/>
            <w:hideMark/>
          </w:tcPr>
          <w:p w14:paraId="1DE3F37D" w14:textId="1F4F05AE" w:rsidR="00CF539F" w:rsidRPr="0061431E" w:rsidRDefault="00CF539F" w:rsidP="00512B1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 II </w:t>
            </w:r>
            <w:r w:rsidRPr="0061431E">
              <w:rPr>
                <w:rFonts w:ascii="Arial" w:eastAsia="Times New Roman" w:hAnsi="Arial" w:cs="Arial"/>
                <w:color w:val="000000"/>
                <w:kern w:val="0"/>
                <w:sz w:val="24"/>
                <w:szCs w:val="24"/>
                <w:lang w:eastAsia="es-CO"/>
                <w14:ligatures w14:val="none"/>
              </w:rPr>
              <w:br/>
              <w:t>Estable</w:t>
            </w:r>
            <w:r w:rsidR="00512B1F" w:rsidRPr="0061431E">
              <w:rPr>
                <w:rFonts w:ascii="Arial" w:eastAsia="Times New Roman" w:hAnsi="Arial" w:cs="Arial"/>
                <w:color w:val="000000"/>
                <w:kern w:val="0"/>
                <w:sz w:val="24"/>
                <w:szCs w:val="24"/>
                <w:lang w:eastAsia="es-CO"/>
                <w14:ligatures w14:val="none"/>
              </w:rPr>
              <w:t xml:space="preserve">zco relaciones entre deporte y </w:t>
            </w:r>
            <w:r w:rsidRPr="0061431E">
              <w:rPr>
                <w:rFonts w:ascii="Arial" w:eastAsia="Times New Roman" w:hAnsi="Arial" w:cs="Arial"/>
                <w:color w:val="000000"/>
                <w:kern w:val="0"/>
                <w:sz w:val="24"/>
                <w:szCs w:val="24"/>
                <w:lang w:eastAsia="es-CO"/>
                <w14:ligatures w14:val="none"/>
              </w:rPr>
              <w:t>salud física y mental. DBA 3, 4.</w:t>
            </w:r>
          </w:p>
        </w:tc>
        <w:tc>
          <w:tcPr>
            <w:tcW w:w="4462" w:type="dxa"/>
            <w:vMerge/>
            <w:tcBorders>
              <w:top w:val="nil"/>
              <w:left w:val="single" w:sz="4" w:space="0" w:color="auto"/>
              <w:bottom w:val="single" w:sz="4" w:space="0" w:color="auto"/>
              <w:right w:val="single" w:sz="4" w:space="0" w:color="auto"/>
            </w:tcBorders>
            <w:vAlign w:val="center"/>
            <w:hideMark/>
          </w:tcPr>
          <w:p w14:paraId="4D00C46C"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c>
          <w:tcPr>
            <w:tcW w:w="7870" w:type="dxa"/>
            <w:vMerge/>
            <w:tcBorders>
              <w:top w:val="nil"/>
              <w:left w:val="single" w:sz="4" w:space="0" w:color="auto"/>
              <w:bottom w:val="single" w:sz="4" w:space="0" w:color="auto"/>
              <w:right w:val="single" w:sz="4" w:space="0" w:color="auto"/>
            </w:tcBorders>
            <w:vAlign w:val="center"/>
            <w:hideMark/>
          </w:tcPr>
          <w:p w14:paraId="317C3E0C"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r>
      <w:tr w:rsidR="00CF539F" w:rsidRPr="0061431E" w14:paraId="7FC79AFF" w14:textId="77777777" w:rsidTr="00091357">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7337E85E" w14:textId="62E91002" w:rsidR="00CF539F" w:rsidRPr="0061431E" w:rsidRDefault="00CF539F" w:rsidP="00CF539F">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017" w:type="dxa"/>
            <w:tcBorders>
              <w:top w:val="nil"/>
              <w:left w:val="nil"/>
              <w:bottom w:val="single" w:sz="4" w:space="0" w:color="auto"/>
              <w:right w:val="single" w:sz="4" w:space="0" w:color="auto"/>
            </w:tcBorders>
            <w:shd w:val="clear" w:color="000000" w:fill="D9D9D9"/>
            <w:vAlign w:val="center"/>
            <w:hideMark/>
          </w:tcPr>
          <w:p w14:paraId="42DA579B" w14:textId="18093C91"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462" w:type="dxa"/>
            <w:tcBorders>
              <w:top w:val="nil"/>
              <w:left w:val="nil"/>
              <w:bottom w:val="single" w:sz="4" w:space="0" w:color="auto"/>
              <w:right w:val="single" w:sz="4" w:space="0" w:color="auto"/>
            </w:tcBorders>
            <w:shd w:val="clear" w:color="000000" w:fill="D9D9D9"/>
            <w:vAlign w:val="center"/>
            <w:hideMark/>
          </w:tcPr>
          <w:p w14:paraId="4D5FC015"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870" w:type="dxa"/>
            <w:tcBorders>
              <w:top w:val="nil"/>
              <w:left w:val="nil"/>
              <w:bottom w:val="single" w:sz="4" w:space="0" w:color="auto"/>
              <w:right w:val="single" w:sz="4" w:space="0" w:color="auto"/>
            </w:tcBorders>
            <w:shd w:val="clear" w:color="000000" w:fill="D9D9D9"/>
            <w:vAlign w:val="center"/>
            <w:hideMark/>
          </w:tcPr>
          <w:p w14:paraId="6D58B93F"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CF539F" w:rsidRPr="0061431E" w14:paraId="309A15B8" w14:textId="77777777" w:rsidTr="00091357">
        <w:trPr>
          <w:trHeight w:val="1361"/>
        </w:trPr>
        <w:tc>
          <w:tcPr>
            <w:tcW w:w="2074" w:type="dxa"/>
            <w:vMerge/>
            <w:tcBorders>
              <w:top w:val="nil"/>
              <w:left w:val="single" w:sz="4" w:space="0" w:color="auto"/>
              <w:bottom w:val="single" w:sz="4" w:space="0" w:color="000000"/>
              <w:right w:val="single" w:sz="4" w:space="0" w:color="auto"/>
            </w:tcBorders>
            <w:vAlign w:val="center"/>
            <w:hideMark/>
          </w:tcPr>
          <w:p w14:paraId="2792253F" w14:textId="77777777" w:rsidR="00CF539F" w:rsidRPr="0061431E" w:rsidRDefault="00CF539F" w:rsidP="00CF539F">
            <w:pPr>
              <w:spacing w:after="0" w:line="240" w:lineRule="auto"/>
              <w:rPr>
                <w:rFonts w:ascii="Arial" w:eastAsia="Times New Roman" w:hAnsi="Arial" w:cs="Arial"/>
                <w:b/>
                <w:color w:val="000000"/>
                <w:kern w:val="0"/>
                <w:sz w:val="24"/>
                <w:szCs w:val="24"/>
                <w:lang w:eastAsia="es-CO"/>
                <w14:ligatures w14:val="none"/>
              </w:rPr>
            </w:pPr>
          </w:p>
        </w:tc>
        <w:tc>
          <w:tcPr>
            <w:tcW w:w="4017" w:type="dxa"/>
            <w:tcBorders>
              <w:top w:val="nil"/>
              <w:left w:val="nil"/>
              <w:bottom w:val="single" w:sz="4" w:space="0" w:color="auto"/>
              <w:right w:val="single" w:sz="4" w:space="0" w:color="auto"/>
            </w:tcBorders>
            <w:shd w:val="clear" w:color="auto" w:fill="auto"/>
            <w:vAlign w:val="center"/>
            <w:hideMark/>
          </w:tcPr>
          <w:p w14:paraId="2CAB9810" w14:textId="77777777" w:rsidR="00CF539F" w:rsidRPr="0061431E" w:rsidRDefault="00CF539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CC.II Identifico los puntos de vista de la gente con la que tengo conflictos poniéndome en su lugar.</w:t>
            </w:r>
          </w:p>
        </w:tc>
        <w:tc>
          <w:tcPr>
            <w:tcW w:w="4462" w:type="dxa"/>
            <w:tcBorders>
              <w:top w:val="nil"/>
              <w:left w:val="nil"/>
              <w:bottom w:val="single" w:sz="4" w:space="0" w:color="auto"/>
              <w:right w:val="single" w:sz="4" w:space="0" w:color="auto"/>
            </w:tcBorders>
            <w:shd w:val="clear" w:color="auto" w:fill="auto"/>
            <w:vAlign w:val="center"/>
            <w:hideMark/>
          </w:tcPr>
          <w:p w14:paraId="4DF55DCD" w14:textId="77777777" w:rsidR="00CF539F" w:rsidRPr="0061431E" w:rsidRDefault="00CF539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CC.II Conozco las funciones del gobierno escolar y el manual de convivencia.</w:t>
            </w:r>
          </w:p>
        </w:tc>
        <w:tc>
          <w:tcPr>
            <w:tcW w:w="7870" w:type="dxa"/>
            <w:tcBorders>
              <w:top w:val="nil"/>
              <w:left w:val="nil"/>
              <w:bottom w:val="single" w:sz="4" w:space="0" w:color="auto"/>
              <w:right w:val="single" w:sz="4" w:space="0" w:color="auto"/>
            </w:tcBorders>
            <w:shd w:val="clear" w:color="auto" w:fill="auto"/>
            <w:vAlign w:val="center"/>
            <w:hideMark/>
          </w:tcPr>
          <w:p w14:paraId="591C5FF5" w14:textId="027944F6" w:rsidR="00CF539F" w:rsidRPr="0061431E" w:rsidRDefault="00CF539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CC.II Identifico mi origen cultural y reconozco y respeto las semejanzas y diferencias con el origen cultural de otra gente. (Al salón llegó una niña de otro lado: habla distinto y me enseña nuevas palabras).</w:t>
            </w:r>
          </w:p>
        </w:tc>
      </w:tr>
      <w:tr w:rsidR="00CF539F" w:rsidRPr="0061431E" w14:paraId="695F7CA2" w14:textId="77777777" w:rsidTr="00091357">
        <w:trPr>
          <w:trHeight w:val="840"/>
        </w:trPr>
        <w:tc>
          <w:tcPr>
            <w:tcW w:w="2074"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223FF3E9" w14:textId="093DED3D" w:rsidR="00CF539F" w:rsidRPr="0061431E" w:rsidRDefault="00CF539F" w:rsidP="00CF539F">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017" w:type="dxa"/>
            <w:tcBorders>
              <w:top w:val="nil"/>
              <w:left w:val="nil"/>
              <w:bottom w:val="single" w:sz="4" w:space="0" w:color="auto"/>
              <w:right w:val="single" w:sz="4" w:space="0" w:color="auto"/>
            </w:tcBorders>
            <w:shd w:val="clear" w:color="000000" w:fill="D9D9D9"/>
            <w:vAlign w:val="center"/>
            <w:hideMark/>
          </w:tcPr>
          <w:p w14:paraId="0A7CF0BD"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462" w:type="dxa"/>
            <w:tcBorders>
              <w:top w:val="nil"/>
              <w:left w:val="nil"/>
              <w:bottom w:val="single" w:sz="4" w:space="0" w:color="auto"/>
              <w:right w:val="single" w:sz="4" w:space="0" w:color="auto"/>
            </w:tcBorders>
            <w:shd w:val="clear" w:color="000000" w:fill="D9D9D9"/>
            <w:vAlign w:val="center"/>
            <w:hideMark/>
          </w:tcPr>
          <w:p w14:paraId="762C33E3" w14:textId="77777777" w:rsidR="00CF539F" w:rsidRPr="0061431E" w:rsidRDefault="00CF539F" w:rsidP="00CF539F">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7870" w:type="dxa"/>
            <w:tcBorders>
              <w:top w:val="nil"/>
              <w:left w:val="nil"/>
              <w:bottom w:val="single" w:sz="4" w:space="0" w:color="auto"/>
              <w:right w:val="single" w:sz="4" w:space="0" w:color="auto"/>
            </w:tcBorders>
            <w:shd w:val="clear" w:color="000000" w:fill="D9D9D9"/>
            <w:vAlign w:val="center"/>
            <w:hideMark/>
          </w:tcPr>
          <w:p w14:paraId="18CF7245" w14:textId="77777777" w:rsidR="00CF539F" w:rsidRPr="0061431E" w:rsidRDefault="00CF539F" w:rsidP="00CF539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CF539F" w:rsidRPr="0061431E" w14:paraId="10EF27A9" w14:textId="77777777" w:rsidTr="00091357">
        <w:trPr>
          <w:trHeight w:val="870"/>
        </w:trPr>
        <w:tc>
          <w:tcPr>
            <w:tcW w:w="2074" w:type="dxa"/>
            <w:vMerge/>
            <w:tcBorders>
              <w:top w:val="nil"/>
              <w:left w:val="single" w:sz="4" w:space="0" w:color="auto"/>
              <w:bottom w:val="single" w:sz="4" w:space="0" w:color="000000"/>
              <w:right w:val="single" w:sz="4" w:space="0" w:color="auto"/>
            </w:tcBorders>
            <w:vAlign w:val="center"/>
            <w:hideMark/>
          </w:tcPr>
          <w:p w14:paraId="0F3D3C34" w14:textId="77777777" w:rsidR="00CF539F" w:rsidRPr="0061431E" w:rsidRDefault="00CF539F" w:rsidP="00CF539F">
            <w:pPr>
              <w:spacing w:after="0" w:line="240" w:lineRule="auto"/>
              <w:rPr>
                <w:rFonts w:ascii="Arial" w:eastAsia="Times New Roman" w:hAnsi="Arial" w:cs="Arial"/>
                <w:color w:val="000000"/>
                <w:kern w:val="0"/>
                <w:sz w:val="24"/>
                <w:szCs w:val="24"/>
                <w:lang w:eastAsia="es-CO"/>
                <w14:ligatures w14:val="none"/>
              </w:rPr>
            </w:pPr>
          </w:p>
        </w:tc>
        <w:tc>
          <w:tcPr>
            <w:tcW w:w="4017" w:type="dxa"/>
            <w:tcBorders>
              <w:top w:val="nil"/>
              <w:left w:val="nil"/>
              <w:bottom w:val="single" w:sz="4" w:space="0" w:color="auto"/>
              <w:right w:val="single" w:sz="4" w:space="0" w:color="auto"/>
            </w:tcBorders>
            <w:shd w:val="clear" w:color="auto" w:fill="auto"/>
            <w:vAlign w:val="center"/>
            <w:hideMark/>
          </w:tcPr>
          <w:p w14:paraId="3B3B5934" w14:textId="77777777" w:rsidR="00CF539F" w:rsidRPr="0061431E" w:rsidRDefault="00CF539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4462" w:type="dxa"/>
            <w:tcBorders>
              <w:top w:val="nil"/>
              <w:left w:val="nil"/>
              <w:bottom w:val="single" w:sz="4" w:space="0" w:color="auto"/>
              <w:right w:val="single" w:sz="4" w:space="0" w:color="auto"/>
            </w:tcBorders>
            <w:shd w:val="clear" w:color="auto" w:fill="auto"/>
            <w:vAlign w:val="center"/>
            <w:hideMark/>
          </w:tcPr>
          <w:p w14:paraId="6ED9F036" w14:textId="77777777" w:rsidR="00CF539F" w:rsidRPr="0061431E" w:rsidRDefault="00CF539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7870" w:type="dxa"/>
            <w:tcBorders>
              <w:top w:val="nil"/>
              <w:left w:val="nil"/>
              <w:bottom w:val="single" w:sz="4" w:space="0" w:color="auto"/>
              <w:right w:val="single" w:sz="4" w:space="0" w:color="auto"/>
            </w:tcBorders>
            <w:shd w:val="clear" w:color="auto" w:fill="auto"/>
            <w:vAlign w:val="center"/>
            <w:hideMark/>
          </w:tcPr>
          <w:p w14:paraId="39E13D08" w14:textId="77777777" w:rsidR="00CF539F" w:rsidRPr="0061431E" w:rsidRDefault="00CF539F" w:rsidP="00CF539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7DC15B10" w14:textId="47166BC7" w:rsidR="003C08C8" w:rsidRDefault="003C08C8">
      <w:pPr>
        <w:rPr>
          <w:rFonts w:ascii="Arial" w:hAnsi="Arial" w:cs="Arial"/>
          <w:sz w:val="24"/>
          <w:szCs w:val="24"/>
        </w:rPr>
      </w:pPr>
    </w:p>
    <w:p w14:paraId="3568811C" w14:textId="77777777" w:rsidR="00091357" w:rsidRDefault="00091357">
      <w:pPr>
        <w:rPr>
          <w:rFonts w:ascii="Arial" w:hAnsi="Arial" w:cs="Arial"/>
          <w:sz w:val="24"/>
          <w:szCs w:val="24"/>
        </w:rPr>
      </w:pPr>
    </w:p>
    <w:p w14:paraId="4DC104B8" w14:textId="77777777" w:rsidR="00091357" w:rsidRDefault="00091357">
      <w:pPr>
        <w:rPr>
          <w:rFonts w:ascii="Arial" w:hAnsi="Arial" w:cs="Arial"/>
          <w:sz w:val="24"/>
          <w:szCs w:val="24"/>
        </w:rPr>
      </w:pPr>
    </w:p>
    <w:p w14:paraId="00365892" w14:textId="77777777" w:rsidR="00091357" w:rsidRDefault="00091357">
      <w:pPr>
        <w:rPr>
          <w:rFonts w:ascii="Arial" w:hAnsi="Arial" w:cs="Arial"/>
          <w:sz w:val="24"/>
          <w:szCs w:val="24"/>
        </w:rPr>
      </w:pPr>
    </w:p>
    <w:p w14:paraId="0A991DA3" w14:textId="77777777" w:rsidR="00091357" w:rsidRPr="0061431E" w:rsidRDefault="00091357">
      <w:pPr>
        <w:rPr>
          <w:rFonts w:ascii="Arial" w:hAnsi="Arial" w:cs="Arial"/>
          <w:sz w:val="24"/>
          <w:szCs w:val="24"/>
        </w:rPr>
      </w:pPr>
    </w:p>
    <w:tbl>
      <w:tblPr>
        <w:tblW w:w="18423" w:type="dxa"/>
        <w:tblCellMar>
          <w:left w:w="0" w:type="dxa"/>
          <w:right w:w="0" w:type="dxa"/>
        </w:tblCellMar>
        <w:tblLook w:val="04A0" w:firstRow="1" w:lastRow="0" w:firstColumn="1" w:lastColumn="0" w:noHBand="0" w:noVBand="1"/>
      </w:tblPr>
      <w:tblGrid>
        <w:gridCol w:w="2263"/>
        <w:gridCol w:w="3457"/>
        <w:gridCol w:w="4623"/>
        <w:gridCol w:w="8080"/>
      </w:tblGrid>
      <w:tr w:rsidR="003C08C8" w:rsidRPr="0061431E" w14:paraId="72845AAF" w14:textId="77777777" w:rsidTr="00091357">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66B7FDBA" w14:textId="56E60058" w:rsidR="003C08C8" w:rsidRPr="0061431E" w:rsidRDefault="003C08C8" w:rsidP="003C08C8">
            <w:pPr>
              <w:spacing w:after="0"/>
              <w:jc w:val="center"/>
              <w:rPr>
                <w:rFonts w:ascii="Arial" w:hAnsi="Arial" w:cs="Arial"/>
                <w:b/>
                <w:bCs/>
                <w:color w:val="000000"/>
                <w:sz w:val="24"/>
                <w:szCs w:val="24"/>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5° - PERIODO</w:t>
            </w:r>
            <w:r w:rsidRPr="0061431E">
              <w:rPr>
                <w:rFonts w:ascii="Arial" w:hAnsi="Arial" w:cs="Arial"/>
                <w:b/>
                <w:bCs/>
                <w:color w:val="000000"/>
                <w:sz w:val="24"/>
                <w:szCs w:val="24"/>
              </w:rPr>
              <w:t xml:space="preserve"> 2</w:t>
            </w:r>
          </w:p>
          <w:p w14:paraId="780F001D" w14:textId="0A0DD54C" w:rsidR="003C08C8" w:rsidRPr="0061431E" w:rsidRDefault="003C08C8" w:rsidP="003C08C8">
            <w:pPr>
              <w:spacing w:after="0"/>
              <w:jc w:val="center"/>
              <w:rPr>
                <w:rFonts w:ascii="Arial" w:hAnsi="Arial" w:cs="Arial"/>
                <w:b/>
                <w:bCs/>
                <w:color w:val="000000"/>
                <w:sz w:val="24"/>
                <w:szCs w:val="24"/>
              </w:rPr>
            </w:pPr>
            <w:r w:rsidRPr="0061431E">
              <w:rPr>
                <w:rFonts w:ascii="Arial" w:hAnsi="Arial" w:cs="Arial"/>
                <w:b/>
                <w:bCs/>
                <w:color w:val="000000"/>
                <w:sz w:val="24"/>
                <w:szCs w:val="24"/>
              </w:rPr>
              <w:t>COMPETENCIAS DEL ÁREA</w:t>
            </w:r>
            <w:r w:rsidR="00BE5F3D" w:rsidRPr="0061431E">
              <w:rPr>
                <w:rFonts w:ascii="Arial" w:hAnsi="Arial" w:cs="Arial"/>
                <w:b/>
                <w:bCs/>
                <w:color w:val="000000"/>
                <w:sz w:val="24"/>
                <w:szCs w:val="24"/>
              </w:rPr>
              <w:t xml:space="preserve">: </w:t>
            </w:r>
            <w:r w:rsidR="00BE5F3D" w:rsidRPr="0061431E">
              <w:rPr>
                <w:rFonts w:ascii="Arial" w:eastAsia="Times New Roman" w:hAnsi="Arial" w:cs="Arial"/>
                <w:b/>
                <w:bCs/>
                <w:color w:val="000000"/>
                <w:kern w:val="0"/>
                <w:sz w:val="24"/>
                <w:szCs w:val="24"/>
                <w:lang w:eastAsia="es-CO"/>
                <w14:ligatures w14:val="none"/>
              </w:rPr>
              <w:t>USO COMPRENSIVO DEL CONOCIMIENTO CIENTÍFICO- EXPLICACIÓN DE FENÓMENOS- INDAGACIÓN</w:t>
            </w:r>
          </w:p>
        </w:tc>
      </w:tr>
      <w:tr w:rsidR="003C08C8" w:rsidRPr="0061431E" w14:paraId="44D2DB1E" w14:textId="77777777" w:rsidTr="00091357">
        <w:trPr>
          <w:trHeight w:val="381"/>
        </w:trPr>
        <w:tc>
          <w:tcPr>
            <w:tcW w:w="2263" w:type="dxa"/>
            <w:tcBorders>
              <w:top w:val="nil"/>
              <w:left w:val="single" w:sz="4" w:space="0" w:color="auto"/>
              <w:bottom w:val="nil"/>
              <w:right w:val="single" w:sz="4" w:space="0" w:color="auto"/>
            </w:tcBorders>
            <w:shd w:val="clear" w:color="000000" w:fill="D0CECE"/>
            <w:tcMar>
              <w:top w:w="15" w:type="dxa"/>
              <w:left w:w="15" w:type="dxa"/>
              <w:bottom w:w="0" w:type="dxa"/>
              <w:right w:w="15" w:type="dxa"/>
            </w:tcMar>
            <w:vAlign w:val="center"/>
            <w:hideMark/>
          </w:tcPr>
          <w:p w14:paraId="5A97D90B" w14:textId="77777777" w:rsidR="003C08C8" w:rsidRPr="0061431E" w:rsidRDefault="003C08C8">
            <w:pPr>
              <w:jc w:val="center"/>
              <w:rPr>
                <w:rFonts w:ascii="Arial" w:hAnsi="Arial" w:cs="Arial"/>
                <w:b/>
                <w:bCs/>
                <w:color w:val="000000"/>
                <w:sz w:val="24"/>
                <w:szCs w:val="24"/>
              </w:rPr>
            </w:pPr>
            <w:r w:rsidRPr="0061431E">
              <w:rPr>
                <w:rFonts w:ascii="Arial" w:hAnsi="Arial" w:cs="Arial"/>
                <w:b/>
                <w:bCs/>
                <w:color w:val="000000"/>
                <w:sz w:val="24"/>
                <w:szCs w:val="24"/>
              </w:rPr>
              <w:t>COMPONENTES (ENTORNOS)</w:t>
            </w:r>
          </w:p>
        </w:tc>
        <w:tc>
          <w:tcPr>
            <w:tcW w:w="3457" w:type="dxa"/>
            <w:tcBorders>
              <w:top w:val="nil"/>
              <w:left w:val="nil"/>
              <w:bottom w:val="nil"/>
              <w:right w:val="single" w:sz="4" w:space="0" w:color="auto"/>
            </w:tcBorders>
            <w:shd w:val="clear" w:color="000000" w:fill="D0CECE"/>
            <w:tcMar>
              <w:top w:w="15" w:type="dxa"/>
              <w:left w:w="15" w:type="dxa"/>
              <w:bottom w:w="0" w:type="dxa"/>
              <w:right w:w="15" w:type="dxa"/>
            </w:tcMar>
            <w:vAlign w:val="center"/>
            <w:hideMark/>
          </w:tcPr>
          <w:p w14:paraId="0E6E6360" w14:textId="14477C16" w:rsidR="003C08C8" w:rsidRPr="0061431E" w:rsidRDefault="003C08C8">
            <w:pPr>
              <w:jc w:val="center"/>
              <w:rPr>
                <w:rFonts w:ascii="Arial" w:hAnsi="Arial" w:cs="Arial"/>
                <w:b/>
                <w:bCs/>
                <w:color w:val="000000"/>
                <w:sz w:val="24"/>
                <w:szCs w:val="24"/>
              </w:rPr>
            </w:pPr>
            <w:r w:rsidRPr="0061431E">
              <w:rPr>
                <w:rFonts w:ascii="Arial" w:hAnsi="Arial" w:cs="Arial"/>
                <w:b/>
                <w:bCs/>
                <w:color w:val="000000"/>
                <w:sz w:val="24"/>
                <w:szCs w:val="24"/>
              </w:rPr>
              <w:t>DESEMPEÑO (SUBPROCESOS)</w:t>
            </w:r>
          </w:p>
        </w:tc>
        <w:tc>
          <w:tcPr>
            <w:tcW w:w="4623" w:type="dxa"/>
            <w:tcBorders>
              <w:top w:val="nil"/>
              <w:left w:val="nil"/>
              <w:bottom w:val="nil"/>
              <w:right w:val="single" w:sz="4" w:space="0" w:color="auto"/>
            </w:tcBorders>
            <w:shd w:val="clear" w:color="000000" w:fill="D0CECE"/>
            <w:tcMar>
              <w:top w:w="15" w:type="dxa"/>
              <w:left w:w="15" w:type="dxa"/>
              <w:bottom w:w="0" w:type="dxa"/>
              <w:right w:w="15" w:type="dxa"/>
            </w:tcMar>
            <w:vAlign w:val="center"/>
            <w:hideMark/>
          </w:tcPr>
          <w:p w14:paraId="3BE70E53" w14:textId="77777777" w:rsidR="003C08C8" w:rsidRPr="0061431E" w:rsidRDefault="003C08C8">
            <w:pPr>
              <w:jc w:val="center"/>
              <w:rPr>
                <w:rFonts w:ascii="Arial" w:hAnsi="Arial" w:cs="Arial"/>
                <w:b/>
                <w:bCs/>
                <w:color w:val="000000"/>
                <w:sz w:val="24"/>
                <w:szCs w:val="24"/>
              </w:rPr>
            </w:pPr>
            <w:r w:rsidRPr="0061431E">
              <w:rPr>
                <w:rFonts w:ascii="Arial" w:hAnsi="Arial" w:cs="Arial"/>
                <w:b/>
                <w:bCs/>
                <w:color w:val="000000"/>
                <w:sz w:val="24"/>
                <w:szCs w:val="24"/>
              </w:rPr>
              <w:t>DBA</w:t>
            </w:r>
          </w:p>
        </w:tc>
        <w:tc>
          <w:tcPr>
            <w:tcW w:w="8080" w:type="dxa"/>
            <w:tcBorders>
              <w:top w:val="nil"/>
              <w:left w:val="nil"/>
              <w:bottom w:val="nil"/>
              <w:right w:val="single" w:sz="4" w:space="0" w:color="auto"/>
            </w:tcBorders>
            <w:shd w:val="clear" w:color="000000" w:fill="D0CECE"/>
            <w:tcMar>
              <w:top w:w="15" w:type="dxa"/>
              <w:left w:w="15" w:type="dxa"/>
              <w:bottom w:w="0" w:type="dxa"/>
              <w:right w:w="15" w:type="dxa"/>
            </w:tcMar>
            <w:vAlign w:val="center"/>
            <w:hideMark/>
          </w:tcPr>
          <w:p w14:paraId="2A1D65B0" w14:textId="77777777" w:rsidR="003C08C8" w:rsidRPr="0061431E" w:rsidRDefault="003C08C8">
            <w:pPr>
              <w:jc w:val="center"/>
              <w:rPr>
                <w:rFonts w:ascii="Arial" w:hAnsi="Arial" w:cs="Arial"/>
                <w:b/>
                <w:bCs/>
                <w:color w:val="000000"/>
                <w:sz w:val="24"/>
                <w:szCs w:val="24"/>
              </w:rPr>
            </w:pPr>
            <w:r w:rsidRPr="0061431E">
              <w:rPr>
                <w:rFonts w:ascii="Arial" w:hAnsi="Arial" w:cs="Arial"/>
                <w:b/>
                <w:bCs/>
                <w:color w:val="000000"/>
                <w:sz w:val="24"/>
                <w:szCs w:val="24"/>
              </w:rPr>
              <w:t>OBJETO DE APRENDIZAJE</w:t>
            </w:r>
          </w:p>
        </w:tc>
      </w:tr>
      <w:tr w:rsidR="003C08C8" w:rsidRPr="0061431E" w14:paraId="77CED3C9" w14:textId="77777777" w:rsidTr="00091357">
        <w:trPr>
          <w:trHeight w:val="492"/>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82CE0FE" w14:textId="742BD3C8" w:rsidR="003C08C8" w:rsidRPr="0061431E" w:rsidRDefault="00512B1F">
            <w:pPr>
              <w:jc w:val="center"/>
              <w:rPr>
                <w:rFonts w:ascii="Arial" w:hAnsi="Arial" w:cs="Arial"/>
                <w:color w:val="000000"/>
                <w:sz w:val="24"/>
                <w:szCs w:val="24"/>
              </w:rPr>
            </w:pPr>
            <w:r w:rsidRPr="0061431E">
              <w:rPr>
                <w:rFonts w:ascii="Arial" w:hAnsi="Arial" w:cs="Arial"/>
                <w:color w:val="000000"/>
                <w:sz w:val="24"/>
                <w:szCs w:val="24"/>
              </w:rPr>
              <w:t>1. ENTORNO VIVO</w:t>
            </w:r>
          </w:p>
        </w:tc>
        <w:tc>
          <w:tcPr>
            <w:tcW w:w="345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C05AF9" w14:textId="0CFE6E2B"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1.2 CN</w:t>
            </w:r>
            <w:r w:rsidR="00BE5F3D" w:rsidRPr="0061431E">
              <w:rPr>
                <w:rFonts w:ascii="Arial" w:hAnsi="Arial" w:cs="Arial"/>
                <w:color w:val="000000"/>
                <w:sz w:val="24"/>
                <w:szCs w:val="24"/>
              </w:rPr>
              <w:t>EA</w:t>
            </w:r>
            <w:r w:rsidRPr="0061431E">
              <w:rPr>
                <w:rFonts w:ascii="Arial" w:hAnsi="Arial" w:cs="Arial"/>
                <w:color w:val="000000"/>
                <w:sz w:val="24"/>
                <w:szCs w:val="24"/>
              </w:rPr>
              <w:t>.II Identifico los niveles de organización celular de los seres vivos. DBA 3, 4.</w:t>
            </w:r>
          </w:p>
        </w:tc>
        <w:tc>
          <w:tcPr>
            <w:tcW w:w="4623"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1A6ECF1C" w14:textId="7666CD04" w:rsidR="003C08C8" w:rsidRPr="0061431E" w:rsidRDefault="003C08C8" w:rsidP="00512B1F">
            <w:pPr>
              <w:spacing w:line="240" w:lineRule="auto"/>
              <w:jc w:val="center"/>
              <w:rPr>
                <w:rFonts w:ascii="Arial" w:hAnsi="Arial" w:cs="Arial"/>
                <w:color w:val="000000"/>
                <w:sz w:val="24"/>
                <w:szCs w:val="24"/>
              </w:rPr>
            </w:pPr>
            <w:r w:rsidRPr="0061431E">
              <w:rPr>
                <w:rFonts w:ascii="Arial" w:hAnsi="Arial" w:cs="Arial"/>
                <w:color w:val="000000"/>
                <w:sz w:val="24"/>
                <w:szCs w:val="24"/>
              </w:rPr>
              <w:t xml:space="preserve">3. Comprende que los sistemas del cuerpo están formados </w:t>
            </w:r>
            <w:r w:rsidR="00512B1F" w:rsidRPr="0061431E">
              <w:rPr>
                <w:rFonts w:ascii="Arial" w:hAnsi="Arial" w:cs="Arial"/>
                <w:color w:val="000000"/>
                <w:sz w:val="24"/>
                <w:szCs w:val="24"/>
              </w:rPr>
              <w:t xml:space="preserve">por órganos, tejidos y células </w:t>
            </w:r>
            <w:r w:rsidRPr="0061431E">
              <w:rPr>
                <w:rFonts w:ascii="Arial" w:hAnsi="Arial" w:cs="Arial"/>
                <w:color w:val="000000"/>
                <w:sz w:val="24"/>
                <w:szCs w:val="24"/>
              </w:rPr>
              <w:t>y que la estructura de cada tipo de célula está relacionada con la función del tejido que forman.</w:t>
            </w:r>
            <w:r w:rsidRPr="0061431E">
              <w:rPr>
                <w:rFonts w:ascii="Arial" w:hAnsi="Arial" w:cs="Arial"/>
                <w:color w:val="000000"/>
                <w:sz w:val="24"/>
                <w:szCs w:val="24"/>
              </w:rPr>
              <w:br/>
              <w:t xml:space="preserve">                                                                                                                                                  4. Comprende que en los seres humanos (y en muchos otros animales) la nutrición involucra el funcionamiento integrado de un conjunto de sistemas de órganos: digestivo, respiratorio y circulatorio</w:t>
            </w:r>
          </w:p>
        </w:tc>
        <w:tc>
          <w:tcPr>
            <w:tcW w:w="808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0C380B" w14:textId="77777777"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Niveles de organización celular.</w:t>
            </w:r>
          </w:p>
        </w:tc>
      </w:tr>
      <w:tr w:rsidR="003C08C8" w:rsidRPr="0061431E" w14:paraId="723CD12C" w14:textId="77777777" w:rsidTr="00091357">
        <w:trPr>
          <w:trHeight w:val="643"/>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49FC566" w14:textId="77777777" w:rsidR="003C08C8" w:rsidRPr="0061431E" w:rsidRDefault="003C08C8">
            <w:pPr>
              <w:rPr>
                <w:rFonts w:ascii="Arial" w:hAnsi="Arial" w:cs="Arial"/>
                <w:color w:val="000000"/>
                <w:sz w:val="24"/>
                <w:szCs w:val="24"/>
              </w:rPr>
            </w:pP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64ABCE" w14:textId="6418EFCA"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1.4 CN</w:t>
            </w:r>
            <w:r w:rsidR="00BE5F3D" w:rsidRPr="0061431E">
              <w:rPr>
                <w:rFonts w:ascii="Arial" w:hAnsi="Arial" w:cs="Arial"/>
                <w:color w:val="000000"/>
                <w:sz w:val="24"/>
                <w:szCs w:val="24"/>
              </w:rPr>
              <w:t>EA</w:t>
            </w:r>
            <w:r w:rsidRPr="0061431E">
              <w:rPr>
                <w:rFonts w:ascii="Arial" w:hAnsi="Arial" w:cs="Arial"/>
                <w:color w:val="000000"/>
                <w:sz w:val="24"/>
                <w:szCs w:val="24"/>
              </w:rPr>
              <w:t>.II Represento los diversos sistemas de órganos del ser humano y explico su función. DBA 3, 4.</w:t>
            </w:r>
          </w:p>
        </w:tc>
        <w:tc>
          <w:tcPr>
            <w:tcW w:w="4623" w:type="dxa"/>
            <w:vMerge/>
            <w:tcBorders>
              <w:top w:val="single" w:sz="4" w:space="0" w:color="auto"/>
              <w:left w:val="single" w:sz="4" w:space="0" w:color="auto"/>
              <w:bottom w:val="single" w:sz="4" w:space="0" w:color="000000"/>
              <w:right w:val="single" w:sz="4" w:space="0" w:color="auto"/>
            </w:tcBorders>
            <w:vAlign w:val="center"/>
            <w:hideMark/>
          </w:tcPr>
          <w:p w14:paraId="011FB7D6" w14:textId="77777777" w:rsidR="003C08C8" w:rsidRPr="0061431E" w:rsidRDefault="003C08C8" w:rsidP="00512B1F">
            <w:pPr>
              <w:rPr>
                <w:rFonts w:ascii="Arial" w:hAnsi="Arial" w:cs="Arial"/>
                <w:color w:val="000000"/>
                <w:sz w:val="24"/>
                <w:szCs w:val="24"/>
              </w:rPr>
            </w:pPr>
          </w:p>
        </w:tc>
        <w:tc>
          <w:tcPr>
            <w:tcW w:w="8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DC307C" w14:textId="62939656"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Sistemas que componen a los seres vivos (respiratorio, circulatorio, digestivos, excretor, entre otros).</w:t>
            </w:r>
          </w:p>
        </w:tc>
      </w:tr>
      <w:tr w:rsidR="003C08C8" w:rsidRPr="0061431E" w14:paraId="29B5E4BD" w14:textId="77777777" w:rsidTr="00091357">
        <w:trPr>
          <w:trHeight w:val="1320"/>
        </w:trPr>
        <w:tc>
          <w:tcPr>
            <w:tcW w:w="226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2317F45" w14:textId="0BC278A7" w:rsidR="003C08C8" w:rsidRPr="0061431E" w:rsidRDefault="00512B1F">
            <w:pPr>
              <w:jc w:val="center"/>
              <w:rPr>
                <w:rFonts w:ascii="Arial" w:hAnsi="Arial" w:cs="Arial"/>
                <w:color w:val="000000"/>
                <w:sz w:val="24"/>
                <w:szCs w:val="24"/>
              </w:rPr>
            </w:pPr>
            <w:r w:rsidRPr="0061431E">
              <w:rPr>
                <w:rFonts w:ascii="Arial" w:hAnsi="Arial" w:cs="Arial"/>
                <w:color w:val="000000"/>
                <w:sz w:val="24"/>
                <w:szCs w:val="24"/>
              </w:rPr>
              <w:t>2. ENTORNO FÍSICO</w:t>
            </w: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FEC3E53" w14:textId="332671F2"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2.2 CN</w:t>
            </w:r>
            <w:r w:rsidR="00BE5F3D" w:rsidRPr="0061431E">
              <w:rPr>
                <w:rFonts w:ascii="Arial" w:hAnsi="Arial" w:cs="Arial"/>
                <w:color w:val="000000"/>
                <w:sz w:val="24"/>
                <w:szCs w:val="24"/>
              </w:rPr>
              <w:t>EA</w:t>
            </w:r>
            <w:r w:rsidRPr="0061431E">
              <w:rPr>
                <w:rFonts w:ascii="Arial" w:hAnsi="Arial" w:cs="Arial"/>
                <w:color w:val="000000"/>
                <w:sz w:val="24"/>
                <w:szCs w:val="24"/>
              </w:rPr>
              <w:t>.II Verifico la posibilidad de mezclar diversos líquidos, sólidos y gases. (No aplica DBA)</w:t>
            </w:r>
          </w:p>
        </w:tc>
        <w:tc>
          <w:tcPr>
            <w:tcW w:w="4623" w:type="dxa"/>
            <w:vMerge/>
            <w:tcBorders>
              <w:top w:val="single" w:sz="4" w:space="0" w:color="auto"/>
              <w:left w:val="single" w:sz="4" w:space="0" w:color="auto"/>
              <w:bottom w:val="single" w:sz="4" w:space="0" w:color="000000"/>
              <w:right w:val="single" w:sz="4" w:space="0" w:color="auto"/>
            </w:tcBorders>
            <w:vAlign w:val="center"/>
            <w:hideMark/>
          </w:tcPr>
          <w:p w14:paraId="051FE234" w14:textId="77777777" w:rsidR="003C08C8" w:rsidRPr="0061431E" w:rsidRDefault="003C08C8" w:rsidP="00512B1F">
            <w:pPr>
              <w:rPr>
                <w:rFonts w:ascii="Arial" w:hAnsi="Arial" w:cs="Arial"/>
                <w:color w:val="000000"/>
                <w:sz w:val="24"/>
                <w:szCs w:val="24"/>
              </w:rPr>
            </w:pPr>
          </w:p>
        </w:tc>
        <w:tc>
          <w:tcPr>
            <w:tcW w:w="8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359585" w14:textId="77777777"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Cambios Físicos y químicos en las mezclas.</w:t>
            </w:r>
          </w:p>
        </w:tc>
      </w:tr>
      <w:tr w:rsidR="003C08C8" w:rsidRPr="0061431E" w14:paraId="039CC38F" w14:textId="77777777" w:rsidTr="00091357">
        <w:trPr>
          <w:trHeight w:val="298"/>
        </w:trPr>
        <w:tc>
          <w:tcPr>
            <w:tcW w:w="2263" w:type="dxa"/>
            <w:vMerge/>
            <w:tcBorders>
              <w:top w:val="nil"/>
              <w:left w:val="single" w:sz="4" w:space="0" w:color="auto"/>
              <w:bottom w:val="single" w:sz="4" w:space="0" w:color="auto"/>
              <w:right w:val="single" w:sz="4" w:space="0" w:color="auto"/>
            </w:tcBorders>
            <w:vAlign w:val="center"/>
            <w:hideMark/>
          </w:tcPr>
          <w:p w14:paraId="4214DCD5" w14:textId="77777777" w:rsidR="003C08C8" w:rsidRPr="0061431E" w:rsidRDefault="003C08C8">
            <w:pPr>
              <w:rPr>
                <w:rFonts w:ascii="Arial" w:hAnsi="Arial" w:cs="Arial"/>
                <w:color w:val="000000"/>
                <w:sz w:val="24"/>
                <w:szCs w:val="24"/>
              </w:rPr>
            </w:pP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68BDBB" w14:textId="2001FEC1"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2.3 CN</w:t>
            </w:r>
            <w:r w:rsidR="00BE5F3D" w:rsidRPr="0061431E">
              <w:rPr>
                <w:rFonts w:ascii="Arial" w:hAnsi="Arial" w:cs="Arial"/>
                <w:color w:val="000000"/>
                <w:sz w:val="24"/>
                <w:szCs w:val="24"/>
              </w:rPr>
              <w:t>EA</w:t>
            </w:r>
            <w:r w:rsidRPr="0061431E">
              <w:rPr>
                <w:rFonts w:ascii="Arial" w:hAnsi="Arial" w:cs="Arial"/>
                <w:color w:val="000000"/>
                <w:sz w:val="24"/>
                <w:szCs w:val="24"/>
              </w:rPr>
              <w:t>.II Propongo y verifico diferentes métodos de separación de mezclas. (No aplica DBA).</w:t>
            </w:r>
          </w:p>
        </w:tc>
        <w:tc>
          <w:tcPr>
            <w:tcW w:w="4623" w:type="dxa"/>
            <w:vMerge/>
            <w:tcBorders>
              <w:top w:val="single" w:sz="4" w:space="0" w:color="auto"/>
              <w:left w:val="single" w:sz="4" w:space="0" w:color="auto"/>
              <w:bottom w:val="single" w:sz="4" w:space="0" w:color="000000"/>
              <w:right w:val="single" w:sz="4" w:space="0" w:color="auto"/>
            </w:tcBorders>
            <w:vAlign w:val="center"/>
            <w:hideMark/>
          </w:tcPr>
          <w:p w14:paraId="0E438D6C" w14:textId="77777777" w:rsidR="003C08C8" w:rsidRPr="0061431E" w:rsidRDefault="003C08C8" w:rsidP="00512B1F">
            <w:pPr>
              <w:rPr>
                <w:rFonts w:ascii="Arial" w:hAnsi="Arial" w:cs="Arial"/>
                <w:color w:val="000000"/>
                <w:sz w:val="24"/>
                <w:szCs w:val="24"/>
              </w:rPr>
            </w:pPr>
          </w:p>
        </w:tc>
        <w:tc>
          <w:tcPr>
            <w:tcW w:w="8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951D95" w14:textId="77777777"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Cestrifugación y cristalización.</w:t>
            </w:r>
          </w:p>
        </w:tc>
      </w:tr>
      <w:tr w:rsidR="003C08C8" w:rsidRPr="0061431E" w14:paraId="237B60F5" w14:textId="77777777" w:rsidTr="00091357">
        <w:trPr>
          <w:trHeight w:val="851"/>
        </w:trPr>
        <w:tc>
          <w:tcPr>
            <w:tcW w:w="2263"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3007040A" w14:textId="7D47397F" w:rsidR="003C08C8" w:rsidRPr="0061431E" w:rsidRDefault="00512B1F">
            <w:pPr>
              <w:jc w:val="center"/>
              <w:rPr>
                <w:rFonts w:ascii="Arial" w:hAnsi="Arial" w:cs="Arial"/>
                <w:color w:val="000000"/>
                <w:sz w:val="24"/>
                <w:szCs w:val="24"/>
              </w:rPr>
            </w:pPr>
            <w:r w:rsidRPr="0061431E">
              <w:rPr>
                <w:rFonts w:ascii="Arial" w:hAnsi="Arial" w:cs="Arial"/>
                <w:color w:val="000000"/>
                <w:sz w:val="24"/>
                <w:szCs w:val="24"/>
              </w:rPr>
              <w:t xml:space="preserve">3. CIENCIA, TECNOLOGÍA Y </w:t>
            </w:r>
            <w:r w:rsidRPr="0061431E">
              <w:rPr>
                <w:rFonts w:ascii="Arial" w:hAnsi="Arial" w:cs="Arial"/>
                <w:color w:val="000000"/>
                <w:sz w:val="24"/>
                <w:szCs w:val="24"/>
              </w:rPr>
              <w:br/>
              <w:t>SOCIEDAD</w:t>
            </w: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832CB3A" w14:textId="43B05AFE"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3.11 CN</w:t>
            </w:r>
            <w:r w:rsidR="00BE5F3D" w:rsidRPr="0061431E">
              <w:rPr>
                <w:rFonts w:ascii="Arial" w:hAnsi="Arial" w:cs="Arial"/>
                <w:color w:val="000000"/>
                <w:sz w:val="24"/>
                <w:szCs w:val="24"/>
              </w:rPr>
              <w:t>EA</w:t>
            </w:r>
            <w:r w:rsidRPr="0061431E">
              <w:rPr>
                <w:rFonts w:ascii="Arial" w:hAnsi="Arial" w:cs="Arial"/>
                <w:color w:val="000000"/>
                <w:sz w:val="24"/>
                <w:szCs w:val="24"/>
              </w:rPr>
              <w:t>.II Reconozco los efectos nocivos del exceso en el consumo de cafeína, tabaco, drogas y licores. DBA 3, 4.</w:t>
            </w:r>
          </w:p>
        </w:tc>
        <w:tc>
          <w:tcPr>
            <w:tcW w:w="4623" w:type="dxa"/>
            <w:vMerge/>
            <w:tcBorders>
              <w:top w:val="single" w:sz="4" w:space="0" w:color="auto"/>
              <w:left w:val="single" w:sz="4" w:space="0" w:color="auto"/>
              <w:bottom w:val="single" w:sz="4" w:space="0" w:color="000000"/>
              <w:right w:val="single" w:sz="4" w:space="0" w:color="auto"/>
            </w:tcBorders>
            <w:vAlign w:val="center"/>
            <w:hideMark/>
          </w:tcPr>
          <w:p w14:paraId="6FAB3082" w14:textId="77777777" w:rsidR="003C08C8" w:rsidRPr="0061431E" w:rsidRDefault="003C08C8" w:rsidP="00512B1F">
            <w:pPr>
              <w:rPr>
                <w:rFonts w:ascii="Arial" w:hAnsi="Arial" w:cs="Arial"/>
                <w:color w:val="000000"/>
                <w:sz w:val="24"/>
                <w:szCs w:val="24"/>
              </w:rPr>
            </w:pPr>
          </w:p>
        </w:tc>
        <w:tc>
          <w:tcPr>
            <w:tcW w:w="8080"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14:paraId="1570CD29" w14:textId="33A1E558"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Cuidados de los órganos del cuerpo humano.</w:t>
            </w:r>
          </w:p>
        </w:tc>
      </w:tr>
      <w:tr w:rsidR="003C08C8" w:rsidRPr="0061431E" w14:paraId="06F06A7F" w14:textId="77777777" w:rsidTr="00091357">
        <w:trPr>
          <w:trHeight w:val="1320"/>
        </w:trPr>
        <w:tc>
          <w:tcPr>
            <w:tcW w:w="2263" w:type="dxa"/>
            <w:vMerge/>
            <w:tcBorders>
              <w:top w:val="nil"/>
              <w:left w:val="single" w:sz="4" w:space="0" w:color="auto"/>
              <w:bottom w:val="single" w:sz="4" w:space="0" w:color="000000"/>
              <w:right w:val="single" w:sz="4" w:space="0" w:color="auto"/>
            </w:tcBorders>
            <w:vAlign w:val="center"/>
            <w:hideMark/>
          </w:tcPr>
          <w:p w14:paraId="4F436048" w14:textId="77777777" w:rsidR="003C08C8" w:rsidRPr="0061431E" w:rsidRDefault="003C08C8">
            <w:pPr>
              <w:rPr>
                <w:rFonts w:ascii="Arial" w:hAnsi="Arial" w:cs="Arial"/>
                <w:color w:val="000000"/>
                <w:sz w:val="24"/>
                <w:szCs w:val="24"/>
              </w:rPr>
            </w:pP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6D19CB8" w14:textId="089F5CF0"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3.12 CN</w:t>
            </w:r>
            <w:r w:rsidR="00BE5F3D" w:rsidRPr="0061431E">
              <w:rPr>
                <w:rFonts w:ascii="Arial" w:hAnsi="Arial" w:cs="Arial"/>
                <w:color w:val="000000"/>
                <w:sz w:val="24"/>
                <w:szCs w:val="24"/>
              </w:rPr>
              <w:t>EA</w:t>
            </w:r>
            <w:r w:rsidRPr="0061431E">
              <w:rPr>
                <w:rFonts w:ascii="Arial" w:hAnsi="Arial" w:cs="Arial"/>
                <w:color w:val="000000"/>
                <w:sz w:val="24"/>
                <w:szCs w:val="24"/>
              </w:rPr>
              <w:t>.II Establezco relaciones entre deporte y salud física y mental. DBA 3, 4.</w:t>
            </w:r>
          </w:p>
        </w:tc>
        <w:tc>
          <w:tcPr>
            <w:tcW w:w="4623" w:type="dxa"/>
            <w:vMerge/>
            <w:tcBorders>
              <w:top w:val="single" w:sz="4" w:space="0" w:color="auto"/>
              <w:left w:val="single" w:sz="4" w:space="0" w:color="auto"/>
              <w:bottom w:val="single" w:sz="4" w:space="0" w:color="000000"/>
              <w:right w:val="single" w:sz="4" w:space="0" w:color="auto"/>
            </w:tcBorders>
            <w:vAlign w:val="center"/>
            <w:hideMark/>
          </w:tcPr>
          <w:p w14:paraId="127634A2" w14:textId="77777777" w:rsidR="003C08C8" w:rsidRPr="0061431E" w:rsidRDefault="003C08C8" w:rsidP="00512B1F">
            <w:pPr>
              <w:rPr>
                <w:rFonts w:ascii="Arial" w:hAnsi="Arial" w:cs="Arial"/>
                <w:color w:val="000000"/>
                <w:sz w:val="24"/>
                <w:szCs w:val="24"/>
              </w:rPr>
            </w:pPr>
          </w:p>
        </w:tc>
        <w:tc>
          <w:tcPr>
            <w:tcW w:w="8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CDF302" w14:textId="77777777"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Salud física y mental del ser humano.</w:t>
            </w:r>
          </w:p>
        </w:tc>
      </w:tr>
      <w:tr w:rsidR="003C08C8" w:rsidRPr="0061431E" w14:paraId="0B952915" w14:textId="77777777" w:rsidTr="00091357">
        <w:trPr>
          <w:trHeight w:val="510"/>
        </w:trPr>
        <w:tc>
          <w:tcPr>
            <w:tcW w:w="2263"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50324AA6" w14:textId="47CAB8C0" w:rsidR="003C08C8" w:rsidRPr="0061431E" w:rsidRDefault="003C08C8">
            <w:pPr>
              <w:jc w:val="center"/>
              <w:rPr>
                <w:rFonts w:ascii="Arial" w:hAnsi="Arial" w:cs="Arial"/>
                <w:b/>
                <w:color w:val="000000"/>
                <w:sz w:val="24"/>
                <w:szCs w:val="24"/>
              </w:rPr>
            </w:pPr>
            <w:r w:rsidRPr="0061431E">
              <w:rPr>
                <w:rFonts w:ascii="Arial" w:hAnsi="Arial" w:cs="Arial"/>
                <w:b/>
                <w:color w:val="000000"/>
                <w:sz w:val="24"/>
                <w:szCs w:val="24"/>
              </w:rPr>
              <w:t>COMPETENCIAS CIUDADANAS</w:t>
            </w:r>
          </w:p>
        </w:tc>
        <w:tc>
          <w:tcPr>
            <w:tcW w:w="3457"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3466AB35" w14:textId="77777777" w:rsidR="003C08C8" w:rsidRPr="0061431E" w:rsidRDefault="003C08C8" w:rsidP="00512B1F">
            <w:pPr>
              <w:rPr>
                <w:rFonts w:ascii="Arial" w:hAnsi="Arial" w:cs="Arial"/>
                <w:b/>
                <w:bCs/>
                <w:color w:val="000000"/>
                <w:sz w:val="24"/>
                <w:szCs w:val="24"/>
              </w:rPr>
            </w:pPr>
            <w:r w:rsidRPr="0061431E">
              <w:rPr>
                <w:rFonts w:ascii="Arial" w:hAnsi="Arial" w:cs="Arial"/>
                <w:b/>
                <w:bCs/>
                <w:color w:val="000000"/>
                <w:sz w:val="24"/>
                <w:szCs w:val="24"/>
              </w:rPr>
              <w:t>CONVIVENCIA Y PAZ</w:t>
            </w:r>
          </w:p>
        </w:tc>
        <w:tc>
          <w:tcPr>
            <w:tcW w:w="4623"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61C2CF1E" w14:textId="77777777" w:rsidR="003C08C8" w:rsidRPr="0061431E" w:rsidRDefault="003C08C8" w:rsidP="00512B1F">
            <w:pPr>
              <w:rPr>
                <w:rFonts w:ascii="Arial" w:hAnsi="Arial" w:cs="Arial"/>
                <w:b/>
                <w:bCs/>
                <w:color w:val="000000"/>
                <w:sz w:val="24"/>
                <w:szCs w:val="24"/>
              </w:rPr>
            </w:pPr>
            <w:r w:rsidRPr="0061431E">
              <w:rPr>
                <w:rFonts w:ascii="Arial" w:hAnsi="Arial" w:cs="Arial"/>
                <w:b/>
                <w:bCs/>
                <w:color w:val="000000"/>
                <w:sz w:val="24"/>
                <w:szCs w:val="24"/>
              </w:rPr>
              <w:t>PARTICIPACIÓN Y RESPONSABILIDAD DEMOCRÁTICA</w:t>
            </w:r>
          </w:p>
        </w:tc>
        <w:tc>
          <w:tcPr>
            <w:tcW w:w="8080"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09909AF4" w14:textId="77777777" w:rsidR="003C08C8" w:rsidRPr="0061431E" w:rsidRDefault="003C08C8" w:rsidP="00512B1F">
            <w:pPr>
              <w:rPr>
                <w:rFonts w:ascii="Arial" w:hAnsi="Arial" w:cs="Arial"/>
                <w:b/>
                <w:bCs/>
                <w:color w:val="000000"/>
                <w:sz w:val="24"/>
                <w:szCs w:val="24"/>
              </w:rPr>
            </w:pPr>
            <w:r w:rsidRPr="0061431E">
              <w:rPr>
                <w:rFonts w:ascii="Arial" w:hAnsi="Arial" w:cs="Arial"/>
                <w:b/>
                <w:bCs/>
                <w:color w:val="000000"/>
                <w:sz w:val="24"/>
                <w:szCs w:val="24"/>
              </w:rPr>
              <w:t>PLURALIDAD, IDENTIDAD Y VALORACIÓN POR LA DIFERENCIA</w:t>
            </w:r>
          </w:p>
        </w:tc>
      </w:tr>
      <w:tr w:rsidR="003C08C8" w:rsidRPr="0061431E" w14:paraId="496606F3" w14:textId="77777777" w:rsidTr="00091357">
        <w:trPr>
          <w:trHeight w:val="1440"/>
        </w:trPr>
        <w:tc>
          <w:tcPr>
            <w:tcW w:w="2263" w:type="dxa"/>
            <w:vMerge/>
            <w:tcBorders>
              <w:top w:val="nil"/>
              <w:left w:val="single" w:sz="4" w:space="0" w:color="auto"/>
              <w:bottom w:val="single" w:sz="4" w:space="0" w:color="000000"/>
              <w:right w:val="single" w:sz="4" w:space="0" w:color="auto"/>
            </w:tcBorders>
            <w:vAlign w:val="center"/>
            <w:hideMark/>
          </w:tcPr>
          <w:p w14:paraId="7455C512" w14:textId="77777777" w:rsidR="003C08C8" w:rsidRPr="0061431E" w:rsidRDefault="003C08C8">
            <w:pPr>
              <w:rPr>
                <w:rFonts w:ascii="Arial" w:hAnsi="Arial" w:cs="Arial"/>
                <w:b/>
                <w:color w:val="000000"/>
                <w:sz w:val="24"/>
                <w:szCs w:val="24"/>
              </w:rPr>
            </w:pP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763775" w14:textId="4B0D9586"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1.4 CC.II Identifico las ocasiones en que actúo en contra de los derechos de otras personas y comprendo por qué esas acciones vulneran sus derechos.</w:t>
            </w:r>
          </w:p>
        </w:tc>
        <w:tc>
          <w:tcPr>
            <w:tcW w:w="46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3A36FA" w14:textId="21788A81"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2.5 CC.II Identifico y manejo mis emociones, como el temor a participar o la rabia, durante las discusiones grupales. (Busco fórmulas secretas para tranquilizarme).</w:t>
            </w:r>
          </w:p>
        </w:tc>
        <w:tc>
          <w:tcPr>
            <w:tcW w:w="8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F5C0CDB" w14:textId="77777777" w:rsidR="003C08C8" w:rsidRPr="0061431E" w:rsidRDefault="003C08C8" w:rsidP="00512B1F">
            <w:pPr>
              <w:rPr>
                <w:rFonts w:ascii="Arial" w:hAnsi="Arial" w:cs="Arial"/>
                <w:color w:val="000000"/>
                <w:sz w:val="24"/>
                <w:szCs w:val="24"/>
              </w:rPr>
            </w:pPr>
            <w:r w:rsidRPr="0061431E">
              <w:rPr>
                <w:rFonts w:ascii="Arial" w:hAnsi="Arial" w:cs="Arial"/>
                <w:color w:val="000000"/>
                <w:sz w:val="24"/>
                <w:szCs w:val="24"/>
              </w:rPr>
              <w:t>3.3 CC.II Identifico mi origen cultural y reconozco y respeto las semejanzas y diferencias con el origen cultural de otra gente. (Al salón llegó una niña de otro lado: habla distinto y me enseña nuevas palabras</w:t>
            </w:r>
          </w:p>
        </w:tc>
      </w:tr>
      <w:tr w:rsidR="003C08C8" w:rsidRPr="0061431E" w14:paraId="792E24FE" w14:textId="77777777" w:rsidTr="00091357">
        <w:trPr>
          <w:trHeight w:val="510"/>
        </w:trPr>
        <w:tc>
          <w:tcPr>
            <w:tcW w:w="2263"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6A256680" w14:textId="7FC57AF9" w:rsidR="003C08C8" w:rsidRPr="0061431E" w:rsidRDefault="003C08C8">
            <w:pPr>
              <w:jc w:val="center"/>
              <w:rPr>
                <w:rFonts w:ascii="Arial" w:hAnsi="Arial" w:cs="Arial"/>
                <w:b/>
                <w:color w:val="000000"/>
                <w:sz w:val="24"/>
                <w:szCs w:val="24"/>
              </w:rPr>
            </w:pPr>
            <w:r w:rsidRPr="0061431E">
              <w:rPr>
                <w:rFonts w:ascii="Arial" w:hAnsi="Arial" w:cs="Arial"/>
                <w:b/>
                <w:color w:val="000000"/>
                <w:sz w:val="24"/>
                <w:szCs w:val="24"/>
              </w:rPr>
              <w:t>SECUENCIA DIDÁCTICA</w:t>
            </w:r>
          </w:p>
        </w:tc>
        <w:tc>
          <w:tcPr>
            <w:tcW w:w="3457"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37DA2E9E" w14:textId="77777777" w:rsidR="003C08C8" w:rsidRPr="0061431E" w:rsidRDefault="003C08C8">
            <w:pPr>
              <w:jc w:val="center"/>
              <w:rPr>
                <w:rFonts w:ascii="Arial" w:hAnsi="Arial" w:cs="Arial"/>
                <w:b/>
                <w:bCs/>
                <w:color w:val="000000"/>
                <w:sz w:val="24"/>
                <w:szCs w:val="24"/>
              </w:rPr>
            </w:pPr>
            <w:r w:rsidRPr="0061431E">
              <w:rPr>
                <w:rFonts w:ascii="Arial" w:hAnsi="Arial" w:cs="Arial"/>
                <w:b/>
                <w:bCs/>
                <w:color w:val="000000"/>
                <w:sz w:val="24"/>
                <w:szCs w:val="24"/>
              </w:rPr>
              <w:t>EXPLORACIÓN - ESTRATEGIAS</w:t>
            </w:r>
          </w:p>
        </w:tc>
        <w:tc>
          <w:tcPr>
            <w:tcW w:w="4623"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483B2F60" w14:textId="77777777" w:rsidR="003C08C8" w:rsidRPr="0061431E" w:rsidRDefault="003C08C8">
            <w:pPr>
              <w:spacing w:after="240"/>
              <w:jc w:val="center"/>
              <w:rPr>
                <w:rFonts w:ascii="Arial" w:hAnsi="Arial" w:cs="Arial"/>
                <w:b/>
                <w:bCs/>
                <w:color w:val="000000"/>
                <w:sz w:val="24"/>
                <w:szCs w:val="24"/>
              </w:rPr>
            </w:pPr>
            <w:r w:rsidRPr="0061431E">
              <w:rPr>
                <w:rFonts w:ascii="Arial" w:hAnsi="Arial" w:cs="Arial"/>
                <w:b/>
                <w:bCs/>
                <w:color w:val="000000"/>
                <w:sz w:val="24"/>
                <w:szCs w:val="24"/>
              </w:rPr>
              <w:br/>
              <w:t>ESTRUCTURACIÓN - TÉCNICAS</w:t>
            </w:r>
            <w:r w:rsidRPr="0061431E">
              <w:rPr>
                <w:rFonts w:ascii="Arial" w:hAnsi="Arial" w:cs="Arial"/>
                <w:b/>
                <w:bCs/>
                <w:color w:val="000000"/>
                <w:sz w:val="24"/>
                <w:szCs w:val="24"/>
              </w:rPr>
              <w:br/>
            </w:r>
            <w:r w:rsidRPr="0061431E">
              <w:rPr>
                <w:rFonts w:ascii="Arial" w:hAnsi="Arial" w:cs="Arial"/>
                <w:b/>
                <w:bCs/>
                <w:color w:val="000000"/>
                <w:sz w:val="24"/>
                <w:szCs w:val="24"/>
              </w:rPr>
              <w:br/>
            </w:r>
          </w:p>
        </w:tc>
        <w:tc>
          <w:tcPr>
            <w:tcW w:w="8080"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219556C2" w14:textId="77777777" w:rsidR="003C08C8" w:rsidRPr="0061431E" w:rsidRDefault="003C08C8">
            <w:pPr>
              <w:spacing w:after="0"/>
              <w:jc w:val="center"/>
              <w:rPr>
                <w:rFonts w:ascii="Arial" w:hAnsi="Arial" w:cs="Arial"/>
                <w:b/>
                <w:bCs/>
                <w:color w:val="000000"/>
                <w:sz w:val="24"/>
                <w:szCs w:val="24"/>
              </w:rPr>
            </w:pPr>
            <w:r w:rsidRPr="0061431E">
              <w:rPr>
                <w:rFonts w:ascii="Arial" w:hAnsi="Arial" w:cs="Arial"/>
                <w:b/>
                <w:bCs/>
                <w:color w:val="000000"/>
                <w:sz w:val="24"/>
                <w:szCs w:val="24"/>
              </w:rPr>
              <w:t>VALORACIÓN - ACTIVIDADES</w:t>
            </w:r>
          </w:p>
        </w:tc>
      </w:tr>
      <w:tr w:rsidR="003C08C8" w:rsidRPr="0061431E" w14:paraId="2570C9BB" w14:textId="77777777" w:rsidTr="00091357">
        <w:trPr>
          <w:trHeight w:val="1950"/>
        </w:trPr>
        <w:tc>
          <w:tcPr>
            <w:tcW w:w="2263" w:type="dxa"/>
            <w:vMerge/>
            <w:tcBorders>
              <w:top w:val="nil"/>
              <w:left w:val="single" w:sz="4" w:space="0" w:color="auto"/>
              <w:bottom w:val="single" w:sz="4" w:space="0" w:color="000000"/>
              <w:right w:val="single" w:sz="4" w:space="0" w:color="auto"/>
            </w:tcBorders>
            <w:vAlign w:val="center"/>
            <w:hideMark/>
          </w:tcPr>
          <w:p w14:paraId="7A4E2047" w14:textId="77777777" w:rsidR="003C08C8" w:rsidRPr="0061431E" w:rsidRDefault="003C08C8">
            <w:pPr>
              <w:rPr>
                <w:rFonts w:ascii="Arial" w:hAnsi="Arial" w:cs="Arial"/>
                <w:color w:val="000000"/>
                <w:sz w:val="24"/>
                <w:szCs w:val="24"/>
              </w:rPr>
            </w:pPr>
          </w:p>
        </w:tc>
        <w:tc>
          <w:tcPr>
            <w:tcW w:w="345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2393550" w14:textId="77777777" w:rsidR="003C08C8" w:rsidRPr="0061431E" w:rsidRDefault="003C08C8">
            <w:pPr>
              <w:jc w:val="center"/>
              <w:rPr>
                <w:rFonts w:ascii="Arial" w:hAnsi="Arial" w:cs="Arial"/>
                <w:color w:val="000000"/>
                <w:sz w:val="24"/>
                <w:szCs w:val="24"/>
              </w:rPr>
            </w:pPr>
            <w:r w:rsidRPr="0061431E">
              <w:rPr>
                <w:rFonts w:ascii="Arial" w:hAnsi="Arial" w:cs="Arial"/>
                <w:color w:val="000000"/>
                <w:sz w:val="24"/>
                <w:szCs w:val="24"/>
              </w:rPr>
              <w:t xml:space="preserve">Pre Saberes - Saberes - Palabras clave - Ideas preconcebidas - Diagramación - Experiencias de vida - Pregunta Orientadora.     </w:t>
            </w:r>
          </w:p>
        </w:tc>
        <w:tc>
          <w:tcPr>
            <w:tcW w:w="462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BEF8BC" w14:textId="77777777" w:rsidR="003C08C8" w:rsidRPr="0061431E" w:rsidRDefault="003C08C8">
            <w:pPr>
              <w:jc w:val="center"/>
              <w:rPr>
                <w:rFonts w:ascii="Arial" w:hAnsi="Arial" w:cs="Arial"/>
                <w:color w:val="000000"/>
                <w:sz w:val="24"/>
                <w:szCs w:val="24"/>
              </w:rPr>
            </w:pPr>
            <w:r w:rsidRPr="0061431E">
              <w:rPr>
                <w:rFonts w:ascii="Arial" w:hAnsi="Arial" w:cs="Arial"/>
                <w:color w:val="000000"/>
                <w:sz w:val="24"/>
                <w:szCs w:val="24"/>
              </w:rPr>
              <w:t>Discusión grupal - Expresión oral - Expresión escrita - Interacción guiada - Aprendizaje colaborativo - Aprendizaje significativo - Procesos de formación e investigación.</w:t>
            </w:r>
          </w:p>
        </w:tc>
        <w:tc>
          <w:tcPr>
            <w:tcW w:w="8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590064" w14:textId="77777777" w:rsidR="003C08C8" w:rsidRPr="0061431E" w:rsidRDefault="003C08C8">
            <w:pPr>
              <w:jc w:val="center"/>
              <w:rPr>
                <w:rFonts w:ascii="Arial" w:hAnsi="Arial" w:cs="Arial"/>
                <w:color w:val="000000"/>
                <w:sz w:val="24"/>
                <w:szCs w:val="24"/>
              </w:rPr>
            </w:pPr>
            <w:r w:rsidRPr="0061431E">
              <w:rPr>
                <w:rFonts w:ascii="Arial" w:hAnsi="Arial" w:cs="Arial"/>
                <w:color w:val="000000"/>
                <w:sz w:val="24"/>
                <w:szCs w:val="24"/>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34D12D7E" w14:textId="6513650D" w:rsidR="003C08C8" w:rsidRDefault="003C08C8">
      <w:pPr>
        <w:rPr>
          <w:rFonts w:ascii="Arial" w:hAnsi="Arial" w:cs="Arial"/>
          <w:noProof/>
          <w:sz w:val="24"/>
          <w:szCs w:val="24"/>
        </w:rPr>
      </w:pPr>
      <w:r w:rsidRPr="0061431E">
        <w:rPr>
          <w:rFonts w:ascii="Arial" w:hAnsi="Arial" w:cs="Arial"/>
          <w:noProof/>
          <w:sz w:val="24"/>
          <w:szCs w:val="24"/>
        </w:rPr>
        <w:t xml:space="preserve"> </w:t>
      </w:r>
    </w:p>
    <w:p w14:paraId="7BDF31F4" w14:textId="77777777" w:rsidR="00091357" w:rsidRDefault="00091357">
      <w:pPr>
        <w:rPr>
          <w:rFonts w:ascii="Arial" w:hAnsi="Arial" w:cs="Arial"/>
          <w:noProof/>
          <w:sz w:val="24"/>
          <w:szCs w:val="24"/>
        </w:rPr>
      </w:pPr>
    </w:p>
    <w:p w14:paraId="6DB18A78" w14:textId="77777777" w:rsidR="00091357" w:rsidRDefault="00091357">
      <w:pPr>
        <w:rPr>
          <w:rFonts w:ascii="Arial" w:hAnsi="Arial" w:cs="Arial"/>
          <w:noProof/>
          <w:sz w:val="24"/>
          <w:szCs w:val="24"/>
        </w:rPr>
      </w:pPr>
    </w:p>
    <w:p w14:paraId="36779E22" w14:textId="77777777" w:rsidR="00091357" w:rsidRPr="0061431E" w:rsidRDefault="00091357">
      <w:pPr>
        <w:rPr>
          <w:rFonts w:ascii="Arial" w:hAnsi="Arial" w:cs="Arial"/>
          <w:noProof/>
          <w:sz w:val="24"/>
          <w:szCs w:val="24"/>
        </w:rPr>
      </w:pPr>
    </w:p>
    <w:p w14:paraId="24670245" w14:textId="6C1BD768" w:rsidR="003C08C8" w:rsidRPr="0061431E" w:rsidRDefault="003C08C8" w:rsidP="009842DD">
      <w:pPr>
        <w:spacing w:after="0"/>
        <w:rPr>
          <w:rFonts w:ascii="Arial" w:hAnsi="Arial" w:cs="Arial"/>
          <w:noProof/>
          <w:sz w:val="24"/>
          <w:szCs w:val="24"/>
        </w:rPr>
      </w:pPr>
    </w:p>
    <w:tbl>
      <w:tblPr>
        <w:tblW w:w="18423" w:type="dxa"/>
        <w:tblCellMar>
          <w:left w:w="0" w:type="dxa"/>
          <w:right w:w="0" w:type="dxa"/>
        </w:tblCellMar>
        <w:tblLook w:val="04A0" w:firstRow="1" w:lastRow="0" w:firstColumn="1" w:lastColumn="0" w:noHBand="0" w:noVBand="1"/>
      </w:tblPr>
      <w:tblGrid>
        <w:gridCol w:w="2122"/>
        <w:gridCol w:w="4394"/>
        <w:gridCol w:w="5812"/>
        <w:gridCol w:w="6095"/>
      </w:tblGrid>
      <w:tr w:rsidR="009842DD" w:rsidRPr="0061431E" w14:paraId="009F4D0A" w14:textId="77777777" w:rsidTr="00091357">
        <w:trPr>
          <w:trHeight w:val="495"/>
        </w:trPr>
        <w:tc>
          <w:tcPr>
            <w:tcW w:w="18423" w:type="dxa"/>
            <w:gridSpan w:val="4"/>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5219E769" w14:textId="12C0587A" w:rsidR="009842DD" w:rsidRPr="0061431E" w:rsidRDefault="009842DD" w:rsidP="009842DD">
            <w:pPr>
              <w:spacing w:after="0"/>
              <w:jc w:val="center"/>
              <w:rPr>
                <w:rFonts w:ascii="Arial" w:hAnsi="Arial" w:cs="Arial"/>
                <w:b/>
                <w:bCs/>
                <w:color w:val="000000"/>
                <w:sz w:val="24"/>
                <w:szCs w:val="24"/>
              </w:rPr>
            </w:pPr>
            <w:r w:rsidRPr="0061431E">
              <w:rPr>
                <w:rFonts w:ascii="Arial" w:eastAsia="Times New Roman" w:hAnsi="Arial" w:cs="Arial"/>
                <w:b/>
                <w:bCs/>
                <w:color w:val="000000"/>
                <w:kern w:val="0"/>
                <w:sz w:val="24"/>
                <w:szCs w:val="24"/>
                <w:lang w:eastAsia="es-CO"/>
                <w14:ligatures w14:val="none"/>
              </w:rPr>
              <w:t>MALLA CURRICULAR CIENCIAS NATURALES - GRADO 5° - PERIODO</w:t>
            </w:r>
            <w:r w:rsidRPr="0061431E">
              <w:rPr>
                <w:rFonts w:ascii="Arial" w:hAnsi="Arial" w:cs="Arial"/>
                <w:b/>
                <w:bCs/>
                <w:color w:val="000000"/>
                <w:sz w:val="24"/>
                <w:szCs w:val="24"/>
              </w:rPr>
              <w:t xml:space="preserve"> 3</w:t>
            </w:r>
          </w:p>
          <w:p w14:paraId="4A42D2D7" w14:textId="2253F5EA" w:rsidR="009842DD" w:rsidRPr="0061431E" w:rsidRDefault="009842DD" w:rsidP="009842DD">
            <w:pPr>
              <w:spacing w:after="0"/>
              <w:jc w:val="center"/>
              <w:rPr>
                <w:rFonts w:ascii="Arial" w:hAnsi="Arial" w:cs="Arial"/>
                <w:b/>
                <w:bCs/>
                <w:color w:val="000000"/>
                <w:sz w:val="24"/>
                <w:szCs w:val="24"/>
              </w:rPr>
            </w:pPr>
            <w:r w:rsidRPr="0061431E">
              <w:rPr>
                <w:rFonts w:ascii="Arial" w:hAnsi="Arial" w:cs="Arial"/>
                <w:b/>
                <w:bCs/>
                <w:color w:val="000000"/>
                <w:sz w:val="24"/>
                <w:szCs w:val="24"/>
              </w:rPr>
              <w:t>COMPETENCIAS DEL ÁREA</w:t>
            </w:r>
            <w:r w:rsidR="00BE5F3D" w:rsidRPr="0061431E">
              <w:rPr>
                <w:rFonts w:ascii="Arial" w:hAnsi="Arial" w:cs="Arial"/>
                <w:b/>
                <w:bCs/>
                <w:color w:val="000000"/>
                <w:sz w:val="24"/>
                <w:szCs w:val="24"/>
              </w:rPr>
              <w:t xml:space="preserve">: </w:t>
            </w:r>
            <w:r w:rsidR="00BE5F3D" w:rsidRPr="0061431E">
              <w:rPr>
                <w:rFonts w:ascii="Arial" w:eastAsia="Times New Roman" w:hAnsi="Arial" w:cs="Arial"/>
                <w:b/>
                <w:bCs/>
                <w:color w:val="000000"/>
                <w:kern w:val="0"/>
                <w:sz w:val="24"/>
                <w:szCs w:val="24"/>
                <w:lang w:eastAsia="es-CO"/>
                <w14:ligatures w14:val="none"/>
              </w:rPr>
              <w:t>USO COMPRENSIVO DEL CONOCIMIENTO CIENTÍFICO- EXPLICACIÓN DE FENÓMENOS- INDAGACIÓN</w:t>
            </w:r>
          </w:p>
        </w:tc>
      </w:tr>
      <w:tr w:rsidR="009842DD" w:rsidRPr="0061431E" w14:paraId="77C37CD2" w14:textId="77777777" w:rsidTr="00091357">
        <w:trPr>
          <w:trHeight w:val="370"/>
        </w:trPr>
        <w:tc>
          <w:tcPr>
            <w:tcW w:w="2122" w:type="dxa"/>
            <w:tcBorders>
              <w:top w:val="nil"/>
              <w:left w:val="single" w:sz="4" w:space="0" w:color="auto"/>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7A5B1E52" w14:textId="77777777" w:rsidR="009842DD" w:rsidRPr="0061431E" w:rsidRDefault="009842DD">
            <w:pPr>
              <w:jc w:val="center"/>
              <w:rPr>
                <w:rFonts w:ascii="Arial" w:hAnsi="Arial" w:cs="Arial"/>
                <w:b/>
                <w:bCs/>
                <w:color w:val="000000"/>
                <w:sz w:val="24"/>
                <w:szCs w:val="24"/>
              </w:rPr>
            </w:pPr>
            <w:r w:rsidRPr="0061431E">
              <w:rPr>
                <w:rFonts w:ascii="Arial" w:hAnsi="Arial" w:cs="Arial"/>
                <w:b/>
                <w:bCs/>
                <w:color w:val="000000"/>
                <w:sz w:val="24"/>
                <w:szCs w:val="24"/>
              </w:rPr>
              <w:t>COMPONENTES (ENTORNOS)</w:t>
            </w:r>
          </w:p>
        </w:tc>
        <w:tc>
          <w:tcPr>
            <w:tcW w:w="4394"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14A717A5" w14:textId="3599955D" w:rsidR="009842DD" w:rsidRPr="0061431E" w:rsidRDefault="009842DD" w:rsidP="00BC5B71">
            <w:pPr>
              <w:jc w:val="center"/>
              <w:rPr>
                <w:rFonts w:ascii="Arial" w:hAnsi="Arial" w:cs="Arial"/>
                <w:b/>
                <w:bCs/>
                <w:color w:val="000000"/>
                <w:sz w:val="24"/>
                <w:szCs w:val="24"/>
              </w:rPr>
            </w:pPr>
            <w:r w:rsidRPr="0061431E">
              <w:rPr>
                <w:rFonts w:ascii="Arial" w:hAnsi="Arial" w:cs="Arial"/>
                <w:b/>
                <w:bCs/>
                <w:color w:val="000000"/>
                <w:sz w:val="24"/>
                <w:szCs w:val="24"/>
              </w:rPr>
              <w:t>DESEMPEÑO (SUBPROCESOS)</w:t>
            </w:r>
          </w:p>
        </w:tc>
        <w:tc>
          <w:tcPr>
            <w:tcW w:w="5812"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6942CA83" w14:textId="77777777" w:rsidR="009842DD" w:rsidRPr="0061431E" w:rsidRDefault="009842DD">
            <w:pPr>
              <w:jc w:val="center"/>
              <w:rPr>
                <w:rFonts w:ascii="Arial" w:hAnsi="Arial" w:cs="Arial"/>
                <w:b/>
                <w:bCs/>
                <w:color w:val="000000"/>
                <w:sz w:val="24"/>
                <w:szCs w:val="24"/>
              </w:rPr>
            </w:pPr>
            <w:r w:rsidRPr="0061431E">
              <w:rPr>
                <w:rFonts w:ascii="Arial" w:hAnsi="Arial" w:cs="Arial"/>
                <w:b/>
                <w:bCs/>
                <w:color w:val="000000"/>
                <w:sz w:val="24"/>
                <w:szCs w:val="24"/>
              </w:rPr>
              <w:t>DBA</w:t>
            </w:r>
          </w:p>
        </w:tc>
        <w:tc>
          <w:tcPr>
            <w:tcW w:w="6095"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425FFEEC" w14:textId="77777777" w:rsidR="009842DD" w:rsidRPr="0061431E" w:rsidRDefault="009842DD">
            <w:pPr>
              <w:jc w:val="center"/>
              <w:rPr>
                <w:rFonts w:ascii="Arial" w:hAnsi="Arial" w:cs="Arial"/>
                <w:b/>
                <w:bCs/>
                <w:color w:val="000000"/>
                <w:sz w:val="24"/>
                <w:szCs w:val="24"/>
              </w:rPr>
            </w:pPr>
            <w:r w:rsidRPr="0061431E">
              <w:rPr>
                <w:rFonts w:ascii="Arial" w:hAnsi="Arial" w:cs="Arial"/>
                <w:b/>
                <w:bCs/>
                <w:color w:val="000000"/>
                <w:sz w:val="24"/>
                <w:szCs w:val="24"/>
              </w:rPr>
              <w:t>OBJETO DE APRENDIZAJE</w:t>
            </w:r>
          </w:p>
        </w:tc>
      </w:tr>
      <w:tr w:rsidR="009842DD" w:rsidRPr="0061431E" w14:paraId="26804CC6" w14:textId="77777777" w:rsidTr="00091357">
        <w:trPr>
          <w:trHeight w:val="895"/>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198835F" w14:textId="6785CEC8" w:rsidR="009842DD" w:rsidRPr="0061431E" w:rsidRDefault="00BE5F3D">
            <w:pPr>
              <w:jc w:val="center"/>
              <w:rPr>
                <w:rFonts w:ascii="Arial" w:hAnsi="Arial" w:cs="Arial"/>
                <w:color w:val="000000"/>
                <w:sz w:val="24"/>
                <w:szCs w:val="24"/>
              </w:rPr>
            </w:pPr>
            <w:r w:rsidRPr="0061431E">
              <w:rPr>
                <w:rFonts w:ascii="Arial" w:hAnsi="Arial" w:cs="Arial"/>
                <w:color w:val="000000"/>
                <w:sz w:val="24"/>
                <w:szCs w:val="24"/>
              </w:rPr>
              <w:t>1. ENTORNO VIVO</w:t>
            </w:r>
          </w:p>
        </w:tc>
        <w:tc>
          <w:tcPr>
            <w:tcW w:w="439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F48962" w14:textId="6D5AC80C"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1.8 CN</w:t>
            </w:r>
            <w:r w:rsidR="00BE5F3D" w:rsidRPr="0061431E">
              <w:rPr>
                <w:rFonts w:ascii="Arial" w:hAnsi="Arial" w:cs="Arial"/>
                <w:color w:val="000000"/>
                <w:sz w:val="24"/>
                <w:szCs w:val="24"/>
              </w:rPr>
              <w:t>EA</w:t>
            </w:r>
            <w:r w:rsidRPr="0061431E">
              <w:rPr>
                <w:rFonts w:ascii="Arial" w:hAnsi="Arial" w:cs="Arial"/>
                <w:color w:val="000000"/>
                <w:sz w:val="24"/>
                <w:szCs w:val="24"/>
              </w:rPr>
              <w:t>.II Investigo y describo diversos tipos de neuronas, las comparo entre sí y con circuitos eléctricos. DBA 1, 2</w:t>
            </w:r>
            <w:r w:rsidR="00BE5F3D" w:rsidRPr="0061431E">
              <w:rPr>
                <w:rFonts w:ascii="Arial" w:hAnsi="Arial" w:cs="Arial"/>
                <w:color w:val="000000"/>
                <w:sz w:val="24"/>
                <w:szCs w:val="24"/>
              </w:rPr>
              <w:t>, 3</w:t>
            </w:r>
            <w:r w:rsidRPr="0061431E">
              <w:rPr>
                <w:rFonts w:ascii="Arial" w:hAnsi="Arial" w:cs="Arial"/>
                <w:color w:val="000000"/>
                <w:sz w:val="24"/>
                <w:szCs w:val="24"/>
              </w:rPr>
              <w:t>.</w:t>
            </w:r>
          </w:p>
        </w:tc>
        <w:tc>
          <w:tcPr>
            <w:tcW w:w="5812"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14:paraId="3511CD3B" w14:textId="77777777" w:rsidR="00BE5F3D" w:rsidRPr="0061431E" w:rsidRDefault="009842DD" w:rsidP="00BE5F3D">
            <w:pPr>
              <w:rPr>
                <w:rFonts w:ascii="Arial" w:hAnsi="Arial" w:cs="Arial"/>
                <w:color w:val="000000"/>
                <w:sz w:val="24"/>
                <w:szCs w:val="24"/>
              </w:rPr>
            </w:pPr>
            <w:r w:rsidRPr="0061431E">
              <w:rPr>
                <w:rFonts w:ascii="Arial" w:hAnsi="Arial" w:cs="Arial"/>
                <w:color w:val="000000"/>
                <w:sz w:val="24"/>
                <w:szCs w:val="24"/>
              </w:rPr>
              <w:t xml:space="preserve">1. Comprende que un </w:t>
            </w:r>
            <w:r w:rsidR="00BE5F3D" w:rsidRPr="0061431E">
              <w:rPr>
                <w:rFonts w:ascii="Arial" w:hAnsi="Arial" w:cs="Arial"/>
                <w:color w:val="000000"/>
                <w:sz w:val="24"/>
                <w:szCs w:val="24"/>
              </w:rPr>
              <w:t xml:space="preserve">circuito eléctrico básico está </w:t>
            </w:r>
            <w:r w:rsidRPr="0061431E">
              <w:rPr>
                <w:rFonts w:ascii="Arial" w:hAnsi="Arial" w:cs="Arial"/>
                <w:color w:val="000000"/>
                <w:sz w:val="24"/>
                <w:szCs w:val="24"/>
              </w:rPr>
              <w:t xml:space="preserve">formado por un generador o fuente (pila), conductores (cables) y uno o más dispositivos (bombillos, motores, timbres), que deben estar conectados apropiadamente (por sus dos polos) para </w:t>
            </w:r>
            <w:r w:rsidRPr="0061431E">
              <w:rPr>
                <w:rFonts w:ascii="Arial" w:hAnsi="Arial" w:cs="Arial"/>
                <w:color w:val="000000"/>
                <w:sz w:val="24"/>
                <w:szCs w:val="24"/>
              </w:rPr>
              <w:br/>
              <w:t>que funcionen y produzcan diferentes efectos.</w:t>
            </w:r>
          </w:p>
          <w:p w14:paraId="2FFD43EC" w14:textId="7777777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br/>
              <w:t xml:space="preserve">2. Comprende que algunos materiales son buenos conductores de </w:t>
            </w:r>
            <w:r w:rsidR="00BE5F3D" w:rsidRPr="0061431E">
              <w:rPr>
                <w:rFonts w:ascii="Arial" w:hAnsi="Arial" w:cs="Arial"/>
                <w:color w:val="000000"/>
                <w:sz w:val="24"/>
                <w:szCs w:val="24"/>
              </w:rPr>
              <w:t xml:space="preserve">la corriente eléctrica y otros </w:t>
            </w:r>
            <w:r w:rsidRPr="0061431E">
              <w:rPr>
                <w:rFonts w:ascii="Arial" w:hAnsi="Arial" w:cs="Arial"/>
                <w:color w:val="000000"/>
                <w:sz w:val="24"/>
                <w:szCs w:val="24"/>
              </w:rPr>
              <w:t>no (denom</w:t>
            </w:r>
            <w:r w:rsidR="00BE5F3D" w:rsidRPr="0061431E">
              <w:rPr>
                <w:rFonts w:ascii="Arial" w:hAnsi="Arial" w:cs="Arial"/>
                <w:color w:val="000000"/>
                <w:sz w:val="24"/>
                <w:szCs w:val="24"/>
              </w:rPr>
              <w:t xml:space="preserve">inados aislantes) y que el paso de la </w:t>
            </w:r>
            <w:r w:rsidRPr="0061431E">
              <w:rPr>
                <w:rFonts w:ascii="Arial" w:hAnsi="Arial" w:cs="Arial"/>
                <w:color w:val="000000"/>
                <w:sz w:val="24"/>
                <w:szCs w:val="24"/>
              </w:rPr>
              <w:t>corriente siempre genera calor.</w:t>
            </w:r>
          </w:p>
          <w:p w14:paraId="2A476572" w14:textId="56907517" w:rsidR="00BE5F3D" w:rsidRPr="0061431E" w:rsidRDefault="00BE5F3D" w:rsidP="00BE5F3D">
            <w:pPr>
              <w:rPr>
                <w:rFonts w:ascii="Arial" w:hAnsi="Arial" w:cs="Arial"/>
                <w:color w:val="000000"/>
                <w:sz w:val="24"/>
                <w:szCs w:val="24"/>
              </w:rPr>
            </w:pPr>
            <w:r w:rsidRPr="0061431E">
              <w:rPr>
                <w:rFonts w:ascii="Arial" w:hAnsi="Arial" w:cs="Arial"/>
                <w:color w:val="000000"/>
                <w:sz w:val="24"/>
                <w:szCs w:val="24"/>
              </w:rPr>
              <w:t>3. Comprende que los sistemas del cuerpo están formados por órganos, tejidos y células y que la estructura de cada tipo de célula está relacionada con la función del tejido que forman.</w:t>
            </w:r>
            <w:r w:rsidRPr="0061431E">
              <w:rPr>
                <w:rFonts w:ascii="Arial" w:hAnsi="Arial" w:cs="Arial"/>
                <w:color w:val="000000"/>
                <w:sz w:val="24"/>
                <w:szCs w:val="24"/>
              </w:rPr>
              <w:br/>
              <w:t xml:space="preserve">                                                                                                                                                  </w:t>
            </w:r>
          </w:p>
        </w:tc>
        <w:tc>
          <w:tcPr>
            <w:tcW w:w="609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0B8F2C" w14:textId="7777777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Las neuronas.                                                                                                                      Tipos de células nerviosos (neuronas y los procesos sinápticos).</w:t>
            </w:r>
          </w:p>
        </w:tc>
      </w:tr>
      <w:tr w:rsidR="009842DD" w:rsidRPr="0061431E" w14:paraId="1E773B40" w14:textId="77777777" w:rsidTr="00091357">
        <w:trPr>
          <w:trHeight w:val="1192"/>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30E0DD7" w14:textId="77777777" w:rsidR="009842DD" w:rsidRPr="0061431E" w:rsidRDefault="009842DD">
            <w:pPr>
              <w:rPr>
                <w:rFonts w:ascii="Arial" w:hAnsi="Arial" w:cs="Arial"/>
                <w:color w:val="000000"/>
                <w:sz w:val="24"/>
                <w:szCs w:val="24"/>
              </w:rPr>
            </w:pP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35B6A3" w14:textId="38ABAD3D"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1.10 CN</w:t>
            </w:r>
            <w:r w:rsidR="00BE5F3D" w:rsidRPr="0061431E">
              <w:rPr>
                <w:rFonts w:ascii="Arial" w:hAnsi="Arial" w:cs="Arial"/>
                <w:color w:val="000000"/>
                <w:sz w:val="24"/>
                <w:szCs w:val="24"/>
              </w:rPr>
              <w:t>EA</w:t>
            </w:r>
            <w:r w:rsidRPr="0061431E">
              <w:rPr>
                <w:rFonts w:ascii="Arial" w:hAnsi="Arial" w:cs="Arial"/>
                <w:color w:val="000000"/>
                <w:sz w:val="24"/>
                <w:szCs w:val="24"/>
              </w:rPr>
              <w:t>.II Identifico adaptaciones de los seres vivos teniendo en cuenta las características de los ecosistemas en que viven. (No aplica DBA)</w:t>
            </w: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40AC7AA2" w14:textId="77777777" w:rsidR="009842DD" w:rsidRPr="0061431E" w:rsidRDefault="009842DD" w:rsidP="00BE5F3D">
            <w:pPr>
              <w:rPr>
                <w:rFonts w:ascii="Arial" w:hAnsi="Arial" w:cs="Arial"/>
                <w:color w:val="000000"/>
                <w:sz w:val="24"/>
                <w:szCs w:val="24"/>
              </w:rPr>
            </w:pPr>
          </w:p>
        </w:tc>
        <w:tc>
          <w:tcPr>
            <w:tcW w:w="609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E97697" w14:textId="7777777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Adaptaciones de los seres vivos.</w:t>
            </w:r>
          </w:p>
        </w:tc>
      </w:tr>
      <w:tr w:rsidR="009842DD" w:rsidRPr="0061431E" w14:paraId="0CFB1391" w14:textId="77777777" w:rsidTr="00091357">
        <w:trPr>
          <w:trHeight w:val="1058"/>
        </w:trPr>
        <w:tc>
          <w:tcPr>
            <w:tcW w:w="21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F28C929" w14:textId="1B183E1E" w:rsidR="009842DD" w:rsidRPr="0061431E" w:rsidRDefault="00BE5F3D">
            <w:pPr>
              <w:jc w:val="center"/>
              <w:rPr>
                <w:rFonts w:ascii="Arial" w:hAnsi="Arial" w:cs="Arial"/>
                <w:color w:val="000000"/>
                <w:sz w:val="24"/>
                <w:szCs w:val="24"/>
              </w:rPr>
            </w:pPr>
            <w:r w:rsidRPr="0061431E">
              <w:rPr>
                <w:rFonts w:ascii="Arial" w:hAnsi="Arial" w:cs="Arial"/>
                <w:color w:val="000000"/>
                <w:sz w:val="24"/>
                <w:szCs w:val="24"/>
              </w:rPr>
              <w:t>2. ENTORNO FÍSICO</w:t>
            </w: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BA0B9A" w14:textId="02BE3528"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2.8 CN</w:t>
            </w:r>
            <w:r w:rsidR="00BE5F3D" w:rsidRPr="0061431E">
              <w:rPr>
                <w:rFonts w:ascii="Arial" w:hAnsi="Arial" w:cs="Arial"/>
                <w:color w:val="000000"/>
                <w:sz w:val="24"/>
                <w:szCs w:val="24"/>
              </w:rPr>
              <w:t>EA</w:t>
            </w:r>
            <w:r w:rsidRPr="0061431E">
              <w:rPr>
                <w:rFonts w:ascii="Arial" w:hAnsi="Arial" w:cs="Arial"/>
                <w:color w:val="000000"/>
                <w:sz w:val="24"/>
                <w:szCs w:val="24"/>
              </w:rPr>
              <w:t>.II Verifico la conducción de electricidad o calor en materiales. DBA 1, 2.</w:t>
            </w: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0E5BE765" w14:textId="77777777" w:rsidR="009842DD" w:rsidRPr="0061431E" w:rsidRDefault="009842DD" w:rsidP="00BE5F3D">
            <w:pPr>
              <w:rPr>
                <w:rFonts w:ascii="Arial" w:hAnsi="Arial" w:cs="Arial"/>
                <w:color w:val="000000"/>
                <w:sz w:val="24"/>
                <w:szCs w:val="24"/>
              </w:rPr>
            </w:pPr>
          </w:p>
        </w:tc>
        <w:tc>
          <w:tcPr>
            <w:tcW w:w="609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C8B600" w14:textId="7777777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Tipos de conductividad (calórica y eléctrica) en diferentes materiales.</w:t>
            </w:r>
          </w:p>
        </w:tc>
      </w:tr>
      <w:tr w:rsidR="009842DD" w:rsidRPr="0061431E" w14:paraId="6544D5CC" w14:textId="77777777" w:rsidTr="00091357">
        <w:trPr>
          <w:trHeight w:val="549"/>
        </w:trPr>
        <w:tc>
          <w:tcPr>
            <w:tcW w:w="2122" w:type="dxa"/>
            <w:vMerge/>
            <w:tcBorders>
              <w:top w:val="nil"/>
              <w:left w:val="single" w:sz="4" w:space="0" w:color="auto"/>
              <w:bottom w:val="single" w:sz="4" w:space="0" w:color="auto"/>
              <w:right w:val="single" w:sz="4" w:space="0" w:color="auto"/>
            </w:tcBorders>
            <w:vAlign w:val="center"/>
            <w:hideMark/>
          </w:tcPr>
          <w:p w14:paraId="172A5501" w14:textId="77777777" w:rsidR="009842DD" w:rsidRPr="0061431E" w:rsidRDefault="009842DD">
            <w:pPr>
              <w:rPr>
                <w:rFonts w:ascii="Arial" w:hAnsi="Arial" w:cs="Arial"/>
                <w:color w:val="000000"/>
                <w:sz w:val="24"/>
                <w:szCs w:val="24"/>
              </w:rPr>
            </w:pP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0BCB19" w14:textId="54805F23"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 xml:space="preserve">2.9 </w:t>
            </w:r>
            <w:r w:rsidR="00BE5F3D" w:rsidRPr="0061431E">
              <w:rPr>
                <w:rFonts w:ascii="Arial" w:hAnsi="Arial" w:cs="Arial"/>
                <w:color w:val="000000"/>
                <w:sz w:val="24"/>
                <w:szCs w:val="24"/>
              </w:rPr>
              <w:t>CNEA. II</w:t>
            </w:r>
            <w:r w:rsidRPr="0061431E">
              <w:rPr>
                <w:rFonts w:ascii="Arial" w:hAnsi="Arial" w:cs="Arial"/>
                <w:color w:val="000000"/>
                <w:sz w:val="24"/>
                <w:szCs w:val="24"/>
              </w:rPr>
              <w:t xml:space="preserve"> Identifico las funciones de los componentes de un circuito eléctrico. DBA 1, 2.</w:t>
            </w: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357B5FB7" w14:textId="77777777" w:rsidR="009842DD" w:rsidRPr="0061431E" w:rsidRDefault="009842DD" w:rsidP="00BE5F3D">
            <w:pPr>
              <w:rPr>
                <w:rFonts w:ascii="Arial" w:hAnsi="Arial" w:cs="Arial"/>
                <w:color w:val="000000"/>
                <w:sz w:val="24"/>
                <w:szCs w:val="24"/>
              </w:rPr>
            </w:pPr>
          </w:p>
        </w:tc>
        <w:tc>
          <w:tcPr>
            <w:tcW w:w="609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13BCF5" w14:textId="11338D08"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 xml:space="preserve">Elementos </w:t>
            </w:r>
            <w:r w:rsidR="00AB0533" w:rsidRPr="0061431E">
              <w:rPr>
                <w:rFonts w:ascii="Arial" w:hAnsi="Arial" w:cs="Arial"/>
                <w:color w:val="000000"/>
                <w:sz w:val="24"/>
                <w:szCs w:val="24"/>
              </w:rPr>
              <w:t>básicos</w:t>
            </w:r>
            <w:r w:rsidRPr="0061431E">
              <w:rPr>
                <w:rFonts w:ascii="Arial" w:hAnsi="Arial" w:cs="Arial"/>
                <w:color w:val="000000"/>
                <w:sz w:val="24"/>
                <w:szCs w:val="24"/>
              </w:rPr>
              <w:t xml:space="preserve"> de un circuito eléctrico.</w:t>
            </w:r>
          </w:p>
        </w:tc>
      </w:tr>
      <w:tr w:rsidR="009842DD" w:rsidRPr="0061431E" w14:paraId="0D8E77C5" w14:textId="77777777" w:rsidTr="00091357">
        <w:trPr>
          <w:trHeight w:val="1335"/>
        </w:trPr>
        <w:tc>
          <w:tcPr>
            <w:tcW w:w="21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CCAE84D" w14:textId="6D89360B" w:rsidR="009842DD" w:rsidRPr="0061431E" w:rsidRDefault="00BE5F3D">
            <w:pPr>
              <w:jc w:val="center"/>
              <w:rPr>
                <w:rFonts w:ascii="Arial" w:hAnsi="Arial" w:cs="Arial"/>
                <w:color w:val="000000"/>
                <w:sz w:val="24"/>
                <w:szCs w:val="24"/>
              </w:rPr>
            </w:pPr>
            <w:r w:rsidRPr="0061431E">
              <w:rPr>
                <w:rFonts w:ascii="Arial" w:hAnsi="Arial" w:cs="Arial"/>
                <w:color w:val="000000"/>
                <w:sz w:val="24"/>
                <w:szCs w:val="24"/>
              </w:rPr>
              <w:t xml:space="preserve">3. CIENCIA, TECNOLOGÍA Y </w:t>
            </w:r>
            <w:r w:rsidRPr="0061431E">
              <w:rPr>
                <w:rFonts w:ascii="Arial" w:hAnsi="Arial" w:cs="Arial"/>
                <w:color w:val="000000"/>
                <w:sz w:val="24"/>
                <w:szCs w:val="24"/>
              </w:rPr>
              <w:br/>
              <w:t>SOCIEDAD</w:t>
            </w: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F3E88BF" w14:textId="1FFEAA9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3.8 CN</w:t>
            </w:r>
            <w:r w:rsidR="00BE5F3D" w:rsidRPr="0061431E">
              <w:rPr>
                <w:rFonts w:ascii="Arial" w:hAnsi="Arial" w:cs="Arial"/>
                <w:color w:val="000000"/>
                <w:sz w:val="24"/>
                <w:szCs w:val="24"/>
              </w:rPr>
              <w:t>EA</w:t>
            </w:r>
            <w:r w:rsidRPr="0061431E">
              <w:rPr>
                <w:rFonts w:ascii="Arial" w:hAnsi="Arial" w:cs="Arial"/>
                <w:color w:val="000000"/>
                <w:sz w:val="24"/>
                <w:szCs w:val="24"/>
              </w:rPr>
              <w:t>.II Identifico y describo aparatos que generan energía luminosa, térmica y mecánica. DBA 1, 2.</w:t>
            </w: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0D10D8C3" w14:textId="77777777" w:rsidR="009842DD" w:rsidRPr="0061431E" w:rsidRDefault="009842DD" w:rsidP="00BE5F3D">
            <w:pPr>
              <w:rPr>
                <w:rFonts w:ascii="Arial" w:hAnsi="Arial" w:cs="Arial"/>
                <w:color w:val="000000"/>
                <w:sz w:val="24"/>
                <w:szCs w:val="24"/>
              </w:rPr>
            </w:pPr>
          </w:p>
        </w:tc>
        <w:tc>
          <w:tcPr>
            <w:tcW w:w="60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586E5B" w14:textId="7777777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Aparatos lumínicos, térmicos y mecánicos.</w:t>
            </w:r>
          </w:p>
        </w:tc>
      </w:tr>
      <w:tr w:rsidR="009842DD" w:rsidRPr="0061431E" w14:paraId="66E838DA" w14:textId="77777777" w:rsidTr="00091357">
        <w:trPr>
          <w:trHeight w:val="272"/>
        </w:trPr>
        <w:tc>
          <w:tcPr>
            <w:tcW w:w="2122" w:type="dxa"/>
            <w:vMerge/>
            <w:tcBorders>
              <w:top w:val="nil"/>
              <w:left w:val="single" w:sz="4" w:space="0" w:color="auto"/>
              <w:bottom w:val="single" w:sz="4" w:space="0" w:color="auto"/>
              <w:right w:val="single" w:sz="4" w:space="0" w:color="auto"/>
            </w:tcBorders>
            <w:vAlign w:val="center"/>
            <w:hideMark/>
          </w:tcPr>
          <w:p w14:paraId="2D958AD2" w14:textId="77777777" w:rsidR="009842DD" w:rsidRPr="0061431E" w:rsidRDefault="009842DD">
            <w:pPr>
              <w:rPr>
                <w:rFonts w:ascii="Arial" w:hAnsi="Arial" w:cs="Arial"/>
                <w:color w:val="000000"/>
                <w:sz w:val="24"/>
                <w:szCs w:val="24"/>
              </w:rPr>
            </w:pP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FB745A" w14:textId="2D6991BA"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3.9 CN</w:t>
            </w:r>
            <w:r w:rsidR="00BE5F3D" w:rsidRPr="0061431E">
              <w:rPr>
                <w:rFonts w:ascii="Arial" w:hAnsi="Arial" w:cs="Arial"/>
                <w:color w:val="000000"/>
                <w:sz w:val="24"/>
                <w:szCs w:val="24"/>
              </w:rPr>
              <w:t>EA</w:t>
            </w:r>
            <w:r w:rsidRPr="0061431E">
              <w:rPr>
                <w:rFonts w:ascii="Arial" w:hAnsi="Arial" w:cs="Arial"/>
                <w:color w:val="000000"/>
                <w:sz w:val="24"/>
                <w:szCs w:val="24"/>
              </w:rPr>
              <w:t>.II Identifico y establezco las aplicaciones de los circuitos eléctricos en el desarrollo tecnológico. DBA 1, 2.</w:t>
            </w: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35AB8746" w14:textId="77777777" w:rsidR="009842DD" w:rsidRPr="0061431E" w:rsidRDefault="009842DD" w:rsidP="00BE5F3D">
            <w:pPr>
              <w:rPr>
                <w:rFonts w:ascii="Arial" w:hAnsi="Arial" w:cs="Arial"/>
                <w:color w:val="000000"/>
                <w:sz w:val="24"/>
                <w:szCs w:val="24"/>
              </w:rPr>
            </w:pPr>
          </w:p>
        </w:tc>
        <w:tc>
          <w:tcPr>
            <w:tcW w:w="609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715576" w14:textId="77777777" w:rsidR="009842DD" w:rsidRPr="0061431E" w:rsidRDefault="009842DD" w:rsidP="00BE5F3D">
            <w:pPr>
              <w:rPr>
                <w:rFonts w:ascii="Arial" w:hAnsi="Arial" w:cs="Arial"/>
                <w:color w:val="000000"/>
                <w:sz w:val="24"/>
                <w:szCs w:val="24"/>
              </w:rPr>
            </w:pPr>
            <w:r w:rsidRPr="0061431E">
              <w:rPr>
                <w:rFonts w:ascii="Arial" w:hAnsi="Arial" w:cs="Arial"/>
                <w:color w:val="000000"/>
                <w:sz w:val="24"/>
                <w:szCs w:val="24"/>
              </w:rPr>
              <w:t>Tipos de circuitos eléctricos en el hogar.                                                                       Tecnología en los hogares y otros lugares (paneles solares, molinos de vientos, entre otros</w:t>
            </w:r>
          </w:p>
        </w:tc>
      </w:tr>
      <w:tr w:rsidR="009842DD" w:rsidRPr="0061431E" w14:paraId="2800C077" w14:textId="77777777" w:rsidTr="00091357">
        <w:trPr>
          <w:trHeight w:val="495"/>
        </w:trPr>
        <w:tc>
          <w:tcPr>
            <w:tcW w:w="2122"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75D9EABE" w14:textId="070A2005" w:rsidR="009842DD" w:rsidRPr="0061431E" w:rsidRDefault="009842DD">
            <w:pPr>
              <w:jc w:val="center"/>
              <w:rPr>
                <w:rFonts w:ascii="Arial" w:hAnsi="Arial" w:cs="Arial"/>
                <w:b/>
                <w:color w:val="000000"/>
                <w:sz w:val="24"/>
                <w:szCs w:val="24"/>
              </w:rPr>
            </w:pPr>
            <w:r w:rsidRPr="0061431E">
              <w:rPr>
                <w:rFonts w:ascii="Arial" w:hAnsi="Arial" w:cs="Arial"/>
                <w:b/>
                <w:color w:val="000000"/>
                <w:sz w:val="24"/>
                <w:szCs w:val="24"/>
              </w:rPr>
              <w:t>COMPETENCIAS CIUDADANAS</w:t>
            </w:r>
          </w:p>
        </w:tc>
        <w:tc>
          <w:tcPr>
            <w:tcW w:w="4394"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440F7C46" w14:textId="6A7F9BBD" w:rsidR="009842DD" w:rsidRPr="0061431E" w:rsidRDefault="00AB0533">
            <w:pPr>
              <w:jc w:val="center"/>
              <w:rPr>
                <w:rFonts w:ascii="Arial" w:hAnsi="Arial" w:cs="Arial"/>
                <w:b/>
                <w:bCs/>
                <w:color w:val="000000"/>
                <w:sz w:val="24"/>
                <w:szCs w:val="24"/>
              </w:rPr>
            </w:pPr>
            <w:r w:rsidRPr="0061431E">
              <w:rPr>
                <w:rFonts w:ascii="Arial" w:hAnsi="Arial" w:cs="Arial"/>
                <w:noProof/>
                <w:sz w:val="24"/>
                <w:szCs w:val="24"/>
                <w:lang w:eastAsia="es-CO"/>
              </w:rPr>
              <mc:AlternateContent>
                <mc:Choice Requires="wps">
                  <w:drawing>
                    <wp:anchor distT="0" distB="0" distL="114300" distR="114300" simplePos="0" relativeHeight="251748352" behindDoc="0" locked="0" layoutInCell="1" allowOverlap="1" wp14:anchorId="6C4057E2" wp14:editId="11BF7A77">
                      <wp:simplePos x="0" y="0"/>
                      <wp:positionH relativeFrom="column">
                        <wp:posOffset>-1369695</wp:posOffset>
                      </wp:positionH>
                      <wp:positionV relativeFrom="paragraph">
                        <wp:posOffset>-170815</wp:posOffset>
                      </wp:positionV>
                      <wp:extent cx="8669020" cy="0"/>
                      <wp:effectExtent l="0" t="0" r="0" b="0"/>
                      <wp:wrapNone/>
                      <wp:docPr id="1916741374" name="Conector recto 18"/>
                      <wp:cNvGraphicFramePr/>
                      <a:graphic xmlns:a="http://schemas.openxmlformats.org/drawingml/2006/main">
                        <a:graphicData uri="http://schemas.microsoft.com/office/word/2010/wordprocessingShape">
                          <wps:wsp>
                            <wps:cNvCnPr/>
                            <wps:spPr>
                              <a:xfrm>
                                <a:off x="0" y="0"/>
                                <a:ext cx="8669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E8C0A6" id="Conector recto 18"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85pt,-13.45pt" to="574.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" strokecolor="black [3200]" strokeweight=".5pt">
                      <v:stroke joinstyle="miter"/>
                    </v:line>
                  </w:pict>
                </mc:Fallback>
              </mc:AlternateContent>
            </w:r>
            <w:r w:rsidR="009842DD" w:rsidRPr="0061431E">
              <w:rPr>
                <w:rFonts w:ascii="Arial" w:hAnsi="Arial" w:cs="Arial"/>
                <w:b/>
                <w:bCs/>
                <w:color w:val="000000"/>
                <w:sz w:val="24"/>
                <w:szCs w:val="24"/>
              </w:rPr>
              <w:t>CONVIVENCIA Y PAZ</w:t>
            </w:r>
          </w:p>
        </w:tc>
        <w:tc>
          <w:tcPr>
            <w:tcW w:w="5812"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211F7002" w14:textId="77777777" w:rsidR="009842DD" w:rsidRPr="0061431E" w:rsidRDefault="009842DD">
            <w:pPr>
              <w:jc w:val="center"/>
              <w:rPr>
                <w:rFonts w:ascii="Arial" w:hAnsi="Arial" w:cs="Arial"/>
                <w:b/>
                <w:bCs/>
                <w:color w:val="000000"/>
                <w:sz w:val="24"/>
                <w:szCs w:val="24"/>
              </w:rPr>
            </w:pPr>
            <w:r w:rsidRPr="0061431E">
              <w:rPr>
                <w:rFonts w:ascii="Arial" w:hAnsi="Arial" w:cs="Arial"/>
                <w:b/>
                <w:bCs/>
                <w:color w:val="000000"/>
                <w:sz w:val="24"/>
                <w:szCs w:val="24"/>
              </w:rPr>
              <w:t>PARTICIPACIÓN Y RESPONSABILIDAD DEMOCRÁTICA</w:t>
            </w:r>
          </w:p>
        </w:tc>
        <w:tc>
          <w:tcPr>
            <w:tcW w:w="6095"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4E18C9C1" w14:textId="77777777" w:rsidR="009842DD" w:rsidRPr="0061431E" w:rsidRDefault="009842DD">
            <w:pPr>
              <w:jc w:val="center"/>
              <w:rPr>
                <w:rFonts w:ascii="Arial" w:hAnsi="Arial" w:cs="Arial"/>
                <w:b/>
                <w:bCs/>
                <w:color w:val="000000"/>
                <w:sz w:val="24"/>
                <w:szCs w:val="24"/>
              </w:rPr>
            </w:pPr>
            <w:r w:rsidRPr="0061431E">
              <w:rPr>
                <w:rFonts w:ascii="Arial" w:hAnsi="Arial" w:cs="Arial"/>
                <w:b/>
                <w:bCs/>
                <w:color w:val="000000"/>
                <w:sz w:val="24"/>
                <w:szCs w:val="24"/>
              </w:rPr>
              <w:t>PLURALIDAD, IDENTIDAD Y VALORACIÓN POR LA DIFERENCIA</w:t>
            </w:r>
          </w:p>
        </w:tc>
      </w:tr>
      <w:tr w:rsidR="009842DD" w:rsidRPr="0061431E" w14:paraId="490E71FE" w14:textId="77777777" w:rsidTr="00091357">
        <w:trPr>
          <w:trHeight w:val="1140"/>
        </w:trPr>
        <w:tc>
          <w:tcPr>
            <w:tcW w:w="2122" w:type="dxa"/>
            <w:vMerge/>
            <w:tcBorders>
              <w:top w:val="nil"/>
              <w:left w:val="single" w:sz="4" w:space="0" w:color="auto"/>
              <w:bottom w:val="single" w:sz="4" w:space="0" w:color="000000"/>
              <w:right w:val="single" w:sz="4" w:space="0" w:color="auto"/>
            </w:tcBorders>
            <w:vAlign w:val="center"/>
            <w:hideMark/>
          </w:tcPr>
          <w:p w14:paraId="3FE4566B" w14:textId="77777777" w:rsidR="009842DD" w:rsidRPr="0061431E" w:rsidRDefault="009842DD">
            <w:pPr>
              <w:rPr>
                <w:rFonts w:ascii="Arial" w:hAnsi="Arial" w:cs="Arial"/>
                <w:b/>
                <w:color w:val="000000"/>
                <w:sz w:val="24"/>
                <w:szCs w:val="24"/>
              </w:rPr>
            </w:pP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D421C3" w14:textId="6A0BD4F6" w:rsidR="009842DD" w:rsidRPr="0061431E" w:rsidRDefault="009842DD">
            <w:pPr>
              <w:jc w:val="center"/>
              <w:rPr>
                <w:rFonts w:ascii="Arial" w:hAnsi="Arial" w:cs="Arial"/>
                <w:color w:val="000000"/>
                <w:sz w:val="24"/>
                <w:szCs w:val="24"/>
              </w:rPr>
            </w:pPr>
            <w:r w:rsidRPr="0061431E">
              <w:rPr>
                <w:rFonts w:ascii="Arial" w:hAnsi="Arial" w:cs="Arial"/>
                <w:color w:val="000000"/>
                <w:sz w:val="24"/>
                <w:szCs w:val="24"/>
              </w:rPr>
              <w:t>1.11 CC.II Conozco los derechos fundamentales de los niños y las niñas. (A te</w:t>
            </w:r>
            <w:r w:rsidR="00AB0533" w:rsidRPr="0061431E">
              <w:rPr>
                <w:rFonts w:ascii="Arial" w:hAnsi="Arial" w:cs="Arial"/>
                <w:color w:val="000000"/>
                <w:sz w:val="24"/>
                <w:szCs w:val="24"/>
              </w:rPr>
              <w:t>n</w:t>
            </w:r>
            <w:r w:rsidRPr="0061431E">
              <w:rPr>
                <w:rFonts w:ascii="Arial" w:hAnsi="Arial" w:cs="Arial"/>
                <w:color w:val="000000"/>
                <w:sz w:val="24"/>
                <w:szCs w:val="24"/>
              </w:rPr>
              <w:t xml:space="preserve">er nombre, nacionalidad, familia, cuidado, amor, salud, educación, recreación, alimentación y libre </w:t>
            </w:r>
            <w:r w:rsidR="00AB0533" w:rsidRPr="0061431E">
              <w:rPr>
                <w:rFonts w:ascii="Arial" w:hAnsi="Arial" w:cs="Arial"/>
                <w:color w:val="000000"/>
                <w:sz w:val="24"/>
                <w:szCs w:val="24"/>
              </w:rPr>
              <w:t>expresión</w:t>
            </w:r>
            <w:r w:rsidRPr="0061431E">
              <w:rPr>
                <w:rFonts w:ascii="Arial" w:hAnsi="Arial" w:cs="Arial"/>
                <w:color w:val="000000"/>
                <w:sz w:val="24"/>
                <w:szCs w:val="24"/>
              </w:rPr>
              <w:t>...)</w:t>
            </w:r>
          </w:p>
        </w:tc>
        <w:tc>
          <w:tcPr>
            <w:tcW w:w="58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1FF5FB" w14:textId="67E24D02" w:rsidR="009842DD" w:rsidRPr="0061431E" w:rsidRDefault="009842DD">
            <w:pPr>
              <w:jc w:val="center"/>
              <w:rPr>
                <w:rFonts w:ascii="Arial" w:hAnsi="Arial" w:cs="Arial"/>
                <w:color w:val="000000"/>
                <w:sz w:val="24"/>
                <w:szCs w:val="24"/>
              </w:rPr>
            </w:pPr>
            <w:r w:rsidRPr="0061431E">
              <w:rPr>
                <w:rFonts w:ascii="Arial" w:hAnsi="Arial" w:cs="Arial"/>
                <w:color w:val="000000"/>
                <w:sz w:val="24"/>
                <w:szCs w:val="24"/>
              </w:rPr>
              <w:t>2.5 CC.II Identifico y manejo mis emociones, como el temor a participar o la rabia, durante las discusiones grupales. (Busco fórmulas secretas para tranquilizarme</w:t>
            </w:r>
          </w:p>
        </w:tc>
        <w:tc>
          <w:tcPr>
            <w:tcW w:w="609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2C643E" w14:textId="77777777" w:rsidR="009842DD" w:rsidRPr="0061431E" w:rsidRDefault="009842DD">
            <w:pPr>
              <w:jc w:val="center"/>
              <w:rPr>
                <w:rFonts w:ascii="Arial" w:hAnsi="Arial" w:cs="Arial"/>
                <w:color w:val="000000"/>
                <w:sz w:val="24"/>
                <w:szCs w:val="24"/>
              </w:rPr>
            </w:pPr>
            <w:r w:rsidRPr="0061431E">
              <w:rPr>
                <w:rFonts w:ascii="Arial" w:hAnsi="Arial" w:cs="Arial"/>
                <w:color w:val="000000"/>
                <w:sz w:val="24"/>
                <w:szCs w:val="24"/>
              </w:rPr>
              <w:t>3.6 CC.II Expreso empatía (sentimientos parecidos o compatibles con los de otros) frente a personas excluidas o discriminadas.</w:t>
            </w:r>
          </w:p>
        </w:tc>
      </w:tr>
      <w:tr w:rsidR="009842DD" w:rsidRPr="0061431E" w14:paraId="0267780F" w14:textId="77777777" w:rsidTr="00091357">
        <w:trPr>
          <w:trHeight w:val="585"/>
        </w:trPr>
        <w:tc>
          <w:tcPr>
            <w:tcW w:w="2122"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4A380473" w14:textId="1F954F77" w:rsidR="009842DD" w:rsidRPr="0061431E" w:rsidRDefault="009842DD">
            <w:pPr>
              <w:jc w:val="center"/>
              <w:rPr>
                <w:rFonts w:ascii="Arial" w:hAnsi="Arial" w:cs="Arial"/>
                <w:b/>
                <w:color w:val="000000"/>
                <w:sz w:val="24"/>
                <w:szCs w:val="24"/>
              </w:rPr>
            </w:pPr>
            <w:r w:rsidRPr="0061431E">
              <w:rPr>
                <w:rFonts w:ascii="Arial" w:hAnsi="Arial" w:cs="Arial"/>
                <w:b/>
                <w:color w:val="000000"/>
                <w:sz w:val="24"/>
                <w:szCs w:val="24"/>
              </w:rPr>
              <w:t>SECUENCIA DIDÁCTICA</w:t>
            </w:r>
          </w:p>
        </w:tc>
        <w:tc>
          <w:tcPr>
            <w:tcW w:w="4394"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620F8E2F" w14:textId="0430DB8D" w:rsidR="009842DD" w:rsidRPr="0061431E" w:rsidRDefault="009842DD">
            <w:pPr>
              <w:jc w:val="center"/>
              <w:rPr>
                <w:rFonts w:ascii="Arial" w:hAnsi="Arial" w:cs="Arial"/>
                <w:b/>
                <w:bCs/>
                <w:color w:val="000000"/>
                <w:sz w:val="24"/>
                <w:szCs w:val="24"/>
              </w:rPr>
            </w:pPr>
            <w:r w:rsidRPr="0061431E">
              <w:rPr>
                <w:rFonts w:ascii="Arial" w:hAnsi="Arial" w:cs="Arial"/>
                <w:b/>
                <w:bCs/>
                <w:color w:val="000000"/>
                <w:sz w:val="24"/>
                <w:szCs w:val="24"/>
              </w:rPr>
              <w:t>EXPLORACIÓN - ESTRATEGIAS</w:t>
            </w:r>
          </w:p>
        </w:tc>
        <w:tc>
          <w:tcPr>
            <w:tcW w:w="5812"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09CE9C2F" w14:textId="77777777" w:rsidR="009842DD" w:rsidRPr="0061431E" w:rsidRDefault="009842DD">
            <w:pPr>
              <w:spacing w:after="240"/>
              <w:jc w:val="center"/>
              <w:rPr>
                <w:rFonts w:ascii="Arial" w:hAnsi="Arial" w:cs="Arial"/>
                <w:b/>
                <w:bCs/>
                <w:color w:val="000000"/>
                <w:sz w:val="24"/>
                <w:szCs w:val="24"/>
              </w:rPr>
            </w:pPr>
            <w:r w:rsidRPr="0061431E">
              <w:rPr>
                <w:rFonts w:ascii="Arial" w:hAnsi="Arial" w:cs="Arial"/>
                <w:b/>
                <w:bCs/>
                <w:color w:val="000000"/>
                <w:sz w:val="24"/>
                <w:szCs w:val="24"/>
              </w:rPr>
              <w:br/>
              <w:t>ESTRUCTURACIÓN - TÉCNICAS</w:t>
            </w:r>
            <w:r w:rsidRPr="0061431E">
              <w:rPr>
                <w:rFonts w:ascii="Arial" w:hAnsi="Arial" w:cs="Arial"/>
                <w:b/>
                <w:bCs/>
                <w:color w:val="000000"/>
                <w:sz w:val="24"/>
                <w:szCs w:val="24"/>
              </w:rPr>
              <w:br/>
            </w:r>
            <w:r w:rsidRPr="0061431E">
              <w:rPr>
                <w:rFonts w:ascii="Arial" w:hAnsi="Arial" w:cs="Arial"/>
                <w:b/>
                <w:bCs/>
                <w:color w:val="000000"/>
                <w:sz w:val="24"/>
                <w:szCs w:val="24"/>
              </w:rPr>
              <w:br/>
            </w:r>
          </w:p>
        </w:tc>
        <w:tc>
          <w:tcPr>
            <w:tcW w:w="6095"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564A7B42" w14:textId="77777777" w:rsidR="009842DD" w:rsidRPr="0061431E" w:rsidRDefault="009842DD">
            <w:pPr>
              <w:spacing w:after="0"/>
              <w:jc w:val="center"/>
              <w:rPr>
                <w:rFonts w:ascii="Arial" w:hAnsi="Arial" w:cs="Arial"/>
                <w:b/>
                <w:bCs/>
                <w:color w:val="000000"/>
                <w:sz w:val="24"/>
                <w:szCs w:val="24"/>
              </w:rPr>
            </w:pPr>
            <w:r w:rsidRPr="0061431E">
              <w:rPr>
                <w:rFonts w:ascii="Arial" w:hAnsi="Arial" w:cs="Arial"/>
                <w:b/>
                <w:bCs/>
                <w:color w:val="000000"/>
                <w:sz w:val="24"/>
                <w:szCs w:val="24"/>
              </w:rPr>
              <w:t>VALORACIÓN - ACTIVIDADES</w:t>
            </w:r>
          </w:p>
        </w:tc>
      </w:tr>
      <w:tr w:rsidR="009842DD" w:rsidRPr="0061431E" w14:paraId="3C723EC4" w14:textId="77777777" w:rsidTr="00091357">
        <w:trPr>
          <w:trHeight w:val="870"/>
        </w:trPr>
        <w:tc>
          <w:tcPr>
            <w:tcW w:w="2122" w:type="dxa"/>
            <w:vMerge/>
            <w:tcBorders>
              <w:top w:val="nil"/>
              <w:left w:val="single" w:sz="4" w:space="0" w:color="auto"/>
              <w:bottom w:val="single" w:sz="4" w:space="0" w:color="000000"/>
              <w:right w:val="single" w:sz="4" w:space="0" w:color="auto"/>
            </w:tcBorders>
            <w:vAlign w:val="center"/>
            <w:hideMark/>
          </w:tcPr>
          <w:p w14:paraId="56758C33" w14:textId="77777777" w:rsidR="009842DD" w:rsidRPr="0061431E" w:rsidRDefault="009842DD">
            <w:pPr>
              <w:rPr>
                <w:rFonts w:ascii="Arial" w:hAnsi="Arial" w:cs="Arial"/>
                <w:color w:val="000000"/>
                <w:sz w:val="24"/>
                <w:szCs w:val="24"/>
              </w:rPr>
            </w:pPr>
          </w:p>
        </w:tc>
        <w:tc>
          <w:tcPr>
            <w:tcW w:w="439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6905592" w14:textId="7FAB0D62" w:rsidR="009842DD" w:rsidRPr="0061431E" w:rsidRDefault="009842DD">
            <w:pPr>
              <w:jc w:val="center"/>
              <w:rPr>
                <w:rFonts w:ascii="Arial" w:hAnsi="Arial" w:cs="Arial"/>
                <w:color w:val="000000"/>
                <w:sz w:val="24"/>
                <w:szCs w:val="24"/>
              </w:rPr>
            </w:pPr>
            <w:r w:rsidRPr="0061431E">
              <w:rPr>
                <w:rFonts w:ascii="Arial" w:hAnsi="Arial" w:cs="Arial"/>
                <w:color w:val="000000"/>
                <w:sz w:val="24"/>
                <w:szCs w:val="24"/>
              </w:rPr>
              <w:t xml:space="preserve">Pre Saberes - Saberes - Palabras clave - Ideas preconcebidas - Diagramación - Experiencias de vida - Pregunta Orientadora.     </w:t>
            </w:r>
          </w:p>
        </w:tc>
        <w:tc>
          <w:tcPr>
            <w:tcW w:w="58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2FB91A" w14:textId="77777777" w:rsidR="009842DD" w:rsidRPr="0061431E" w:rsidRDefault="009842DD">
            <w:pPr>
              <w:jc w:val="center"/>
              <w:rPr>
                <w:rFonts w:ascii="Arial" w:hAnsi="Arial" w:cs="Arial"/>
                <w:color w:val="000000"/>
                <w:sz w:val="24"/>
                <w:szCs w:val="24"/>
              </w:rPr>
            </w:pPr>
            <w:r w:rsidRPr="0061431E">
              <w:rPr>
                <w:rFonts w:ascii="Arial" w:hAnsi="Arial" w:cs="Arial"/>
                <w:color w:val="000000"/>
                <w:sz w:val="24"/>
                <w:szCs w:val="24"/>
              </w:rPr>
              <w:t>Discusión grupal - Expresión oral - Expresión escrita - Interacción guiada - Aprendizaje colaborativo - Aprendizaje significativo - Procesos de formación e investigación.</w:t>
            </w:r>
          </w:p>
        </w:tc>
        <w:tc>
          <w:tcPr>
            <w:tcW w:w="609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DCE60D" w14:textId="77777777" w:rsidR="009842DD" w:rsidRPr="0061431E" w:rsidRDefault="009842DD">
            <w:pPr>
              <w:jc w:val="center"/>
              <w:rPr>
                <w:rFonts w:ascii="Arial" w:hAnsi="Arial" w:cs="Arial"/>
                <w:color w:val="000000"/>
                <w:sz w:val="24"/>
                <w:szCs w:val="24"/>
              </w:rPr>
            </w:pPr>
            <w:r w:rsidRPr="0061431E">
              <w:rPr>
                <w:rFonts w:ascii="Arial" w:hAnsi="Arial" w:cs="Arial"/>
                <w:color w:val="000000"/>
                <w:sz w:val="24"/>
                <w:szCs w:val="24"/>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37AA42F9" w14:textId="52B41655" w:rsidR="00AB0533" w:rsidRPr="0061431E" w:rsidRDefault="00AB0533">
      <w:pPr>
        <w:rPr>
          <w:rFonts w:ascii="Arial" w:hAnsi="Arial" w:cs="Arial"/>
          <w:noProof/>
          <w:sz w:val="24"/>
          <w:szCs w:val="24"/>
        </w:rPr>
      </w:pPr>
    </w:p>
    <w:p w14:paraId="1ECE355F" w14:textId="7E88B5EA" w:rsidR="00AB0533" w:rsidRPr="0061431E" w:rsidRDefault="00AB0533">
      <w:pPr>
        <w:rPr>
          <w:rFonts w:ascii="Arial" w:hAnsi="Arial" w:cs="Arial"/>
          <w:noProof/>
          <w:sz w:val="24"/>
          <w:szCs w:val="24"/>
        </w:rPr>
      </w:pPr>
    </w:p>
    <w:p w14:paraId="2BADBB9E" w14:textId="77777777" w:rsidR="00AB0533" w:rsidRPr="0061431E" w:rsidRDefault="00AB0533">
      <w:pPr>
        <w:rPr>
          <w:rFonts w:ascii="Arial" w:hAnsi="Arial" w:cs="Arial"/>
          <w:noProof/>
          <w:sz w:val="24"/>
          <w:szCs w:val="24"/>
        </w:rPr>
      </w:pPr>
    </w:p>
    <w:p w14:paraId="73A5B8D1" w14:textId="77777777" w:rsidR="00AB0533" w:rsidRPr="0061431E" w:rsidRDefault="00AB0533">
      <w:pPr>
        <w:rPr>
          <w:rFonts w:ascii="Arial" w:hAnsi="Arial" w:cs="Arial"/>
          <w:noProof/>
          <w:sz w:val="24"/>
          <w:szCs w:val="24"/>
        </w:rPr>
      </w:pPr>
    </w:p>
    <w:p w14:paraId="7AA398DF" w14:textId="77777777" w:rsidR="00AB0533" w:rsidRPr="0061431E" w:rsidRDefault="00AB0533">
      <w:pPr>
        <w:rPr>
          <w:rFonts w:ascii="Arial" w:hAnsi="Arial" w:cs="Arial"/>
          <w:noProof/>
          <w:sz w:val="24"/>
          <w:szCs w:val="24"/>
        </w:rPr>
      </w:pPr>
    </w:p>
    <w:tbl>
      <w:tblPr>
        <w:tblW w:w="18281" w:type="dxa"/>
        <w:tblCellMar>
          <w:left w:w="70" w:type="dxa"/>
          <w:right w:w="70" w:type="dxa"/>
        </w:tblCellMar>
        <w:tblLook w:val="04A0" w:firstRow="1" w:lastRow="0" w:firstColumn="1" w:lastColumn="0" w:noHBand="0" w:noVBand="1"/>
      </w:tblPr>
      <w:tblGrid>
        <w:gridCol w:w="2122"/>
        <w:gridCol w:w="4961"/>
        <w:gridCol w:w="6095"/>
        <w:gridCol w:w="5103"/>
      </w:tblGrid>
      <w:tr w:rsidR="00AB0533" w:rsidRPr="0061431E" w14:paraId="2B3996EA" w14:textId="77777777" w:rsidTr="00091357">
        <w:trPr>
          <w:trHeight w:val="495"/>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3F8F12" w14:textId="61C99970" w:rsidR="00AB0533" w:rsidRPr="0061431E" w:rsidRDefault="00AB0533" w:rsidP="00AB0533">
            <w:pPr>
              <w:spacing w:after="0" w:line="240" w:lineRule="auto"/>
              <w:jc w:val="center"/>
              <w:rPr>
                <w:rFonts w:ascii="Arial" w:hAnsi="Arial" w:cs="Arial"/>
                <w:b/>
                <w:bCs/>
                <w:color w:val="000000"/>
                <w:sz w:val="24"/>
                <w:szCs w:val="24"/>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5° - PERIODO</w:t>
            </w:r>
            <w:r w:rsidRPr="0061431E">
              <w:rPr>
                <w:rFonts w:ascii="Arial" w:hAnsi="Arial" w:cs="Arial"/>
                <w:b/>
                <w:bCs/>
                <w:color w:val="000000"/>
                <w:sz w:val="24"/>
                <w:szCs w:val="24"/>
              </w:rPr>
              <w:t xml:space="preserve"> 4</w:t>
            </w:r>
          </w:p>
          <w:p w14:paraId="04E6F45F" w14:textId="690B1FA5"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BE5F3D"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AB0533" w:rsidRPr="0061431E" w14:paraId="5E2D4504" w14:textId="77777777" w:rsidTr="00091357">
        <w:trPr>
          <w:trHeight w:val="510"/>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5B5F4909" w14:textId="77777777"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961" w:type="dxa"/>
            <w:tcBorders>
              <w:top w:val="nil"/>
              <w:left w:val="nil"/>
              <w:bottom w:val="nil"/>
              <w:right w:val="single" w:sz="4" w:space="0" w:color="auto"/>
            </w:tcBorders>
            <w:shd w:val="clear" w:color="auto" w:fill="D0CECE" w:themeFill="background2" w:themeFillShade="E6"/>
            <w:vAlign w:val="center"/>
            <w:hideMark/>
          </w:tcPr>
          <w:p w14:paraId="7181B765" w14:textId="3039F2B5"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095" w:type="dxa"/>
            <w:tcBorders>
              <w:top w:val="nil"/>
              <w:left w:val="nil"/>
              <w:bottom w:val="nil"/>
              <w:right w:val="single" w:sz="4" w:space="0" w:color="auto"/>
            </w:tcBorders>
            <w:shd w:val="clear" w:color="auto" w:fill="D0CECE" w:themeFill="background2" w:themeFillShade="E6"/>
            <w:vAlign w:val="center"/>
            <w:hideMark/>
          </w:tcPr>
          <w:p w14:paraId="18658D0A" w14:textId="77777777"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103" w:type="dxa"/>
            <w:tcBorders>
              <w:top w:val="nil"/>
              <w:left w:val="nil"/>
              <w:bottom w:val="nil"/>
              <w:right w:val="single" w:sz="4" w:space="0" w:color="auto"/>
            </w:tcBorders>
            <w:shd w:val="clear" w:color="auto" w:fill="D0CECE" w:themeFill="background2" w:themeFillShade="E6"/>
            <w:vAlign w:val="center"/>
            <w:hideMark/>
          </w:tcPr>
          <w:p w14:paraId="0AE0691D" w14:textId="77777777"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AB0533" w:rsidRPr="0061431E" w14:paraId="52E250F3" w14:textId="77777777" w:rsidTr="00091357">
        <w:trPr>
          <w:trHeight w:val="1383"/>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BD8F3C" w14:textId="05ECCBCD" w:rsidR="00AB0533" w:rsidRPr="0061431E" w:rsidRDefault="00BE5F3D" w:rsidP="00AB053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482CB009" w14:textId="01F641FF"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1.8 CN</w:t>
            </w:r>
            <w:r w:rsidR="00BE5F3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Investigo y describo diversos tipos de neuronas, las comparo entre sí y con circuitos eléctricos. DBA 1, 2</w:t>
            </w:r>
            <w:r w:rsidR="00BE5F3D" w:rsidRPr="0061431E">
              <w:rPr>
                <w:rFonts w:ascii="Arial" w:eastAsia="Times New Roman" w:hAnsi="Arial" w:cs="Arial"/>
                <w:color w:val="000000"/>
                <w:kern w:val="0"/>
                <w:sz w:val="24"/>
                <w:szCs w:val="24"/>
                <w:lang w:eastAsia="es-CO"/>
                <w14:ligatures w14:val="none"/>
              </w:rPr>
              <w:t>, 3</w:t>
            </w:r>
            <w:r w:rsidRPr="0061431E">
              <w:rPr>
                <w:rFonts w:ascii="Arial" w:eastAsia="Times New Roman" w:hAnsi="Arial" w:cs="Arial"/>
                <w:color w:val="000000"/>
                <w:kern w:val="0"/>
                <w:sz w:val="24"/>
                <w:szCs w:val="24"/>
                <w:lang w:eastAsia="es-CO"/>
                <w14:ligatures w14:val="none"/>
              </w:rPr>
              <w:t>.</w:t>
            </w:r>
          </w:p>
        </w:tc>
        <w:tc>
          <w:tcPr>
            <w:tcW w:w="60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8BEDF2" w14:textId="77777777" w:rsidR="00BE5F3D"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que un circuito eléctrico básico está formado por un generador o fuente (pila), conductores (cables) y uno o más dispositivos (bombillos, motores, timbres), que deben estar conectados apropiadamente (por sus dos polos) </w:t>
            </w:r>
            <w:r w:rsidRPr="0061431E">
              <w:rPr>
                <w:rFonts w:ascii="Arial" w:eastAsia="Times New Roman" w:hAnsi="Arial" w:cs="Arial"/>
                <w:color w:val="000000"/>
                <w:kern w:val="0"/>
                <w:sz w:val="24"/>
                <w:szCs w:val="24"/>
                <w:lang w:eastAsia="es-CO"/>
                <w14:ligatures w14:val="none"/>
              </w:rPr>
              <w:br/>
              <w:t xml:space="preserve">para que funcionen y produzcan diferentes efectos.     </w:t>
            </w:r>
          </w:p>
          <w:p w14:paraId="2398569D" w14:textId="77777777" w:rsidR="00BE5F3D" w:rsidRPr="0061431E" w:rsidRDefault="00BE5F3D" w:rsidP="00BE5F3D">
            <w:pPr>
              <w:spacing w:after="0" w:line="240" w:lineRule="auto"/>
              <w:rPr>
                <w:rFonts w:ascii="Arial" w:eastAsia="Times New Roman" w:hAnsi="Arial" w:cs="Arial"/>
                <w:color w:val="000000"/>
                <w:kern w:val="0"/>
                <w:sz w:val="24"/>
                <w:szCs w:val="24"/>
                <w:lang w:eastAsia="es-CO"/>
                <w14:ligatures w14:val="none"/>
              </w:rPr>
            </w:pPr>
          </w:p>
          <w:p w14:paraId="44E69F65"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r w:rsidR="00BE5F3D" w:rsidRPr="0061431E">
              <w:rPr>
                <w:rFonts w:ascii="Arial" w:eastAsia="Times New Roman" w:hAnsi="Arial" w:cs="Arial"/>
                <w:color w:val="000000"/>
                <w:kern w:val="0"/>
                <w:sz w:val="24"/>
                <w:szCs w:val="24"/>
                <w:lang w:eastAsia="es-CO"/>
                <w14:ligatures w14:val="none"/>
              </w:rPr>
              <w:t xml:space="preserve">                             2.</w:t>
            </w:r>
            <w:r w:rsidRPr="0061431E">
              <w:rPr>
                <w:rFonts w:ascii="Arial" w:eastAsia="Times New Roman" w:hAnsi="Arial" w:cs="Arial"/>
                <w:color w:val="000000"/>
                <w:kern w:val="0"/>
                <w:sz w:val="24"/>
                <w:szCs w:val="24"/>
                <w:lang w:eastAsia="es-CO"/>
                <w14:ligatures w14:val="none"/>
              </w:rPr>
              <w:t>Comprende que algunos materiales son buenos conductores de la corriente eléctrica y otros no (denominados aislantes) y que el paso de la corriente siempre genera calor.</w:t>
            </w:r>
          </w:p>
          <w:p w14:paraId="1A040C41" w14:textId="77777777" w:rsidR="00BE5F3D" w:rsidRPr="0061431E" w:rsidRDefault="00BE5F3D" w:rsidP="00BE5F3D">
            <w:pPr>
              <w:spacing w:after="0" w:line="240" w:lineRule="auto"/>
              <w:rPr>
                <w:rFonts w:ascii="Arial" w:eastAsia="Times New Roman" w:hAnsi="Arial" w:cs="Arial"/>
                <w:color w:val="000000"/>
                <w:kern w:val="0"/>
                <w:sz w:val="24"/>
                <w:szCs w:val="24"/>
                <w:lang w:eastAsia="es-CO"/>
                <w14:ligatures w14:val="none"/>
              </w:rPr>
            </w:pPr>
          </w:p>
          <w:p w14:paraId="756A2ECB" w14:textId="2856C659" w:rsidR="00BE5F3D" w:rsidRPr="0061431E" w:rsidRDefault="00BE5F3D"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hAnsi="Arial" w:cs="Arial"/>
                <w:color w:val="000000"/>
                <w:sz w:val="24"/>
                <w:szCs w:val="24"/>
              </w:rPr>
              <w:t>3. Comprende que los sistemas del cuerpo están formados por órganos, tejidos y células y que la estructura de cada tipo de célula está relacionada con la función del tejido que forman.</w:t>
            </w:r>
            <w:r w:rsidRPr="0061431E">
              <w:rPr>
                <w:rFonts w:ascii="Arial" w:hAnsi="Arial" w:cs="Arial"/>
                <w:color w:val="000000"/>
                <w:sz w:val="24"/>
                <w:szCs w:val="24"/>
              </w:rPr>
              <w:br/>
              <w:t xml:space="preserve">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59226AC"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Las neuronas y la electricidad.</w:t>
            </w:r>
          </w:p>
        </w:tc>
      </w:tr>
      <w:tr w:rsidR="00AB0533" w:rsidRPr="0061431E" w14:paraId="14D49886" w14:textId="77777777" w:rsidTr="00091357">
        <w:trPr>
          <w:trHeight w:val="1828"/>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F486A85" w14:textId="77777777" w:rsidR="00AB0533" w:rsidRPr="0061431E" w:rsidRDefault="00AB0533" w:rsidP="00AB0533">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282B4DE7" w14:textId="6403C54D"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CN</w:t>
            </w:r>
            <w:r w:rsidR="00BE5F3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adaptaciones de los seres vivos teniendo en cuenta las características de los ecosistemas en que viven. (No aplica DBA)</w:t>
            </w:r>
          </w:p>
        </w:tc>
        <w:tc>
          <w:tcPr>
            <w:tcW w:w="6095" w:type="dxa"/>
            <w:vMerge/>
            <w:tcBorders>
              <w:top w:val="single" w:sz="4" w:space="0" w:color="auto"/>
              <w:left w:val="single" w:sz="4" w:space="0" w:color="auto"/>
              <w:bottom w:val="single" w:sz="4" w:space="0" w:color="000000"/>
              <w:right w:val="single" w:sz="4" w:space="0" w:color="auto"/>
            </w:tcBorders>
            <w:vAlign w:val="center"/>
            <w:hideMark/>
          </w:tcPr>
          <w:p w14:paraId="20586BBD"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vAlign w:val="center"/>
            <w:hideMark/>
          </w:tcPr>
          <w:p w14:paraId="7B29FCCF"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Adaptaciones de los seres vivos.</w:t>
            </w:r>
          </w:p>
        </w:tc>
      </w:tr>
      <w:tr w:rsidR="00AB0533" w:rsidRPr="0061431E" w14:paraId="2724B836" w14:textId="77777777" w:rsidTr="00091357">
        <w:trPr>
          <w:trHeight w:val="1108"/>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3AEC01F4" w14:textId="589DE9B7" w:rsidR="00AB0533" w:rsidRPr="0061431E" w:rsidRDefault="00BE5F3D" w:rsidP="00AB053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961" w:type="dxa"/>
            <w:tcBorders>
              <w:top w:val="nil"/>
              <w:left w:val="nil"/>
              <w:bottom w:val="single" w:sz="4" w:space="0" w:color="auto"/>
              <w:right w:val="single" w:sz="4" w:space="0" w:color="auto"/>
            </w:tcBorders>
            <w:shd w:val="clear" w:color="auto" w:fill="auto"/>
            <w:vAlign w:val="center"/>
            <w:hideMark/>
          </w:tcPr>
          <w:p w14:paraId="0B13CD1A" w14:textId="5E48886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2.8 CN</w:t>
            </w:r>
            <w:r w:rsidR="00BE5F3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Verifico la conducción de electricidad o calor en materiales. DBA 1, 2.</w:t>
            </w:r>
          </w:p>
        </w:tc>
        <w:tc>
          <w:tcPr>
            <w:tcW w:w="6095" w:type="dxa"/>
            <w:vMerge/>
            <w:tcBorders>
              <w:top w:val="single" w:sz="4" w:space="0" w:color="auto"/>
              <w:left w:val="single" w:sz="4" w:space="0" w:color="auto"/>
              <w:bottom w:val="single" w:sz="4" w:space="0" w:color="000000"/>
              <w:right w:val="single" w:sz="4" w:space="0" w:color="auto"/>
            </w:tcBorders>
            <w:vAlign w:val="center"/>
            <w:hideMark/>
          </w:tcPr>
          <w:p w14:paraId="11B021A9"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vAlign w:val="center"/>
            <w:hideMark/>
          </w:tcPr>
          <w:p w14:paraId="2D080140"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Conductividad, térmica y eléctrica.</w:t>
            </w:r>
          </w:p>
        </w:tc>
      </w:tr>
      <w:tr w:rsidR="00AB0533" w:rsidRPr="0061431E" w14:paraId="77C5539D" w14:textId="77777777" w:rsidTr="00091357">
        <w:trPr>
          <w:trHeight w:val="997"/>
        </w:trPr>
        <w:tc>
          <w:tcPr>
            <w:tcW w:w="2122" w:type="dxa"/>
            <w:vMerge/>
            <w:tcBorders>
              <w:top w:val="nil"/>
              <w:left w:val="single" w:sz="4" w:space="0" w:color="auto"/>
              <w:bottom w:val="single" w:sz="4" w:space="0" w:color="auto"/>
              <w:right w:val="single" w:sz="4" w:space="0" w:color="auto"/>
            </w:tcBorders>
            <w:vAlign w:val="center"/>
            <w:hideMark/>
          </w:tcPr>
          <w:p w14:paraId="46BBBFCA" w14:textId="77777777" w:rsidR="00AB0533" w:rsidRPr="0061431E" w:rsidRDefault="00AB0533" w:rsidP="00AB0533">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2BB98FDC" w14:textId="34AA6A56"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2.9 CN</w:t>
            </w:r>
            <w:r w:rsidR="00BE5F3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las funciones de los componentes de un circuito eléctrico. DBA 1, 2.</w:t>
            </w:r>
          </w:p>
        </w:tc>
        <w:tc>
          <w:tcPr>
            <w:tcW w:w="6095" w:type="dxa"/>
            <w:vMerge/>
            <w:tcBorders>
              <w:top w:val="single" w:sz="4" w:space="0" w:color="auto"/>
              <w:left w:val="single" w:sz="4" w:space="0" w:color="auto"/>
              <w:bottom w:val="single" w:sz="4" w:space="0" w:color="000000"/>
              <w:right w:val="single" w:sz="4" w:space="0" w:color="auto"/>
            </w:tcBorders>
            <w:vAlign w:val="center"/>
            <w:hideMark/>
          </w:tcPr>
          <w:p w14:paraId="08D0BED8"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noWrap/>
            <w:vAlign w:val="center"/>
            <w:hideMark/>
          </w:tcPr>
          <w:p w14:paraId="4B3628BA"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Transformaciones de la energía.</w:t>
            </w:r>
          </w:p>
        </w:tc>
      </w:tr>
      <w:tr w:rsidR="00AB0533" w:rsidRPr="0061431E" w14:paraId="75BE71AD" w14:textId="77777777" w:rsidTr="00091357">
        <w:trPr>
          <w:trHeight w:val="1635"/>
        </w:trPr>
        <w:tc>
          <w:tcPr>
            <w:tcW w:w="21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25AB63" w14:textId="778367E4" w:rsidR="00AB0533" w:rsidRPr="0061431E" w:rsidRDefault="00BE5F3D" w:rsidP="00AB053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961" w:type="dxa"/>
            <w:tcBorders>
              <w:top w:val="nil"/>
              <w:left w:val="nil"/>
              <w:bottom w:val="single" w:sz="4" w:space="0" w:color="auto"/>
              <w:right w:val="single" w:sz="4" w:space="0" w:color="auto"/>
            </w:tcBorders>
            <w:shd w:val="clear" w:color="auto" w:fill="auto"/>
            <w:vAlign w:val="center"/>
            <w:hideMark/>
          </w:tcPr>
          <w:p w14:paraId="082CF0D3" w14:textId="04562803"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CN</w:t>
            </w:r>
            <w:r w:rsidR="00BE5F3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y describo aparatos que generan energía luminosa, térmica y mecánica. DBA 1, 2.</w:t>
            </w:r>
          </w:p>
        </w:tc>
        <w:tc>
          <w:tcPr>
            <w:tcW w:w="6095" w:type="dxa"/>
            <w:vMerge/>
            <w:tcBorders>
              <w:top w:val="single" w:sz="4" w:space="0" w:color="auto"/>
              <w:left w:val="single" w:sz="4" w:space="0" w:color="auto"/>
              <w:bottom w:val="single" w:sz="4" w:space="0" w:color="000000"/>
              <w:right w:val="single" w:sz="4" w:space="0" w:color="auto"/>
            </w:tcBorders>
            <w:vAlign w:val="center"/>
            <w:hideMark/>
          </w:tcPr>
          <w:p w14:paraId="3F1F8BCB"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vAlign w:val="center"/>
            <w:hideMark/>
          </w:tcPr>
          <w:p w14:paraId="3842CCFA"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Aparatos términos, lumínicos y mecánicos.</w:t>
            </w:r>
          </w:p>
        </w:tc>
      </w:tr>
      <w:tr w:rsidR="00AB0533" w:rsidRPr="0061431E" w14:paraId="70607C65" w14:textId="77777777" w:rsidTr="00091357">
        <w:trPr>
          <w:trHeight w:val="1485"/>
        </w:trPr>
        <w:tc>
          <w:tcPr>
            <w:tcW w:w="2122" w:type="dxa"/>
            <w:vMerge/>
            <w:tcBorders>
              <w:top w:val="nil"/>
              <w:left w:val="single" w:sz="4" w:space="0" w:color="auto"/>
              <w:bottom w:val="single" w:sz="4" w:space="0" w:color="auto"/>
              <w:right w:val="single" w:sz="4" w:space="0" w:color="auto"/>
            </w:tcBorders>
            <w:vAlign w:val="center"/>
            <w:hideMark/>
          </w:tcPr>
          <w:p w14:paraId="261BF867" w14:textId="77777777" w:rsidR="00AB0533" w:rsidRPr="0061431E" w:rsidRDefault="00AB0533" w:rsidP="00AB0533">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1A155951" w14:textId="3FE2A984"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3.9 CN</w:t>
            </w:r>
            <w:r w:rsidR="00BE5F3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 Identifico y establezco las aplicaciones de los circuitos eléctricos en el desarrollo tecnológico. DBA 1, 2.</w:t>
            </w:r>
          </w:p>
        </w:tc>
        <w:tc>
          <w:tcPr>
            <w:tcW w:w="6095" w:type="dxa"/>
            <w:vMerge/>
            <w:tcBorders>
              <w:top w:val="single" w:sz="4" w:space="0" w:color="auto"/>
              <w:left w:val="single" w:sz="4" w:space="0" w:color="auto"/>
              <w:bottom w:val="single" w:sz="4" w:space="0" w:color="000000"/>
              <w:right w:val="single" w:sz="4" w:space="0" w:color="auto"/>
            </w:tcBorders>
            <w:vAlign w:val="center"/>
            <w:hideMark/>
          </w:tcPr>
          <w:p w14:paraId="4010405B"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p>
        </w:tc>
        <w:tc>
          <w:tcPr>
            <w:tcW w:w="5103" w:type="dxa"/>
            <w:tcBorders>
              <w:top w:val="nil"/>
              <w:left w:val="nil"/>
              <w:bottom w:val="single" w:sz="4" w:space="0" w:color="auto"/>
              <w:right w:val="single" w:sz="4" w:space="0" w:color="auto"/>
            </w:tcBorders>
            <w:shd w:val="clear" w:color="auto" w:fill="auto"/>
            <w:noWrap/>
            <w:vAlign w:val="center"/>
            <w:hideMark/>
          </w:tcPr>
          <w:p w14:paraId="4A81CB49"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Carros eléctricos, linternas, entre otros.</w:t>
            </w:r>
          </w:p>
        </w:tc>
      </w:tr>
      <w:tr w:rsidR="00AB0533" w:rsidRPr="0061431E" w14:paraId="1A53C891" w14:textId="77777777" w:rsidTr="00091357">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40911678" w14:textId="5A014D1B" w:rsidR="00AB0533" w:rsidRPr="0061431E" w:rsidRDefault="00AB0533" w:rsidP="00AB0533">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961" w:type="dxa"/>
            <w:tcBorders>
              <w:top w:val="nil"/>
              <w:left w:val="nil"/>
              <w:bottom w:val="single" w:sz="4" w:space="0" w:color="auto"/>
              <w:right w:val="single" w:sz="4" w:space="0" w:color="auto"/>
            </w:tcBorders>
            <w:shd w:val="clear" w:color="000000" w:fill="D9D9D9"/>
            <w:vAlign w:val="center"/>
            <w:hideMark/>
          </w:tcPr>
          <w:p w14:paraId="1917C31A" w14:textId="45DAF162" w:rsidR="00AB0533" w:rsidRPr="0061431E" w:rsidRDefault="00AB0533" w:rsidP="00BE5F3D">
            <w:pPr>
              <w:spacing w:after="0" w:line="240" w:lineRule="auto"/>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095" w:type="dxa"/>
            <w:tcBorders>
              <w:top w:val="nil"/>
              <w:left w:val="nil"/>
              <w:bottom w:val="single" w:sz="4" w:space="0" w:color="auto"/>
              <w:right w:val="single" w:sz="4" w:space="0" w:color="auto"/>
            </w:tcBorders>
            <w:shd w:val="clear" w:color="000000" w:fill="D9D9D9"/>
            <w:vAlign w:val="center"/>
            <w:hideMark/>
          </w:tcPr>
          <w:p w14:paraId="3FA47730" w14:textId="77777777" w:rsidR="00AB0533" w:rsidRPr="0061431E" w:rsidRDefault="00AB0533" w:rsidP="00BE5F3D">
            <w:pPr>
              <w:spacing w:after="0" w:line="240" w:lineRule="auto"/>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103" w:type="dxa"/>
            <w:tcBorders>
              <w:top w:val="nil"/>
              <w:left w:val="nil"/>
              <w:bottom w:val="single" w:sz="4" w:space="0" w:color="auto"/>
              <w:right w:val="single" w:sz="4" w:space="0" w:color="auto"/>
            </w:tcBorders>
            <w:shd w:val="clear" w:color="000000" w:fill="D9D9D9"/>
            <w:vAlign w:val="center"/>
            <w:hideMark/>
          </w:tcPr>
          <w:p w14:paraId="237D55DD" w14:textId="77777777" w:rsidR="00AB0533" w:rsidRPr="0061431E" w:rsidRDefault="00AB0533" w:rsidP="00BE5F3D">
            <w:pPr>
              <w:spacing w:after="0" w:line="240" w:lineRule="auto"/>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AB0533" w:rsidRPr="0061431E" w14:paraId="03E7B576" w14:textId="77777777" w:rsidTr="00091357">
        <w:trPr>
          <w:trHeight w:val="1020"/>
        </w:trPr>
        <w:tc>
          <w:tcPr>
            <w:tcW w:w="2122" w:type="dxa"/>
            <w:vMerge/>
            <w:tcBorders>
              <w:top w:val="nil"/>
              <w:left w:val="single" w:sz="4" w:space="0" w:color="auto"/>
              <w:bottom w:val="single" w:sz="4" w:space="0" w:color="000000"/>
              <w:right w:val="single" w:sz="4" w:space="0" w:color="auto"/>
            </w:tcBorders>
            <w:vAlign w:val="center"/>
            <w:hideMark/>
          </w:tcPr>
          <w:p w14:paraId="1B422EE1" w14:textId="77777777" w:rsidR="00AB0533" w:rsidRPr="0061431E" w:rsidRDefault="00AB0533" w:rsidP="00AB0533">
            <w:pPr>
              <w:spacing w:after="0" w:line="240" w:lineRule="auto"/>
              <w:rPr>
                <w:rFonts w:ascii="Arial" w:eastAsia="Times New Roman" w:hAnsi="Arial" w:cs="Arial"/>
                <w:b/>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550D3D29" w14:textId="1CC7752C"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w:t>
            </w:r>
            <w:r w:rsidR="00BE5F3D" w:rsidRPr="0061431E">
              <w:rPr>
                <w:rFonts w:ascii="Arial" w:eastAsia="Times New Roman" w:hAnsi="Arial" w:cs="Arial"/>
                <w:color w:val="000000"/>
                <w:kern w:val="0"/>
                <w:sz w:val="24"/>
                <w:szCs w:val="24"/>
                <w:lang w:eastAsia="es-CO"/>
                <w14:ligatures w14:val="none"/>
              </w:rPr>
              <w:t>16</w:t>
            </w:r>
            <w:r w:rsidRPr="0061431E">
              <w:rPr>
                <w:rFonts w:ascii="Arial" w:eastAsia="Times New Roman" w:hAnsi="Arial" w:cs="Arial"/>
                <w:color w:val="000000"/>
                <w:kern w:val="0"/>
                <w:sz w:val="24"/>
                <w:szCs w:val="24"/>
                <w:lang w:eastAsia="es-CO"/>
                <w14:ligatures w14:val="none"/>
              </w:rPr>
              <w:t xml:space="preserve"> CC.II </w:t>
            </w:r>
            <w:r w:rsidR="00BE5F3D" w:rsidRPr="0061431E">
              <w:rPr>
                <w:rFonts w:ascii="Arial" w:eastAsia="Times New Roman" w:hAnsi="Arial" w:cs="Arial"/>
                <w:color w:val="000000"/>
                <w:kern w:val="0"/>
                <w:sz w:val="24"/>
                <w:szCs w:val="24"/>
                <w:lang w:eastAsia="es-CO"/>
                <w14:ligatures w14:val="none"/>
              </w:rPr>
              <w:t>Ayudo a cuidar las plantas, los animales y el medio ambiente en mi entorno cercano.</w:t>
            </w:r>
          </w:p>
        </w:tc>
        <w:tc>
          <w:tcPr>
            <w:tcW w:w="6095" w:type="dxa"/>
            <w:tcBorders>
              <w:top w:val="nil"/>
              <w:left w:val="nil"/>
              <w:bottom w:val="single" w:sz="4" w:space="0" w:color="auto"/>
              <w:right w:val="single" w:sz="4" w:space="0" w:color="auto"/>
            </w:tcBorders>
            <w:shd w:val="clear" w:color="auto" w:fill="auto"/>
            <w:vAlign w:val="center"/>
            <w:hideMark/>
          </w:tcPr>
          <w:p w14:paraId="77F03C69"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2.8 CC.II Participo con mis profesores, compañeros y compañeras en proyectos colectivos orientados al bien común y a la solidaridad.</w:t>
            </w:r>
          </w:p>
        </w:tc>
        <w:tc>
          <w:tcPr>
            <w:tcW w:w="5103" w:type="dxa"/>
            <w:tcBorders>
              <w:top w:val="nil"/>
              <w:left w:val="nil"/>
              <w:bottom w:val="single" w:sz="4" w:space="0" w:color="auto"/>
              <w:right w:val="single" w:sz="4" w:space="0" w:color="auto"/>
            </w:tcBorders>
            <w:shd w:val="clear" w:color="auto" w:fill="auto"/>
            <w:vAlign w:val="center"/>
            <w:hideMark/>
          </w:tcPr>
          <w:p w14:paraId="564A8546" w14:textId="77777777" w:rsidR="00AB0533" w:rsidRPr="0061431E" w:rsidRDefault="00AB0533" w:rsidP="00BE5F3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CC.II Expreso empatía (sentimientos parecidos o compatibles con los de otros) frente a personas excluidas o discriminadas.</w:t>
            </w:r>
          </w:p>
        </w:tc>
      </w:tr>
      <w:tr w:rsidR="00AB0533" w:rsidRPr="0061431E" w14:paraId="32DFD24F" w14:textId="77777777" w:rsidTr="00091357">
        <w:trPr>
          <w:trHeight w:val="675"/>
        </w:trPr>
        <w:tc>
          <w:tcPr>
            <w:tcW w:w="2122"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6B2919F9" w14:textId="6CDAA6BD" w:rsidR="00AB0533" w:rsidRPr="0061431E" w:rsidRDefault="00AB0533" w:rsidP="00AB0533">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961" w:type="dxa"/>
            <w:tcBorders>
              <w:top w:val="nil"/>
              <w:left w:val="nil"/>
              <w:bottom w:val="single" w:sz="4" w:space="0" w:color="auto"/>
              <w:right w:val="single" w:sz="4" w:space="0" w:color="auto"/>
            </w:tcBorders>
            <w:shd w:val="clear" w:color="000000" w:fill="D9D9D9"/>
            <w:vAlign w:val="center"/>
            <w:hideMark/>
          </w:tcPr>
          <w:p w14:paraId="22D668CF" w14:textId="29F1122A"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095" w:type="dxa"/>
            <w:tcBorders>
              <w:top w:val="nil"/>
              <w:left w:val="nil"/>
              <w:bottom w:val="single" w:sz="4" w:space="0" w:color="auto"/>
              <w:right w:val="single" w:sz="4" w:space="0" w:color="auto"/>
            </w:tcBorders>
            <w:shd w:val="clear" w:color="000000" w:fill="D9D9D9"/>
            <w:vAlign w:val="center"/>
            <w:hideMark/>
          </w:tcPr>
          <w:p w14:paraId="167F90B6" w14:textId="77777777" w:rsidR="00AB0533" w:rsidRPr="0061431E" w:rsidRDefault="00AB0533" w:rsidP="00AB0533">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103" w:type="dxa"/>
            <w:tcBorders>
              <w:top w:val="nil"/>
              <w:left w:val="nil"/>
              <w:bottom w:val="single" w:sz="4" w:space="0" w:color="auto"/>
              <w:right w:val="single" w:sz="4" w:space="0" w:color="auto"/>
            </w:tcBorders>
            <w:shd w:val="clear" w:color="000000" w:fill="D9D9D9"/>
            <w:vAlign w:val="center"/>
            <w:hideMark/>
          </w:tcPr>
          <w:p w14:paraId="36DF62D8" w14:textId="77777777" w:rsidR="00AB0533" w:rsidRPr="0061431E" w:rsidRDefault="00AB0533" w:rsidP="00AB0533">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AB0533" w:rsidRPr="0061431E" w14:paraId="55B5AC24" w14:textId="77777777" w:rsidTr="00091357">
        <w:trPr>
          <w:trHeight w:val="825"/>
        </w:trPr>
        <w:tc>
          <w:tcPr>
            <w:tcW w:w="2122" w:type="dxa"/>
            <w:vMerge/>
            <w:tcBorders>
              <w:top w:val="nil"/>
              <w:left w:val="single" w:sz="4" w:space="0" w:color="auto"/>
              <w:bottom w:val="single" w:sz="4" w:space="0" w:color="000000"/>
              <w:right w:val="single" w:sz="4" w:space="0" w:color="auto"/>
            </w:tcBorders>
            <w:vAlign w:val="center"/>
            <w:hideMark/>
          </w:tcPr>
          <w:p w14:paraId="4F93F25F" w14:textId="77777777" w:rsidR="00AB0533" w:rsidRPr="0061431E" w:rsidRDefault="00AB0533" w:rsidP="00AB0533">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79C5FFE6" w14:textId="66881C9C" w:rsidR="00AB0533" w:rsidRPr="0061431E" w:rsidRDefault="00AB0533" w:rsidP="00AB053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095" w:type="dxa"/>
            <w:tcBorders>
              <w:top w:val="nil"/>
              <w:left w:val="nil"/>
              <w:bottom w:val="single" w:sz="4" w:space="0" w:color="auto"/>
              <w:right w:val="single" w:sz="4" w:space="0" w:color="auto"/>
            </w:tcBorders>
            <w:shd w:val="clear" w:color="auto" w:fill="auto"/>
            <w:vAlign w:val="center"/>
            <w:hideMark/>
          </w:tcPr>
          <w:p w14:paraId="3BF70F25" w14:textId="77777777" w:rsidR="00AB0533" w:rsidRPr="0061431E" w:rsidRDefault="00AB0533" w:rsidP="00AB053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103" w:type="dxa"/>
            <w:tcBorders>
              <w:top w:val="nil"/>
              <w:left w:val="nil"/>
              <w:bottom w:val="single" w:sz="4" w:space="0" w:color="auto"/>
              <w:right w:val="single" w:sz="4" w:space="0" w:color="auto"/>
            </w:tcBorders>
            <w:shd w:val="clear" w:color="auto" w:fill="auto"/>
            <w:vAlign w:val="center"/>
            <w:hideMark/>
          </w:tcPr>
          <w:p w14:paraId="100CCA32" w14:textId="77777777" w:rsidR="00AB0533" w:rsidRPr="0061431E" w:rsidRDefault="00AB0533" w:rsidP="00AB053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37DB45AE" w14:textId="7F90EE5E" w:rsidR="00CF539F" w:rsidRPr="0061431E" w:rsidRDefault="009842DD">
      <w:pPr>
        <w:rPr>
          <w:rFonts w:ascii="Arial" w:hAnsi="Arial" w:cs="Arial"/>
          <w:noProof/>
          <w:sz w:val="24"/>
          <w:szCs w:val="24"/>
        </w:rPr>
      </w:pPr>
      <w:r w:rsidRPr="0061431E">
        <w:rPr>
          <w:rFonts w:ascii="Arial" w:hAnsi="Arial" w:cs="Arial"/>
          <w:noProof/>
          <w:sz w:val="24"/>
          <w:szCs w:val="24"/>
        </w:rPr>
        <w:t xml:space="preserve"> </w:t>
      </w:r>
    </w:p>
    <w:p w14:paraId="3C7A19B5" w14:textId="77777777" w:rsidR="00AB0533" w:rsidRPr="0061431E" w:rsidRDefault="00AB0533">
      <w:pPr>
        <w:rPr>
          <w:rFonts w:ascii="Arial" w:hAnsi="Arial" w:cs="Arial"/>
          <w:noProof/>
          <w:sz w:val="24"/>
          <w:szCs w:val="24"/>
        </w:rPr>
      </w:pPr>
    </w:p>
    <w:p w14:paraId="6A4C4C75" w14:textId="220DE194" w:rsidR="00AB0533" w:rsidRDefault="00AB0533">
      <w:pPr>
        <w:rPr>
          <w:rFonts w:ascii="Arial" w:hAnsi="Arial" w:cs="Arial"/>
          <w:noProof/>
          <w:sz w:val="24"/>
          <w:szCs w:val="24"/>
        </w:rPr>
      </w:pPr>
    </w:p>
    <w:p w14:paraId="71863716" w14:textId="77777777" w:rsidR="00091357" w:rsidRDefault="00091357">
      <w:pPr>
        <w:rPr>
          <w:rFonts w:ascii="Arial" w:hAnsi="Arial" w:cs="Arial"/>
          <w:noProof/>
          <w:sz w:val="24"/>
          <w:szCs w:val="24"/>
        </w:rPr>
      </w:pPr>
    </w:p>
    <w:p w14:paraId="1CD9BFC6" w14:textId="77777777" w:rsidR="00091357" w:rsidRDefault="00091357">
      <w:pPr>
        <w:rPr>
          <w:rFonts w:ascii="Arial" w:hAnsi="Arial" w:cs="Arial"/>
          <w:noProof/>
          <w:sz w:val="24"/>
          <w:szCs w:val="24"/>
        </w:rPr>
      </w:pPr>
    </w:p>
    <w:p w14:paraId="2F74EBDB" w14:textId="77777777" w:rsidR="00091357" w:rsidRDefault="00091357">
      <w:pPr>
        <w:rPr>
          <w:rFonts w:ascii="Arial" w:hAnsi="Arial" w:cs="Arial"/>
          <w:noProof/>
          <w:sz w:val="24"/>
          <w:szCs w:val="24"/>
        </w:rPr>
      </w:pPr>
    </w:p>
    <w:p w14:paraId="2BA8997F" w14:textId="77777777" w:rsidR="00091357" w:rsidRPr="0061431E" w:rsidRDefault="00091357">
      <w:pPr>
        <w:rPr>
          <w:rFonts w:ascii="Arial" w:hAnsi="Arial" w:cs="Arial"/>
          <w:noProof/>
          <w:sz w:val="24"/>
          <w:szCs w:val="24"/>
        </w:rPr>
      </w:pPr>
    </w:p>
    <w:tbl>
      <w:tblPr>
        <w:tblW w:w="18281" w:type="dxa"/>
        <w:tblCellMar>
          <w:left w:w="70" w:type="dxa"/>
          <w:right w:w="70" w:type="dxa"/>
        </w:tblCellMar>
        <w:tblLook w:val="04A0" w:firstRow="1" w:lastRow="0" w:firstColumn="1" w:lastColumn="0" w:noHBand="0" w:noVBand="1"/>
      </w:tblPr>
      <w:tblGrid>
        <w:gridCol w:w="2122"/>
        <w:gridCol w:w="5811"/>
        <w:gridCol w:w="5103"/>
        <w:gridCol w:w="5245"/>
      </w:tblGrid>
      <w:tr w:rsidR="006C06DA" w:rsidRPr="0061431E" w14:paraId="7A48C66E" w14:textId="77777777" w:rsidTr="00A76F5B">
        <w:trPr>
          <w:trHeight w:val="495"/>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B6E7A9" w14:textId="2E096DB2" w:rsidR="0009576C" w:rsidRPr="0061431E" w:rsidRDefault="0009576C" w:rsidP="0009576C">
            <w:pPr>
              <w:spacing w:after="0" w:line="240" w:lineRule="auto"/>
              <w:jc w:val="center"/>
              <w:rPr>
                <w:rFonts w:ascii="Arial" w:hAnsi="Arial" w:cs="Arial"/>
                <w:b/>
                <w:bCs/>
                <w:color w:val="000000"/>
                <w:sz w:val="24"/>
                <w:szCs w:val="24"/>
              </w:rPr>
            </w:pPr>
            <w:r w:rsidRPr="0061431E">
              <w:rPr>
                <w:rFonts w:ascii="Arial" w:eastAsia="Times New Roman" w:hAnsi="Arial" w:cs="Arial"/>
                <w:b/>
                <w:bCs/>
                <w:color w:val="000000"/>
                <w:kern w:val="0"/>
                <w:sz w:val="24"/>
                <w:szCs w:val="24"/>
                <w:lang w:eastAsia="es-CO"/>
                <w14:ligatures w14:val="none"/>
              </w:rPr>
              <w:t>MALLA CURRICULAR CIENCIAS NATURALES - GRADO 6° - PERIODO</w:t>
            </w:r>
            <w:r w:rsidRPr="0061431E">
              <w:rPr>
                <w:rFonts w:ascii="Arial" w:hAnsi="Arial" w:cs="Arial"/>
                <w:b/>
                <w:bCs/>
                <w:color w:val="000000"/>
                <w:sz w:val="24"/>
                <w:szCs w:val="24"/>
              </w:rPr>
              <w:t xml:space="preserve"> 1</w:t>
            </w:r>
          </w:p>
          <w:p w14:paraId="7761B424" w14:textId="4A690160"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61068D"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09576C" w:rsidRPr="0061431E" w14:paraId="683E65C9" w14:textId="77777777" w:rsidTr="00A76F5B">
        <w:trPr>
          <w:trHeight w:val="199"/>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54F165D1" w14:textId="77777777"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811" w:type="dxa"/>
            <w:tcBorders>
              <w:top w:val="nil"/>
              <w:left w:val="nil"/>
              <w:bottom w:val="nil"/>
              <w:right w:val="single" w:sz="4" w:space="0" w:color="auto"/>
            </w:tcBorders>
            <w:shd w:val="clear" w:color="auto" w:fill="D0CECE" w:themeFill="background2" w:themeFillShade="E6"/>
            <w:vAlign w:val="center"/>
            <w:hideMark/>
          </w:tcPr>
          <w:p w14:paraId="4BDBE681" w14:textId="1232C374" w:rsidR="006C06DA" w:rsidRPr="0061431E" w:rsidRDefault="00BC5B71"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103" w:type="dxa"/>
            <w:tcBorders>
              <w:top w:val="nil"/>
              <w:left w:val="nil"/>
              <w:bottom w:val="nil"/>
              <w:right w:val="single" w:sz="4" w:space="0" w:color="auto"/>
            </w:tcBorders>
            <w:shd w:val="clear" w:color="auto" w:fill="D0CECE" w:themeFill="background2" w:themeFillShade="E6"/>
            <w:vAlign w:val="center"/>
            <w:hideMark/>
          </w:tcPr>
          <w:p w14:paraId="4E26CC10" w14:textId="77777777"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245" w:type="dxa"/>
            <w:tcBorders>
              <w:top w:val="nil"/>
              <w:left w:val="nil"/>
              <w:bottom w:val="nil"/>
              <w:right w:val="single" w:sz="4" w:space="0" w:color="auto"/>
            </w:tcBorders>
            <w:shd w:val="clear" w:color="auto" w:fill="D0CECE" w:themeFill="background2" w:themeFillShade="E6"/>
            <w:vAlign w:val="center"/>
            <w:hideMark/>
          </w:tcPr>
          <w:p w14:paraId="416F5C8D" w14:textId="77777777"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6C06DA" w:rsidRPr="0061431E" w14:paraId="00E6AD69" w14:textId="77777777" w:rsidTr="00A76F5B">
        <w:trPr>
          <w:trHeight w:val="129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D3C4AF" w14:textId="3115484A" w:rsidR="006C06DA" w:rsidRPr="0061431E" w:rsidRDefault="0061068D"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5811" w:type="dxa"/>
            <w:tcBorders>
              <w:top w:val="single" w:sz="4" w:space="0" w:color="auto"/>
              <w:left w:val="nil"/>
              <w:bottom w:val="single" w:sz="4" w:space="0" w:color="auto"/>
              <w:right w:val="single" w:sz="4" w:space="0" w:color="auto"/>
            </w:tcBorders>
            <w:shd w:val="clear" w:color="auto" w:fill="auto"/>
            <w:vAlign w:val="center"/>
            <w:hideMark/>
          </w:tcPr>
          <w:p w14:paraId="232D404C" w14:textId="567DD15B"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1.15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Describo y relaciono los ciclos del agua, de algunos elementos y de la energía</w:t>
            </w:r>
            <w:r w:rsidR="0061068D" w:rsidRPr="0061431E">
              <w:rPr>
                <w:rFonts w:ascii="Arial" w:eastAsia="Times New Roman" w:hAnsi="Arial" w:cs="Arial"/>
                <w:color w:val="000000"/>
                <w:kern w:val="0"/>
                <w:sz w:val="24"/>
                <w:szCs w:val="24"/>
                <w:lang w:eastAsia="es-CO"/>
                <w14:ligatures w14:val="none"/>
              </w:rPr>
              <w:t xml:space="preserve"> en los ecosistemas </w:t>
            </w:r>
            <w:r w:rsidRPr="0061431E">
              <w:rPr>
                <w:rFonts w:ascii="Arial" w:eastAsia="Times New Roman" w:hAnsi="Arial" w:cs="Arial"/>
                <w:color w:val="000000"/>
                <w:kern w:val="0"/>
                <w:sz w:val="24"/>
                <w:szCs w:val="24"/>
                <w:lang w:eastAsia="es-CO"/>
                <w14:ligatures w14:val="none"/>
              </w:rPr>
              <w:t>DBA</w:t>
            </w:r>
            <w:r w:rsidR="0061068D" w:rsidRPr="0061431E">
              <w:rPr>
                <w:rFonts w:ascii="Arial" w:eastAsia="Times New Roman" w:hAnsi="Arial" w:cs="Arial"/>
                <w:color w:val="000000"/>
                <w:kern w:val="0"/>
                <w:sz w:val="24"/>
                <w:szCs w:val="24"/>
                <w:lang w:eastAsia="es-CO"/>
                <w14:ligatures w14:val="none"/>
              </w:rPr>
              <w:t xml:space="preserve"> 3.</w:t>
            </w:r>
          </w:p>
        </w:tc>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F540E9" w14:textId="08D6B56C" w:rsidR="0061068D"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cómo los cuerpos pueden ser cargados eléctricamente asociando esta carga a efectos de atracción y repulsión.</w:t>
            </w:r>
          </w:p>
          <w:p w14:paraId="2FFA93C0" w14:textId="77777777" w:rsidR="0061068D" w:rsidRPr="0061431E" w:rsidRDefault="0061068D" w:rsidP="0061068D">
            <w:pPr>
              <w:spacing w:after="0" w:line="240" w:lineRule="auto"/>
              <w:rPr>
                <w:rFonts w:ascii="Arial" w:eastAsia="Times New Roman" w:hAnsi="Arial" w:cs="Arial"/>
                <w:color w:val="000000"/>
                <w:kern w:val="0"/>
                <w:sz w:val="24"/>
                <w:szCs w:val="24"/>
                <w:lang w:eastAsia="es-CO"/>
                <w14:ligatures w14:val="none"/>
              </w:rPr>
            </w:pPr>
          </w:p>
          <w:p w14:paraId="1A086B78" w14:textId="04C8078F" w:rsidR="006C06DA" w:rsidRPr="0061431E" w:rsidRDefault="0061068D"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Comprende que la temperatura (T) y la presión (P) influyen en algunas propiedades fisicoquímicas (solubilidad, viscosidad, densidad, puntos de ebullición y </w:t>
            </w:r>
            <w:r w:rsidRPr="0061431E">
              <w:rPr>
                <w:rFonts w:ascii="Arial" w:eastAsia="Times New Roman" w:hAnsi="Arial" w:cs="Arial"/>
                <w:color w:val="000000"/>
                <w:kern w:val="0"/>
                <w:sz w:val="24"/>
                <w:szCs w:val="24"/>
                <w:lang w:eastAsia="es-CO"/>
                <w14:ligatures w14:val="none"/>
              </w:rPr>
              <w:br/>
              <w:t>fusión) de las sustancias, y que estas pueden ser aprovechadas en las técnicas de separación de mezclas.</w:t>
            </w:r>
            <w:r w:rsidR="006C06DA" w:rsidRPr="0061431E">
              <w:rPr>
                <w:rFonts w:ascii="Arial" w:eastAsia="Times New Roman" w:hAnsi="Arial" w:cs="Arial"/>
                <w:color w:val="000000"/>
                <w:kern w:val="0"/>
                <w:sz w:val="24"/>
                <w:szCs w:val="24"/>
                <w:lang w:eastAsia="es-CO"/>
                <w14:ligatures w14:val="none"/>
              </w:rPr>
              <w:br/>
              <w:t xml:space="preserve">                                                                                                                                                 3. Comprende la clasificación de los materiales a partir de grupos de sustancias (elementos y compuestos) y mezclas (homogéneas y heterogéneas).</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500F957D"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Ciclos biogeoquímicos en los ecosistemas.</w:t>
            </w:r>
          </w:p>
        </w:tc>
      </w:tr>
      <w:tr w:rsidR="006C06DA" w:rsidRPr="0061431E" w14:paraId="005DE595" w14:textId="77777777" w:rsidTr="00A76F5B">
        <w:trPr>
          <w:trHeight w:val="708"/>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C97562F"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44D21607" w14:textId="1FADD2D0"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1.16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la función del suelo como depósito de nutrientes. (No aplica DBA)</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4AA3DE6D"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0B98CF85"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suelo y tipos de suelos en los ecosistemas.</w:t>
            </w:r>
          </w:p>
        </w:tc>
      </w:tr>
      <w:tr w:rsidR="006C06DA" w:rsidRPr="0061431E" w14:paraId="57C2FF10" w14:textId="77777777" w:rsidTr="00A76F5B">
        <w:trPr>
          <w:trHeight w:val="114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D3D2473"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1DAC26C6" w14:textId="5FD86814"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Justifico la importancia del agua en el sostenimi</w:t>
            </w:r>
            <w:r w:rsidR="0061068D" w:rsidRPr="0061431E">
              <w:rPr>
                <w:rFonts w:ascii="Arial" w:eastAsia="Times New Roman" w:hAnsi="Arial" w:cs="Arial"/>
                <w:color w:val="000000"/>
                <w:kern w:val="0"/>
                <w:sz w:val="24"/>
                <w:szCs w:val="24"/>
                <w:lang w:eastAsia="es-CO"/>
                <w14:ligatures w14:val="none"/>
              </w:rPr>
              <w:t xml:space="preserve">ento de la vida </w:t>
            </w:r>
            <w:r w:rsidRPr="0061431E">
              <w:rPr>
                <w:rFonts w:ascii="Arial" w:eastAsia="Times New Roman" w:hAnsi="Arial" w:cs="Arial"/>
                <w:color w:val="000000"/>
                <w:kern w:val="0"/>
                <w:sz w:val="24"/>
                <w:szCs w:val="24"/>
                <w:lang w:eastAsia="es-CO"/>
                <w14:ligatures w14:val="none"/>
              </w:rPr>
              <w:t>DBA</w:t>
            </w:r>
            <w:r w:rsidR="0061068D" w:rsidRPr="0061431E">
              <w:rPr>
                <w:rFonts w:ascii="Arial" w:eastAsia="Times New Roman" w:hAnsi="Arial" w:cs="Arial"/>
                <w:color w:val="000000"/>
                <w:kern w:val="0"/>
                <w:sz w:val="24"/>
                <w:szCs w:val="24"/>
                <w:lang w:eastAsia="es-CO"/>
                <w14:ligatures w14:val="none"/>
              </w:rPr>
              <w:t xml:space="preserve"> 3.</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7058375E"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03510F42"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agua en el desarrollo de la vida.</w:t>
            </w:r>
          </w:p>
        </w:tc>
      </w:tr>
      <w:tr w:rsidR="006C06DA" w:rsidRPr="0061431E" w14:paraId="5F3E46DD" w14:textId="77777777" w:rsidTr="00A76F5B">
        <w:trPr>
          <w:trHeight w:val="749"/>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6EBFE978" w14:textId="78248534" w:rsidR="006C06DA" w:rsidRPr="0061431E" w:rsidRDefault="0061068D"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5811" w:type="dxa"/>
            <w:tcBorders>
              <w:top w:val="nil"/>
              <w:left w:val="nil"/>
              <w:bottom w:val="single" w:sz="4" w:space="0" w:color="auto"/>
              <w:right w:val="single" w:sz="4" w:space="0" w:color="auto"/>
            </w:tcBorders>
            <w:shd w:val="clear" w:color="auto" w:fill="auto"/>
            <w:vAlign w:val="center"/>
            <w:hideMark/>
          </w:tcPr>
          <w:p w14:paraId="536C9D93" w14:textId="68B74F19"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y verifico las propiedades de la materia. DBA</w:t>
            </w:r>
            <w:r w:rsidR="0061068D" w:rsidRPr="0061431E">
              <w:rPr>
                <w:rFonts w:ascii="Arial" w:eastAsia="Times New Roman" w:hAnsi="Arial" w:cs="Arial"/>
                <w:color w:val="000000"/>
                <w:kern w:val="0"/>
                <w:sz w:val="24"/>
                <w:szCs w:val="24"/>
                <w:lang w:eastAsia="es-CO"/>
                <w14:ligatures w14:val="none"/>
              </w:rPr>
              <w:t xml:space="preserve"> 1, 2, </w:t>
            </w:r>
            <w:r w:rsidRPr="0061431E">
              <w:rPr>
                <w:rFonts w:ascii="Arial" w:eastAsia="Times New Roman" w:hAnsi="Arial" w:cs="Arial"/>
                <w:color w:val="000000"/>
                <w:kern w:val="0"/>
                <w:sz w:val="24"/>
                <w:szCs w:val="24"/>
                <w:lang w:eastAsia="es-CO"/>
                <w14:ligatures w14:val="none"/>
              </w:rPr>
              <w:t>3.</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08E5E959"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77359FBF"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materia y sus propiedades.</w:t>
            </w:r>
          </w:p>
        </w:tc>
      </w:tr>
      <w:tr w:rsidR="006C06DA" w:rsidRPr="0061431E" w14:paraId="16FA42F0" w14:textId="77777777" w:rsidTr="00A76F5B">
        <w:trPr>
          <w:trHeight w:val="337"/>
        </w:trPr>
        <w:tc>
          <w:tcPr>
            <w:tcW w:w="2122" w:type="dxa"/>
            <w:vMerge/>
            <w:tcBorders>
              <w:top w:val="nil"/>
              <w:left w:val="single" w:sz="4" w:space="0" w:color="auto"/>
              <w:bottom w:val="single" w:sz="4" w:space="0" w:color="auto"/>
              <w:right w:val="single" w:sz="4" w:space="0" w:color="auto"/>
            </w:tcBorders>
            <w:vAlign w:val="center"/>
            <w:hideMark/>
          </w:tcPr>
          <w:p w14:paraId="73317C73"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4C8044C2" w14:textId="681B0AF8"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materiales en sustancias puras o mezclas. DBA</w:t>
            </w:r>
            <w:r w:rsidR="0061068D" w:rsidRPr="0061431E">
              <w:rPr>
                <w:rFonts w:ascii="Arial" w:eastAsia="Times New Roman" w:hAnsi="Arial" w:cs="Arial"/>
                <w:color w:val="000000"/>
                <w:kern w:val="0"/>
                <w:sz w:val="24"/>
                <w:szCs w:val="24"/>
                <w:lang w:eastAsia="es-CO"/>
                <w14:ligatures w14:val="none"/>
              </w:rPr>
              <w:t xml:space="preserve"> 2,</w:t>
            </w:r>
            <w:r w:rsidRPr="0061431E">
              <w:rPr>
                <w:rFonts w:ascii="Arial" w:eastAsia="Times New Roman" w:hAnsi="Arial" w:cs="Arial"/>
                <w:color w:val="000000"/>
                <w:kern w:val="0"/>
                <w:sz w:val="24"/>
                <w:szCs w:val="24"/>
                <w:lang w:eastAsia="es-CO"/>
                <w14:ligatures w14:val="none"/>
              </w:rPr>
              <w:t xml:space="preserve"> 3.</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6FDA9F6A"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312296A7"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Sustancias puras y/o mezclas.</w:t>
            </w:r>
          </w:p>
        </w:tc>
      </w:tr>
      <w:tr w:rsidR="006C06DA" w:rsidRPr="0061431E" w14:paraId="2BE8BDCA" w14:textId="77777777" w:rsidTr="00A76F5B">
        <w:trPr>
          <w:trHeight w:val="774"/>
        </w:trPr>
        <w:tc>
          <w:tcPr>
            <w:tcW w:w="2122" w:type="dxa"/>
            <w:vMerge/>
            <w:tcBorders>
              <w:top w:val="nil"/>
              <w:left w:val="single" w:sz="4" w:space="0" w:color="auto"/>
              <w:bottom w:val="single" w:sz="4" w:space="0" w:color="auto"/>
              <w:right w:val="single" w:sz="4" w:space="0" w:color="auto"/>
            </w:tcBorders>
            <w:vAlign w:val="center"/>
            <w:hideMark/>
          </w:tcPr>
          <w:p w14:paraId="19E6A27E"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3FF4832E" w14:textId="159AEEC5"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Verifico la acción de fuerzas electrostáticas y magnéticas y explico su relación con la carga eléctrica. DBA 1</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22595986"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58CC2D0A"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Fuerzas electrostáticas y magnéticas vs. Carga eléctrica.</w:t>
            </w:r>
          </w:p>
        </w:tc>
      </w:tr>
      <w:tr w:rsidR="006C06DA" w:rsidRPr="0061431E" w14:paraId="226981E6" w14:textId="77777777" w:rsidTr="00A76F5B">
        <w:trPr>
          <w:trHeight w:val="1290"/>
        </w:trPr>
        <w:tc>
          <w:tcPr>
            <w:tcW w:w="21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5AA1A" w14:textId="0D2A9BA4" w:rsidR="006C06DA" w:rsidRPr="0061431E" w:rsidRDefault="0061068D"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5811" w:type="dxa"/>
            <w:tcBorders>
              <w:top w:val="nil"/>
              <w:left w:val="nil"/>
              <w:bottom w:val="single" w:sz="4" w:space="0" w:color="auto"/>
              <w:right w:val="single" w:sz="4" w:space="0" w:color="auto"/>
            </w:tcBorders>
            <w:shd w:val="clear" w:color="auto" w:fill="auto"/>
            <w:vAlign w:val="center"/>
            <w:hideMark/>
          </w:tcPr>
          <w:p w14:paraId="2C1B785F" w14:textId="2AFEEA99"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Justifico la importancia del recurso hídrico en el surgimiento y desarrollo de</w:t>
            </w:r>
            <w:r w:rsidR="0061068D" w:rsidRPr="0061431E">
              <w:rPr>
                <w:rFonts w:ascii="Arial" w:eastAsia="Times New Roman" w:hAnsi="Arial" w:cs="Arial"/>
                <w:color w:val="000000"/>
                <w:kern w:val="0"/>
                <w:sz w:val="24"/>
                <w:szCs w:val="24"/>
                <w:lang w:eastAsia="es-CO"/>
                <w14:ligatures w14:val="none"/>
              </w:rPr>
              <w:t xml:space="preserve"> comunidades humanas.  DBA 3.</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34E58E95"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659BBB33"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agua como recurso y el desarrollo de los humanos.</w:t>
            </w:r>
          </w:p>
        </w:tc>
      </w:tr>
      <w:tr w:rsidR="006C06DA" w:rsidRPr="0061431E" w14:paraId="569ED977" w14:textId="77777777" w:rsidTr="00A76F5B">
        <w:trPr>
          <w:trHeight w:val="1290"/>
        </w:trPr>
        <w:tc>
          <w:tcPr>
            <w:tcW w:w="2122" w:type="dxa"/>
            <w:vMerge/>
            <w:tcBorders>
              <w:top w:val="nil"/>
              <w:left w:val="single" w:sz="4" w:space="0" w:color="auto"/>
              <w:bottom w:val="single" w:sz="4" w:space="0" w:color="auto"/>
              <w:right w:val="single" w:sz="4" w:space="0" w:color="auto"/>
            </w:tcBorders>
            <w:vAlign w:val="center"/>
            <w:hideMark/>
          </w:tcPr>
          <w:p w14:paraId="44A91D63"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26D927B9" w14:textId="4DD3B0D8"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factores de contaminación en mi entorno y sus implicaciones para la salud. (No aplica DBA)</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73D5A5FE"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664DED8B"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Factores de contaminación y la salud.</w:t>
            </w:r>
          </w:p>
        </w:tc>
      </w:tr>
      <w:tr w:rsidR="006C06DA" w:rsidRPr="0061431E" w14:paraId="6BDCE6FA" w14:textId="77777777" w:rsidTr="00A76F5B">
        <w:trPr>
          <w:trHeight w:val="1290"/>
        </w:trPr>
        <w:tc>
          <w:tcPr>
            <w:tcW w:w="2122" w:type="dxa"/>
            <w:vMerge/>
            <w:tcBorders>
              <w:top w:val="nil"/>
              <w:left w:val="single" w:sz="4" w:space="0" w:color="auto"/>
              <w:bottom w:val="single" w:sz="4" w:space="0" w:color="auto"/>
              <w:right w:val="single" w:sz="4" w:space="0" w:color="auto"/>
            </w:tcBorders>
            <w:vAlign w:val="center"/>
            <w:hideMark/>
          </w:tcPr>
          <w:p w14:paraId="2709A09E"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3763A6F0" w14:textId="62FB8764"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3.12 CN</w:t>
            </w:r>
            <w:r w:rsidR="0061068D"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Indago sobre un avance tecnológico en medicina y explico el uso de las ciencias naturales en su desarrollo. (No aplica DBA)</w:t>
            </w:r>
          </w:p>
        </w:tc>
        <w:tc>
          <w:tcPr>
            <w:tcW w:w="5103" w:type="dxa"/>
            <w:vMerge/>
            <w:tcBorders>
              <w:top w:val="single" w:sz="4" w:space="0" w:color="auto"/>
              <w:left w:val="single" w:sz="4" w:space="0" w:color="auto"/>
              <w:bottom w:val="single" w:sz="4" w:space="0" w:color="000000"/>
              <w:right w:val="single" w:sz="4" w:space="0" w:color="auto"/>
            </w:tcBorders>
            <w:vAlign w:val="center"/>
            <w:hideMark/>
          </w:tcPr>
          <w:p w14:paraId="0508215A"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p>
        </w:tc>
        <w:tc>
          <w:tcPr>
            <w:tcW w:w="5245" w:type="dxa"/>
            <w:tcBorders>
              <w:top w:val="nil"/>
              <w:left w:val="nil"/>
              <w:bottom w:val="single" w:sz="4" w:space="0" w:color="auto"/>
              <w:right w:val="single" w:sz="4" w:space="0" w:color="auto"/>
            </w:tcBorders>
            <w:shd w:val="clear" w:color="auto" w:fill="auto"/>
            <w:vAlign w:val="center"/>
            <w:hideMark/>
          </w:tcPr>
          <w:p w14:paraId="23F43D35" w14:textId="77777777" w:rsidR="006C06DA" w:rsidRPr="0061431E" w:rsidRDefault="006C06DA"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Papel de las Ciencias Naturales en los avances tecnológicos de la medicina.</w:t>
            </w:r>
          </w:p>
        </w:tc>
      </w:tr>
      <w:tr w:rsidR="006C06DA" w:rsidRPr="0061431E" w14:paraId="01E022CE" w14:textId="77777777" w:rsidTr="00A76F5B">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4960507" w14:textId="6D5F8250" w:rsidR="006C06DA" w:rsidRPr="0061431E" w:rsidRDefault="006C06DA" w:rsidP="006C06D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5811" w:type="dxa"/>
            <w:tcBorders>
              <w:top w:val="nil"/>
              <w:left w:val="nil"/>
              <w:bottom w:val="single" w:sz="4" w:space="0" w:color="auto"/>
              <w:right w:val="single" w:sz="4" w:space="0" w:color="auto"/>
            </w:tcBorders>
            <w:shd w:val="clear" w:color="000000" w:fill="D9D9D9"/>
            <w:vAlign w:val="center"/>
            <w:hideMark/>
          </w:tcPr>
          <w:p w14:paraId="5A4B88ED" w14:textId="1BE4E65F"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103" w:type="dxa"/>
            <w:tcBorders>
              <w:top w:val="nil"/>
              <w:left w:val="nil"/>
              <w:bottom w:val="single" w:sz="4" w:space="0" w:color="auto"/>
              <w:right w:val="single" w:sz="4" w:space="0" w:color="auto"/>
            </w:tcBorders>
            <w:shd w:val="clear" w:color="000000" w:fill="D9D9D9"/>
            <w:vAlign w:val="center"/>
            <w:hideMark/>
          </w:tcPr>
          <w:p w14:paraId="1ED0CC75" w14:textId="77777777"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245" w:type="dxa"/>
            <w:tcBorders>
              <w:top w:val="nil"/>
              <w:left w:val="nil"/>
              <w:bottom w:val="single" w:sz="4" w:space="0" w:color="auto"/>
              <w:right w:val="single" w:sz="4" w:space="0" w:color="auto"/>
            </w:tcBorders>
            <w:shd w:val="clear" w:color="000000" w:fill="D9D9D9"/>
            <w:vAlign w:val="center"/>
            <w:hideMark/>
          </w:tcPr>
          <w:p w14:paraId="4B406E9C" w14:textId="77777777"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6C06DA" w:rsidRPr="0061431E" w14:paraId="76EA3AD5" w14:textId="77777777" w:rsidTr="00A76F5B">
        <w:trPr>
          <w:trHeight w:val="1020"/>
        </w:trPr>
        <w:tc>
          <w:tcPr>
            <w:tcW w:w="2122" w:type="dxa"/>
            <w:vMerge/>
            <w:tcBorders>
              <w:top w:val="nil"/>
              <w:left w:val="single" w:sz="4" w:space="0" w:color="auto"/>
              <w:bottom w:val="single" w:sz="4" w:space="0" w:color="000000"/>
              <w:right w:val="single" w:sz="4" w:space="0" w:color="auto"/>
            </w:tcBorders>
            <w:vAlign w:val="center"/>
            <w:hideMark/>
          </w:tcPr>
          <w:p w14:paraId="0EA3DAEF" w14:textId="77777777" w:rsidR="006C06DA" w:rsidRPr="0061431E" w:rsidRDefault="006C06DA" w:rsidP="006C06DA">
            <w:pPr>
              <w:spacing w:after="0" w:line="240" w:lineRule="auto"/>
              <w:rPr>
                <w:rFonts w:ascii="Arial" w:eastAsia="Times New Roman" w:hAnsi="Arial" w:cs="Arial"/>
                <w:b/>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3F12A8BE" w14:textId="0F7BCA7B" w:rsidR="006C06DA" w:rsidRPr="0061431E" w:rsidRDefault="006C06DA"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CC.III Conozco procesos y técnicas de mediación de conflictos.</w:t>
            </w:r>
          </w:p>
        </w:tc>
        <w:tc>
          <w:tcPr>
            <w:tcW w:w="5103" w:type="dxa"/>
            <w:tcBorders>
              <w:top w:val="nil"/>
              <w:left w:val="nil"/>
              <w:bottom w:val="single" w:sz="4" w:space="0" w:color="auto"/>
              <w:right w:val="single" w:sz="4" w:space="0" w:color="auto"/>
            </w:tcBorders>
            <w:shd w:val="clear" w:color="auto" w:fill="auto"/>
            <w:vAlign w:val="center"/>
            <w:hideMark/>
          </w:tcPr>
          <w:p w14:paraId="49E0480E" w14:textId="77777777" w:rsidR="006C06DA" w:rsidRPr="0061431E" w:rsidRDefault="006C06DA"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CC.III Manifiesto indignación (rechazo, dolor, rabia) cuando se vulneran las libertades de las personas y acudo a las autoridades apropiadas.</w:t>
            </w:r>
          </w:p>
        </w:tc>
        <w:tc>
          <w:tcPr>
            <w:tcW w:w="5245" w:type="dxa"/>
            <w:tcBorders>
              <w:top w:val="nil"/>
              <w:left w:val="nil"/>
              <w:bottom w:val="single" w:sz="4" w:space="0" w:color="auto"/>
              <w:right w:val="single" w:sz="4" w:space="0" w:color="auto"/>
            </w:tcBorders>
            <w:shd w:val="clear" w:color="auto" w:fill="auto"/>
            <w:vAlign w:val="center"/>
            <w:hideMark/>
          </w:tcPr>
          <w:p w14:paraId="3C39226B" w14:textId="77777777" w:rsidR="006C06DA" w:rsidRPr="0061431E" w:rsidRDefault="006C06DA"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CC.III Reconozco que pertenezco a diversos grupos (familia, colegio, barrio, región, país, etc.) y entiendo que eso hace parte de mi identidad.</w:t>
            </w:r>
          </w:p>
        </w:tc>
      </w:tr>
      <w:tr w:rsidR="006C06DA" w:rsidRPr="0061431E" w14:paraId="63CF9909" w14:textId="77777777" w:rsidTr="00A76F5B">
        <w:trPr>
          <w:trHeight w:val="225"/>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2E00706" w14:textId="4BBD4CE5" w:rsidR="006C06DA" w:rsidRPr="0061431E" w:rsidRDefault="006C06DA" w:rsidP="006C06D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811" w:type="dxa"/>
            <w:tcBorders>
              <w:top w:val="nil"/>
              <w:left w:val="nil"/>
              <w:bottom w:val="single" w:sz="4" w:space="0" w:color="auto"/>
              <w:right w:val="single" w:sz="4" w:space="0" w:color="auto"/>
            </w:tcBorders>
            <w:shd w:val="clear" w:color="000000" w:fill="D9D9D9"/>
            <w:vAlign w:val="center"/>
            <w:hideMark/>
          </w:tcPr>
          <w:p w14:paraId="377A3E95" w14:textId="28A14312"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103" w:type="dxa"/>
            <w:tcBorders>
              <w:top w:val="nil"/>
              <w:left w:val="nil"/>
              <w:bottom w:val="single" w:sz="4" w:space="0" w:color="auto"/>
              <w:right w:val="single" w:sz="4" w:space="0" w:color="auto"/>
            </w:tcBorders>
            <w:shd w:val="clear" w:color="000000" w:fill="D9D9D9"/>
            <w:vAlign w:val="center"/>
            <w:hideMark/>
          </w:tcPr>
          <w:p w14:paraId="67BFA5F4" w14:textId="1086F3B9" w:rsidR="006C06DA" w:rsidRPr="0061431E" w:rsidRDefault="006C06DA" w:rsidP="006C06DA">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245" w:type="dxa"/>
            <w:tcBorders>
              <w:top w:val="nil"/>
              <w:left w:val="nil"/>
              <w:bottom w:val="single" w:sz="4" w:space="0" w:color="auto"/>
              <w:right w:val="single" w:sz="4" w:space="0" w:color="auto"/>
            </w:tcBorders>
            <w:shd w:val="clear" w:color="000000" w:fill="D9D9D9"/>
            <w:vAlign w:val="center"/>
            <w:hideMark/>
          </w:tcPr>
          <w:p w14:paraId="3E4E7AF3" w14:textId="77777777" w:rsidR="006C06DA" w:rsidRPr="0061431E" w:rsidRDefault="006C06DA" w:rsidP="006C06D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6C06DA" w:rsidRPr="0061431E" w14:paraId="64C02821" w14:textId="77777777" w:rsidTr="00A76F5B">
        <w:trPr>
          <w:trHeight w:val="840"/>
        </w:trPr>
        <w:tc>
          <w:tcPr>
            <w:tcW w:w="2122" w:type="dxa"/>
            <w:vMerge/>
            <w:tcBorders>
              <w:top w:val="nil"/>
              <w:left w:val="single" w:sz="4" w:space="0" w:color="auto"/>
              <w:bottom w:val="single" w:sz="4" w:space="0" w:color="000000"/>
              <w:right w:val="single" w:sz="4" w:space="0" w:color="auto"/>
            </w:tcBorders>
            <w:vAlign w:val="center"/>
            <w:hideMark/>
          </w:tcPr>
          <w:p w14:paraId="2E2EE987" w14:textId="77777777" w:rsidR="006C06DA" w:rsidRPr="0061431E" w:rsidRDefault="006C06DA" w:rsidP="006C06DA">
            <w:pPr>
              <w:spacing w:after="0" w:line="240" w:lineRule="auto"/>
              <w:rPr>
                <w:rFonts w:ascii="Arial" w:eastAsia="Times New Roman" w:hAnsi="Arial" w:cs="Arial"/>
                <w:color w:val="000000"/>
                <w:kern w:val="0"/>
                <w:sz w:val="24"/>
                <w:szCs w:val="24"/>
                <w:lang w:eastAsia="es-CO"/>
                <w14:ligatures w14:val="none"/>
              </w:rPr>
            </w:pPr>
          </w:p>
        </w:tc>
        <w:tc>
          <w:tcPr>
            <w:tcW w:w="5811" w:type="dxa"/>
            <w:tcBorders>
              <w:top w:val="nil"/>
              <w:left w:val="nil"/>
              <w:bottom w:val="single" w:sz="4" w:space="0" w:color="auto"/>
              <w:right w:val="single" w:sz="4" w:space="0" w:color="auto"/>
            </w:tcBorders>
            <w:shd w:val="clear" w:color="auto" w:fill="auto"/>
            <w:vAlign w:val="center"/>
            <w:hideMark/>
          </w:tcPr>
          <w:p w14:paraId="58C1B22A" w14:textId="4C73A8DB" w:rsidR="006C06DA" w:rsidRPr="0061431E" w:rsidRDefault="006C06DA"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103" w:type="dxa"/>
            <w:tcBorders>
              <w:top w:val="nil"/>
              <w:left w:val="nil"/>
              <w:bottom w:val="single" w:sz="4" w:space="0" w:color="auto"/>
              <w:right w:val="single" w:sz="4" w:space="0" w:color="auto"/>
            </w:tcBorders>
            <w:shd w:val="clear" w:color="auto" w:fill="auto"/>
            <w:vAlign w:val="center"/>
            <w:hideMark/>
          </w:tcPr>
          <w:p w14:paraId="19DCD219" w14:textId="22B55324" w:rsidR="006C06DA" w:rsidRPr="0061431E" w:rsidRDefault="006C06DA"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245" w:type="dxa"/>
            <w:tcBorders>
              <w:top w:val="nil"/>
              <w:left w:val="nil"/>
              <w:bottom w:val="single" w:sz="4" w:space="0" w:color="auto"/>
              <w:right w:val="single" w:sz="4" w:space="0" w:color="auto"/>
            </w:tcBorders>
            <w:shd w:val="clear" w:color="auto" w:fill="auto"/>
            <w:vAlign w:val="center"/>
            <w:hideMark/>
          </w:tcPr>
          <w:p w14:paraId="4774BE95" w14:textId="77777777" w:rsidR="006C06DA" w:rsidRPr="0061431E" w:rsidRDefault="006C06DA" w:rsidP="006C06D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09100D36" w14:textId="39BCF90D" w:rsidR="0009576C" w:rsidRPr="0061431E" w:rsidRDefault="0009576C">
      <w:pPr>
        <w:rPr>
          <w:rFonts w:ascii="Arial" w:hAnsi="Arial" w:cs="Arial"/>
          <w:sz w:val="24"/>
          <w:szCs w:val="24"/>
        </w:rPr>
      </w:pPr>
      <w:r w:rsidRPr="0061431E">
        <w:rPr>
          <w:rFonts w:ascii="Arial" w:hAnsi="Arial" w:cs="Arial"/>
          <w:noProof/>
          <w:sz w:val="24"/>
          <w:szCs w:val="24"/>
          <w:lang w:eastAsia="es-CO"/>
        </w:rPr>
        <mc:AlternateContent>
          <mc:Choice Requires="wps">
            <w:drawing>
              <wp:anchor distT="0" distB="0" distL="114300" distR="114300" simplePos="0" relativeHeight="251769856" behindDoc="0" locked="0" layoutInCell="1" allowOverlap="1" wp14:anchorId="7583D4C4" wp14:editId="21AB4084">
                <wp:simplePos x="0" y="0"/>
                <wp:positionH relativeFrom="column">
                  <wp:posOffset>-5715</wp:posOffset>
                </wp:positionH>
                <wp:positionV relativeFrom="paragraph">
                  <wp:posOffset>-5423390</wp:posOffset>
                </wp:positionV>
                <wp:extent cx="8657863" cy="0"/>
                <wp:effectExtent l="0" t="0" r="0" b="0"/>
                <wp:wrapNone/>
                <wp:docPr id="846283554" name="Conector recto 21"/>
                <wp:cNvGraphicFramePr/>
                <a:graphic xmlns:a="http://schemas.openxmlformats.org/drawingml/2006/main">
                  <a:graphicData uri="http://schemas.microsoft.com/office/word/2010/wordprocessingShape">
                    <wps:wsp>
                      <wps:cNvCnPr/>
                      <wps:spPr>
                        <a:xfrm>
                          <a:off x="0" y="0"/>
                          <a:ext cx="86578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A6B166" id="Conector recto 21"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45pt,-427.05pt" to="681.25pt,-4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" strokecolor="black [3200]" strokeweight=".5pt">
                <v:stroke joinstyle="miter"/>
              </v:line>
            </w:pict>
          </mc:Fallback>
        </mc:AlternateContent>
      </w:r>
    </w:p>
    <w:p w14:paraId="3135A6ED" w14:textId="41D6C4CC" w:rsidR="0009576C" w:rsidRPr="0061431E" w:rsidRDefault="0009576C">
      <w:pPr>
        <w:rPr>
          <w:rFonts w:ascii="Arial" w:hAnsi="Arial" w:cs="Arial"/>
          <w:sz w:val="24"/>
          <w:szCs w:val="24"/>
        </w:rPr>
      </w:pPr>
    </w:p>
    <w:p w14:paraId="67488C77" w14:textId="7755BEA0" w:rsidR="0061068D" w:rsidRPr="0061431E" w:rsidRDefault="0061068D">
      <w:pPr>
        <w:rPr>
          <w:rFonts w:ascii="Arial" w:hAnsi="Arial" w:cs="Arial"/>
          <w:sz w:val="24"/>
          <w:szCs w:val="24"/>
        </w:rPr>
      </w:pPr>
    </w:p>
    <w:p w14:paraId="2F7EED26" w14:textId="335C895F" w:rsidR="0061068D" w:rsidRPr="0061431E" w:rsidRDefault="0061068D">
      <w:pPr>
        <w:rPr>
          <w:rFonts w:ascii="Arial" w:hAnsi="Arial" w:cs="Arial"/>
          <w:sz w:val="24"/>
          <w:szCs w:val="24"/>
        </w:rPr>
      </w:pPr>
    </w:p>
    <w:tbl>
      <w:tblPr>
        <w:tblW w:w="18281" w:type="dxa"/>
        <w:tblCellMar>
          <w:left w:w="70" w:type="dxa"/>
          <w:right w:w="70" w:type="dxa"/>
        </w:tblCellMar>
        <w:tblLook w:val="04A0" w:firstRow="1" w:lastRow="0" w:firstColumn="1" w:lastColumn="0" w:noHBand="0" w:noVBand="1"/>
      </w:tblPr>
      <w:tblGrid>
        <w:gridCol w:w="2122"/>
        <w:gridCol w:w="4961"/>
        <w:gridCol w:w="6379"/>
        <w:gridCol w:w="4819"/>
      </w:tblGrid>
      <w:tr w:rsidR="002E1358" w:rsidRPr="0061431E" w14:paraId="684D866A" w14:textId="77777777" w:rsidTr="00A76F5B">
        <w:trPr>
          <w:trHeight w:val="495"/>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DA466D" w14:textId="6685E55C" w:rsidR="002E1358" w:rsidRPr="0061431E" w:rsidRDefault="002E1358" w:rsidP="002E1358">
            <w:pPr>
              <w:spacing w:after="0" w:line="240" w:lineRule="auto"/>
              <w:jc w:val="center"/>
              <w:rPr>
                <w:rFonts w:ascii="Arial" w:hAnsi="Arial" w:cs="Arial"/>
                <w:b/>
                <w:bCs/>
                <w:color w:val="000000"/>
                <w:sz w:val="24"/>
                <w:szCs w:val="24"/>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6° - PERIODO 2</w:t>
            </w:r>
            <w:r w:rsidRPr="0061431E">
              <w:rPr>
                <w:rFonts w:ascii="Arial" w:hAnsi="Arial" w:cs="Arial"/>
                <w:b/>
                <w:bCs/>
                <w:color w:val="000000"/>
                <w:sz w:val="24"/>
                <w:szCs w:val="24"/>
              </w:rPr>
              <w:t xml:space="preserve"> </w:t>
            </w:r>
          </w:p>
          <w:p w14:paraId="3FACEEAF" w14:textId="7EBEE466"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61068D"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2E1358" w:rsidRPr="0061431E" w14:paraId="5FD75C17" w14:textId="77777777" w:rsidTr="00A76F5B">
        <w:trPr>
          <w:trHeight w:val="510"/>
        </w:trPr>
        <w:tc>
          <w:tcPr>
            <w:tcW w:w="2122" w:type="dxa"/>
            <w:tcBorders>
              <w:top w:val="nil"/>
              <w:left w:val="single" w:sz="4" w:space="0" w:color="auto"/>
              <w:bottom w:val="nil"/>
              <w:right w:val="single" w:sz="4" w:space="0" w:color="auto"/>
            </w:tcBorders>
            <w:shd w:val="clear" w:color="000000" w:fill="D0CECE"/>
            <w:vAlign w:val="center"/>
            <w:hideMark/>
          </w:tcPr>
          <w:p w14:paraId="012A7E5B"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961" w:type="dxa"/>
            <w:tcBorders>
              <w:top w:val="nil"/>
              <w:left w:val="nil"/>
              <w:bottom w:val="nil"/>
              <w:right w:val="single" w:sz="4" w:space="0" w:color="auto"/>
            </w:tcBorders>
            <w:shd w:val="clear" w:color="000000" w:fill="D0CECE"/>
            <w:vAlign w:val="center"/>
            <w:hideMark/>
          </w:tcPr>
          <w:p w14:paraId="563E2779" w14:textId="2F46E0F3" w:rsidR="002E1358" w:rsidRPr="0061431E" w:rsidRDefault="00BC5B71"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379" w:type="dxa"/>
            <w:tcBorders>
              <w:top w:val="nil"/>
              <w:left w:val="nil"/>
              <w:bottom w:val="nil"/>
              <w:right w:val="single" w:sz="4" w:space="0" w:color="auto"/>
            </w:tcBorders>
            <w:shd w:val="clear" w:color="000000" w:fill="D0CECE"/>
            <w:vAlign w:val="center"/>
            <w:hideMark/>
          </w:tcPr>
          <w:p w14:paraId="297D3290"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819" w:type="dxa"/>
            <w:tcBorders>
              <w:top w:val="nil"/>
              <w:left w:val="nil"/>
              <w:bottom w:val="nil"/>
              <w:right w:val="single" w:sz="4" w:space="0" w:color="auto"/>
            </w:tcBorders>
            <w:shd w:val="clear" w:color="000000" w:fill="D0CECE"/>
            <w:vAlign w:val="center"/>
            <w:hideMark/>
          </w:tcPr>
          <w:p w14:paraId="430988F1"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2E1358" w:rsidRPr="0061431E" w14:paraId="0A3134B4" w14:textId="77777777" w:rsidTr="00A76F5B">
        <w:trPr>
          <w:trHeight w:val="1383"/>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F4D6B0" w14:textId="32C4BD0B" w:rsidR="002E1358" w:rsidRPr="0061431E" w:rsidRDefault="0061068D"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42DD1333" w14:textId="04A61778"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1.15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.III Describo y relaciono los ciclos del agua, de algunos elementos y de </w:t>
            </w:r>
            <w:r w:rsidR="0061068D" w:rsidRPr="0061431E">
              <w:rPr>
                <w:rFonts w:ascii="Arial" w:eastAsia="Times New Roman" w:hAnsi="Arial" w:cs="Arial"/>
                <w:color w:val="000000"/>
                <w:kern w:val="0"/>
                <w:sz w:val="24"/>
                <w:szCs w:val="24"/>
                <w:lang w:eastAsia="es-CO"/>
                <w14:ligatures w14:val="none"/>
              </w:rPr>
              <w:t xml:space="preserve">la energía en los ecosistemas. </w:t>
            </w:r>
            <w:r w:rsidRPr="0061431E">
              <w:rPr>
                <w:rFonts w:ascii="Arial" w:eastAsia="Times New Roman" w:hAnsi="Arial" w:cs="Arial"/>
                <w:color w:val="000000"/>
                <w:kern w:val="0"/>
                <w:sz w:val="24"/>
                <w:szCs w:val="24"/>
                <w:lang w:eastAsia="es-CO"/>
                <w14:ligatures w14:val="none"/>
              </w:rPr>
              <w:t>DBA</w:t>
            </w:r>
            <w:r w:rsidR="0061068D" w:rsidRPr="0061431E">
              <w:rPr>
                <w:rFonts w:ascii="Arial" w:eastAsia="Times New Roman" w:hAnsi="Arial" w:cs="Arial"/>
                <w:color w:val="000000"/>
                <w:kern w:val="0"/>
                <w:sz w:val="24"/>
                <w:szCs w:val="24"/>
                <w:lang w:eastAsia="es-CO"/>
                <w14:ligatures w14:val="none"/>
              </w:rPr>
              <w:t xml:space="preserve"> 3.</w:t>
            </w:r>
          </w:p>
        </w:tc>
        <w:tc>
          <w:tcPr>
            <w:tcW w:w="6379" w:type="dxa"/>
            <w:vMerge w:val="restart"/>
            <w:tcBorders>
              <w:top w:val="single" w:sz="4" w:space="0" w:color="auto"/>
              <w:left w:val="single" w:sz="4" w:space="0" w:color="auto"/>
              <w:right w:val="single" w:sz="4" w:space="0" w:color="auto"/>
            </w:tcBorders>
            <w:shd w:val="clear" w:color="auto" w:fill="auto"/>
            <w:noWrap/>
            <w:vAlign w:val="center"/>
            <w:hideMark/>
          </w:tcPr>
          <w:p w14:paraId="36366FA2" w14:textId="299BC680"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cómo los cuerpos pueden ser cargados eléctricamente asociando esta carga a efectos de atracción y repulsión.</w:t>
            </w:r>
            <w:r w:rsidRPr="0061431E">
              <w:rPr>
                <w:rFonts w:ascii="Arial" w:eastAsia="Times New Roman" w:hAnsi="Arial" w:cs="Arial"/>
                <w:color w:val="000000"/>
                <w:kern w:val="0"/>
                <w:sz w:val="24"/>
                <w:szCs w:val="24"/>
                <w:lang w:eastAsia="es-CO"/>
                <w14:ligatures w14:val="none"/>
              </w:rPr>
              <w:br/>
              <w:t xml:space="preserve">                                                                                                                            2. Comprende que la temperatura (T) y la presión (P) influyen en algunas propiedades fisicoquímicas (solubilidad, viscosidad, de</w:t>
            </w:r>
            <w:r w:rsidR="0061068D" w:rsidRPr="0061431E">
              <w:rPr>
                <w:rFonts w:ascii="Arial" w:eastAsia="Times New Roman" w:hAnsi="Arial" w:cs="Arial"/>
                <w:color w:val="000000"/>
                <w:kern w:val="0"/>
                <w:sz w:val="24"/>
                <w:szCs w:val="24"/>
                <w:lang w:eastAsia="es-CO"/>
                <w14:ligatures w14:val="none"/>
              </w:rPr>
              <w:t xml:space="preserve">nsidad, puntos de ebullición y </w:t>
            </w:r>
            <w:r w:rsidRPr="0061431E">
              <w:rPr>
                <w:rFonts w:ascii="Arial" w:eastAsia="Times New Roman" w:hAnsi="Arial" w:cs="Arial"/>
                <w:color w:val="000000"/>
                <w:kern w:val="0"/>
                <w:sz w:val="24"/>
                <w:szCs w:val="24"/>
                <w:lang w:eastAsia="es-CO"/>
                <w14:ligatures w14:val="none"/>
              </w:rPr>
              <w:t>fusión) de las sustancias, y que estas pueden ser aprovechadas en las técnicas de separación de mezclas.</w:t>
            </w:r>
            <w:r w:rsidRPr="0061431E">
              <w:rPr>
                <w:rFonts w:ascii="Arial" w:eastAsia="Times New Roman" w:hAnsi="Arial" w:cs="Arial"/>
                <w:color w:val="000000"/>
                <w:kern w:val="0"/>
                <w:sz w:val="24"/>
                <w:szCs w:val="24"/>
                <w:lang w:eastAsia="es-CO"/>
                <w14:ligatures w14:val="none"/>
              </w:rPr>
              <w:br/>
              <w:t xml:space="preserve">                                                                                                                                 3. Comprende la clasificac</w:t>
            </w:r>
            <w:r w:rsidR="0061068D" w:rsidRPr="0061431E">
              <w:rPr>
                <w:rFonts w:ascii="Arial" w:eastAsia="Times New Roman" w:hAnsi="Arial" w:cs="Arial"/>
                <w:color w:val="000000"/>
                <w:kern w:val="0"/>
                <w:sz w:val="24"/>
                <w:szCs w:val="24"/>
                <w:lang w:eastAsia="es-CO"/>
                <w14:ligatures w14:val="none"/>
              </w:rPr>
              <w:t xml:space="preserve">ión de los materiales a partir </w:t>
            </w:r>
            <w:r w:rsidRPr="0061431E">
              <w:rPr>
                <w:rFonts w:ascii="Arial" w:eastAsia="Times New Roman" w:hAnsi="Arial" w:cs="Arial"/>
                <w:color w:val="000000"/>
                <w:kern w:val="0"/>
                <w:sz w:val="24"/>
                <w:szCs w:val="24"/>
                <w:lang w:eastAsia="es-CO"/>
                <w14:ligatures w14:val="none"/>
              </w:rPr>
              <w:t>de grupos de sustanc</w:t>
            </w:r>
            <w:r w:rsidR="0061068D" w:rsidRPr="0061431E">
              <w:rPr>
                <w:rFonts w:ascii="Arial" w:eastAsia="Times New Roman" w:hAnsi="Arial" w:cs="Arial"/>
                <w:color w:val="000000"/>
                <w:kern w:val="0"/>
                <w:sz w:val="24"/>
                <w:szCs w:val="24"/>
                <w:lang w:eastAsia="es-CO"/>
                <w14:ligatures w14:val="none"/>
              </w:rPr>
              <w:t xml:space="preserve">ias (elementos y compuestos) y </w:t>
            </w:r>
            <w:r w:rsidRPr="0061431E">
              <w:rPr>
                <w:rFonts w:ascii="Arial" w:eastAsia="Times New Roman" w:hAnsi="Arial" w:cs="Arial"/>
                <w:color w:val="000000"/>
                <w:kern w:val="0"/>
                <w:sz w:val="24"/>
                <w:szCs w:val="24"/>
                <w:lang w:eastAsia="es-CO"/>
                <w14:ligatures w14:val="none"/>
              </w:rPr>
              <w:t>mezclas (homogéneas y heterogéneas).</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6165671A"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Ciclos de los elementos (N, C, P) y energías en los ecosistemas.</w:t>
            </w:r>
          </w:p>
        </w:tc>
      </w:tr>
      <w:tr w:rsidR="002E1358" w:rsidRPr="0061431E" w14:paraId="7E14EA74" w14:textId="77777777" w:rsidTr="00A76F5B">
        <w:trPr>
          <w:trHeight w:val="839"/>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CBF9238"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7C5923FD" w14:textId="6F30C1A0"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1.16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la función del suelo como depósito de nutrientes. (No aplica DBA)</w:t>
            </w:r>
          </w:p>
        </w:tc>
        <w:tc>
          <w:tcPr>
            <w:tcW w:w="6379" w:type="dxa"/>
            <w:vMerge/>
            <w:tcBorders>
              <w:left w:val="single" w:sz="4" w:space="0" w:color="auto"/>
              <w:right w:val="single" w:sz="4" w:space="0" w:color="auto"/>
            </w:tcBorders>
            <w:vAlign w:val="center"/>
            <w:hideMark/>
          </w:tcPr>
          <w:p w14:paraId="02C6A337"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nil"/>
              <w:left w:val="nil"/>
              <w:bottom w:val="single" w:sz="4" w:space="0" w:color="auto"/>
              <w:right w:val="single" w:sz="4" w:space="0" w:color="auto"/>
            </w:tcBorders>
            <w:shd w:val="clear" w:color="auto" w:fill="auto"/>
            <w:vAlign w:val="center"/>
            <w:hideMark/>
          </w:tcPr>
          <w:p w14:paraId="197023AA"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suelo como depósito de nutrientes.</w:t>
            </w:r>
          </w:p>
        </w:tc>
      </w:tr>
      <w:tr w:rsidR="002E1358" w:rsidRPr="0061431E" w14:paraId="372707CF" w14:textId="77777777" w:rsidTr="00A76F5B">
        <w:trPr>
          <w:trHeight w:val="852"/>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3734FBE"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79C6D934" w14:textId="3E0FD2C8"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Justifico la importancia del agua en el sostenimiento de la vida. DBA</w:t>
            </w:r>
            <w:r w:rsidR="0061068D" w:rsidRPr="0061431E">
              <w:rPr>
                <w:rFonts w:ascii="Arial" w:eastAsia="Times New Roman" w:hAnsi="Arial" w:cs="Arial"/>
                <w:color w:val="000000"/>
                <w:kern w:val="0"/>
                <w:sz w:val="24"/>
                <w:szCs w:val="24"/>
                <w:lang w:eastAsia="es-CO"/>
                <w14:ligatures w14:val="none"/>
              </w:rPr>
              <w:t xml:space="preserve"> 3.</w:t>
            </w:r>
          </w:p>
        </w:tc>
        <w:tc>
          <w:tcPr>
            <w:tcW w:w="6379" w:type="dxa"/>
            <w:vMerge/>
            <w:tcBorders>
              <w:left w:val="single" w:sz="4" w:space="0" w:color="auto"/>
              <w:right w:val="single" w:sz="4" w:space="0" w:color="auto"/>
            </w:tcBorders>
            <w:vAlign w:val="center"/>
            <w:hideMark/>
          </w:tcPr>
          <w:p w14:paraId="5C878E09"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nil"/>
              <w:left w:val="nil"/>
              <w:bottom w:val="single" w:sz="4" w:space="0" w:color="auto"/>
              <w:right w:val="single" w:sz="4" w:space="0" w:color="auto"/>
            </w:tcBorders>
            <w:shd w:val="clear" w:color="auto" w:fill="auto"/>
            <w:noWrap/>
            <w:vAlign w:val="center"/>
            <w:hideMark/>
          </w:tcPr>
          <w:p w14:paraId="5760C9B5"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agua como precursor de la vida.</w:t>
            </w:r>
          </w:p>
        </w:tc>
      </w:tr>
      <w:tr w:rsidR="002E1358" w:rsidRPr="0061431E" w14:paraId="7BDF6D5D" w14:textId="77777777" w:rsidTr="00A76F5B">
        <w:trPr>
          <w:trHeight w:val="598"/>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6F636EFB" w14:textId="30E59E1C" w:rsidR="002E1358" w:rsidRPr="0061431E" w:rsidRDefault="0061068D"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961" w:type="dxa"/>
            <w:tcBorders>
              <w:top w:val="nil"/>
              <w:left w:val="nil"/>
              <w:bottom w:val="single" w:sz="4" w:space="0" w:color="auto"/>
              <w:right w:val="single" w:sz="4" w:space="0" w:color="auto"/>
            </w:tcBorders>
            <w:shd w:val="clear" w:color="auto" w:fill="auto"/>
            <w:vAlign w:val="center"/>
            <w:hideMark/>
          </w:tcPr>
          <w:p w14:paraId="54A58AC5" w14:textId="6BA921CC"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y verifico las propiedades de la materia. DBA 1, 2, 3.</w:t>
            </w:r>
          </w:p>
        </w:tc>
        <w:tc>
          <w:tcPr>
            <w:tcW w:w="6379" w:type="dxa"/>
            <w:vMerge/>
            <w:tcBorders>
              <w:left w:val="single" w:sz="4" w:space="0" w:color="auto"/>
              <w:right w:val="single" w:sz="4" w:space="0" w:color="auto"/>
            </w:tcBorders>
            <w:shd w:val="clear" w:color="auto" w:fill="auto"/>
            <w:vAlign w:val="center"/>
          </w:tcPr>
          <w:p w14:paraId="6DC97D82" w14:textId="07E4BB18"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nil"/>
              <w:left w:val="nil"/>
              <w:bottom w:val="single" w:sz="4" w:space="0" w:color="auto"/>
              <w:right w:val="single" w:sz="4" w:space="0" w:color="auto"/>
            </w:tcBorders>
            <w:shd w:val="clear" w:color="auto" w:fill="auto"/>
            <w:vAlign w:val="center"/>
            <w:hideMark/>
          </w:tcPr>
          <w:p w14:paraId="65E0CB2D"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Realiza experimentos que permitan verificar las propiedades de la materia en distintas sustancias.</w:t>
            </w:r>
          </w:p>
        </w:tc>
      </w:tr>
      <w:tr w:rsidR="002E1358" w:rsidRPr="0061431E" w14:paraId="3EA2A8E5" w14:textId="77777777" w:rsidTr="00A76F5B">
        <w:trPr>
          <w:trHeight w:val="473"/>
        </w:trPr>
        <w:tc>
          <w:tcPr>
            <w:tcW w:w="2122" w:type="dxa"/>
            <w:vMerge/>
            <w:tcBorders>
              <w:top w:val="nil"/>
              <w:left w:val="single" w:sz="4" w:space="0" w:color="auto"/>
              <w:bottom w:val="single" w:sz="4" w:space="0" w:color="auto"/>
              <w:right w:val="single" w:sz="4" w:space="0" w:color="auto"/>
            </w:tcBorders>
            <w:vAlign w:val="center"/>
            <w:hideMark/>
          </w:tcPr>
          <w:p w14:paraId="457377D4"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79C8E158" w14:textId="73C9C626"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Verifico diferentes métodos de separación de mezclas. DBA 2.</w:t>
            </w:r>
          </w:p>
        </w:tc>
        <w:tc>
          <w:tcPr>
            <w:tcW w:w="6379" w:type="dxa"/>
            <w:vMerge/>
            <w:tcBorders>
              <w:left w:val="single" w:sz="4" w:space="0" w:color="auto"/>
              <w:right w:val="single" w:sz="4" w:space="0" w:color="auto"/>
            </w:tcBorders>
            <w:vAlign w:val="center"/>
            <w:hideMark/>
          </w:tcPr>
          <w:p w14:paraId="2A79EB4D"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nil"/>
              <w:left w:val="nil"/>
              <w:bottom w:val="single" w:sz="4" w:space="0" w:color="auto"/>
              <w:right w:val="single" w:sz="4" w:space="0" w:color="auto"/>
            </w:tcBorders>
            <w:shd w:val="clear" w:color="auto" w:fill="auto"/>
            <w:vAlign w:val="center"/>
            <w:hideMark/>
          </w:tcPr>
          <w:p w14:paraId="2244A60B"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Métodos de separación de mezclas.</w:t>
            </w:r>
          </w:p>
        </w:tc>
      </w:tr>
      <w:tr w:rsidR="002E1358" w:rsidRPr="0061431E" w14:paraId="3B7C0F65" w14:textId="77777777" w:rsidTr="00A76F5B">
        <w:trPr>
          <w:trHeight w:val="626"/>
        </w:trPr>
        <w:tc>
          <w:tcPr>
            <w:tcW w:w="2122" w:type="dxa"/>
            <w:vMerge/>
            <w:tcBorders>
              <w:top w:val="nil"/>
              <w:left w:val="single" w:sz="4" w:space="0" w:color="auto"/>
              <w:bottom w:val="single" w:sz="4" w:space="0" w:color="auto"/>
              <w:right w:val="single" w:sz="4" w:space="0" w:color="auto"/>
            </w:tcBorders>
            <w:vAlign w:val="center"/>
            <w:hideMark/>
          </w:tcPr>
          <w:p w14:paraId="01363C2D"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18AF3BCE" w14:textId="5311D0B6"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Relaciono energía y movimiento. (No aplica DBA)</w:t>
            </w:r>
          </w:p>
        </w:tc>
        <w:tc>
          <w:tcPr>
            <w:tcW w:w="6379" w:type="dxa"/>
            <w:vMerge/>
            <w:tcBorders>
              <w:left w:val="single" w:sz="4" w:space="0" w:color="auto"/>
              <w:right w:val="single" w:sz="4" w:space="0" w:color="auto"/>
            </w:tcBorders>
            <w:vAlign w:val="center"/>
            <w:hideMark/>
          </w:tcPr>
          <w:p w14:paraId="1595FCD2"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nil"/>
              <w:left w:val="nil"/>
              <w:bottom w:val="single" w:sz="4" w:space="0" w:color="auto"/>
              <w:right w:val="single" w:sz="4" w:space="0" w:color="auto"/>
            </w:tcBorders>
            <w:shd w:val="clear" w:color="auto" w:fill="auto"/>
            <w:vAlign w:val="center"/>
            <w:hideMark/>
          </w:tcPr>
          <w:p w14:paraId="3610BEFF"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Energía y movimiento.</w:t>
            </w:r>
          </w:p>
        </w:tc>
      </w:tr>
      <w:tr w:rsidR="002E1358" w:rsidRPr="0061431E" w14:paraId="1A3B150E" w14:textId="77777777" w:rsidTr="00A76F5B">
        <w:trPr>
          <w:trHeight w:val="83"/>
        </w:trPr>
        <w:tc>
          <w:tcPr>
            <w:tcW w:w="2122" w:type="dxa"/>
            <w:vMerge/>
            <w:tcBorders>
              <w:top w:val="nil"/>
              <w:left w:val="single" w:sz="4" w:space="0" w:color="auto"/>
              <w:bottom w:val="single" w:sz="4" w:space="0" w:color="auto"/>
              <w:right w:val="single" w:sz="4" w:space="0" w:color="auto"/>
            </w:tcBorders>
            <w:vAlign w:val="center"/>
            <w:hideMark/>
          </w:tcPr>
          <w:p w14:paraId="21677441"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18E39DEF" w14:textId="7C19451D"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2.12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Comparo masa, peso y densidad de diferentes materiales mediante experimentos. DBA 2</w:t>
            </w:r>
          </w:p>
        </w:tc>
        <w:tc>
          <w:tcPr>
            <w:tcW w:w="6379" w:type="dxa"/>
            <w:vMerge/>
            <w:tcBorders>
              <w:left w:val="single" w:sz="4" w:space="0" w:color="auto"/>
              <w:bottom w:val="single" w:sz="4" w:space="0" w:color="auto"/>
              <w:right w:val="single" w:sz="4" w:space="0" w:color="auto"/>
            </w:tcBorders>
            <w:vAlign w:val="center"/>
            <w:hideMark/>
          </w:tcPr>
          <w:p w14:paraId="6F2E95C4"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nil"/>
              <w:left w:val="nil"/>
              <w:bottom w:val="single" w:sz="4" w:space="0" w:color="auto"/>
              <w:right w:val="single" w:sz="4" w:space="0" w:color="auto"/>
            </w:tcBorders>
            <w:shd w:val="clear" w:color="auto" w:fill="auto"/>
            <w:noWrap/>
            <w:vAlign w:val="center"/>
            <w:hideMark/>
          </w:tcPr>
          <w:p w14:paraId="69346607"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Masa, peso y densidad en los materiales.</w:t>
            </w:r>
          </w:p>
        </w:tc>
      </w:tr>
      <w:tr w:rsidR="002E1358" w:rsidRPr="0061431E" w14:paraId="3C2E1EF1" w14:textId="77777777" w:rsidTr="00A76F5B">
        <w:trPr>
          <w:trHeight w:val="1269"/>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36CE3" w14:textId="4485684C" w:rsidR="002E1358" w:rsidRPr="0061431E" w:rsidRDefault="0061068D"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03952027" w14:textId="15571488"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aplicaciones de diversos métodos de separación de mezclas en procesos industriales. DBA 2.</w:t>
            </w:r>
          </w:p>
        </w:tc>
        <w:tc>
          <w:tcPr>
            <w:tcW w:w="63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FF29ED" w14:textId="6CEA4921" w:rsidR="002E1358" w:rsidRPr="0061431E" w:rsidRDefault="002E1358" w:rsidP="002E1358">
            <w:pPr>
              <w:spacing w:after="0" w:line="240" w:lineRule="auto"/>
              <w:jc w:val="center"/>
              <w:rPr>
                <w:rFonts w:ascii="Arial" w:eastAsia="Times New Roman" w:hAnsi="Arial" w:cs="Arial"/>
                <w:color w:val="000000"/>
                <w:kern w:val="0"/>
                <w:sz w:val="24"/>
                <w:szCs w:val="24"/>
                <w:lang w:eastAsia="es-CO"/>
                <w14:ligatures w14:val="none"/>
              </w:rPr>
            </w:pP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79F80D96"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Métodos de separación de mezclas industriales.</w:t>
            </w:r>
          </w:p>
        </w:tc>
      </w:tr>
      <w:tr w:rsidR="002E1358" w:rsidRPr="0061431E" w14:paraId="0DB2B252" w14:textId="77777777" w:rsidTr="00A76F5B">
        <w:trPr>
          <w:trHeight w:val="169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065C94F"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6BE8B9A8" w14:textId="58A94C9D"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Analizo el potencial de los recursos naturales de mi entorno para la obtención de energía e indico sus posibles usos. (No aplica DBA)</w:t>
            </w:r>
          </w:p>
        </w:tc>
        <w:tc>
          <w:tcPr>
            <w:tcW w:w="6379" w:type="dxa"/>
            <w:vMerge/>
            <w:tcBorders>
              <w:top w:val="single" w:sz="4" w:space="0" w:color="auto"/>
              <w:left w:val="single" w:sz="4" w:space="0" w:color="auto"/>
              <w:bottom w:val="single" w:sz="4" w:space="0" w:color="auto"/>
              <w:right w:val="single" w:sz="4" w:space="0" w:color="auto"/>
            </w:tcBorders>
            <w:vAlign w:val="center"/>
            <w:hideMark/>
          </w:tcPr>
          <w:p w14:paraId="5A2759B1"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32A8B84A"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Recursos naturales y energías.</w:t>
            </w:r>
          </w:p>
        </w:tc>
      </w:tr>
      <w:tr w:rsidR="002E1358" w:rsidRPr="0061431E" w14:paraId="2E957F40" w14:textId="77777777" w:rsidTr="00A76F5B">
        <w:trPr>
          <w:trHeight w:val="268"/>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B6FB98D"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82E0DD2" w14:textId="2E265299"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0A22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factores de contaminación en mi entorno y sus implicaciones para la salud. (No aplica DBA)</w:t>
            </w:r>
          </w:p>
        </w:tc>
        <w:tc>
          <w:tcPr>
            <w:tcW w:w="6379" w:type="dxa"/>
            <w:vMerge/>
            <w:tcBorders>
              <w:top w:val="single" w:sz="4" w:space="0" w:color="auto"/>
              <w:left w:val="single" w:sz="4" w:space="0" w:color="auto"/>
              <w:bottom w:val="single" w:sz="4" w:space="0" w:color="auto"/>
              <w:right w:val="single" w:sz="4" w:space="0" w:color="auto"/>
            </w:tcBorders>
            <w:vAlign w:val="center"/>
            <w:hideMark/>
          </w:tcPr>
          <w:p w14:paraId="09D50297"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4BD11167" w14:textId="77777777" w:rsidR="002E1358" w:rsidRPr="0061431E" w:rsidRDefault="002E1358" w:rsidP="0061068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Factores de contaminación y la salud.</w:t>
            </w:r>
          </w:p>
        </w:tc>
      </w:tr>
      <w:tr w:rsidR="002E1358" w:rsidRPr="0061431E" w14:paraId="535E44E1" w14:textId="77777777" w:rsidTr="00A76F5B">
        <w:trPr>
          <w:trHeight w:val="161"/>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383F8421" w14:textId="6EF0E484" w:rsidR="002E1358" w:rsidRPr="0061431E" w:rsidRDefault="002E1358" w:rsidP="002E1358">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961" w:type="dxa"/>
            <w:tcBorders>
              <w:top w:val="nil"/>
              <w:left w:val="nil"/>
              <w:bottom w:val="single" w:sz="4" w:space="0" w:color="auto"/>
              <w:right w:val="single" w:sz="4" w:space="0" w:color="auto"/>
            </w:tcBorders>
            <w:shd w:val="clear" w:color="000000" w:fill="D9D9D9"/>
            <w:vAlign w:val="center"/>
            <w:hideMark/>
          </w:tcPr>
          <w:p w14:paraId="77BCC392" w14:textId="4A9BEC51"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379" w:type="dxa"/>
            <w:tcBorders>
              <w:top w:val="nil"/>
              <w:left w:val="nil"/>
              <w:bottom w:val="single" w:sz="4" w:space="0" w:color="auto"/>
              <w:right w:val="single" w:sz="4" w:space="0" w:color="auto"/>
            </w:tcBorders>
            <w:shd w:val="clear" w:color="000000" w:fill="D9D9D9"/>
            <w:vAlign w:val="center"/>
            <w:hideMark/>
          </w:tcPr>
          <w:p w14:paraId="1FA7B339"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819" w:type="dxa"/>
            <w:tcBorders>
              <w:top w:val="nil"/>
              <w:left w:val="nil"/>
              <w:bottom w:val="single" w:sz="4" w:space="0" w:color="auto"/>
              <w:right w:val="single" w:sz="4" w:space="0" w:color="auto"/>
            </w:tcBorders>
            <w:shd w:val="clear" w:color="000000" w:fill="D9D9D9"/>
            <w:vAlign w:val="center"/>
            <w:hideMark/>
          </w:tcPr>
          <w:p w14:paraId="7F935CDB"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2E1358" w:rsidRPr="0061431E" w14:paraId="29B4D962" w14:textId="77777777" w:rsidTr="00A76F5B">
        <w:trPr>
          <w:trHeight w:val="1005"/>
        </w:trPr>
        <w:tc>
          <w:tcPr>
            <w:tcW w:w="2122" w:type="dxa"/>
            <w:vMerge/>
            <w:tcBorders>
              <w:top w:val="nil"/>
              <w:left w:val="single" w:sz="4" w:space="0" w:color="auto"/>
              <w:bottom w:val="single" w:sz="4" w:space="0" w:color="000000"/>
              <w:right w:val="single" w:sz="4" w:space="0" w:color="auto"/>
            </w:tcBorders>
            <w:vAlign w:val="center"/>
            <w:hideMark/>
          </w:tcPr>
          <w:p w14:paraId="62854760" w14:textId="77777777" w:rsidR="002E1358" w:rsidRPr="0061431E" w:rsidRDefault="002E1358" w:rsidP="002E1358">
            <w:pPr>
              <w:spacing w:after="0" w:line="240" w:lineRule="auto"/>
              <w:rPr>
                <w:rFonts w:ascii="Arial" w:eastAsia="Times New Roman" w:hAnsi="Arial" w:cs="Arial"/>
                <w:b/>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2E100D56" w14:textId="1BBE76EC" w:rsidR="002E1358" w:rsidRPr="0061431E" w:rsidRDefault="000A2231" w:rsidP="0061068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w:t>
            </w:r>
            <w:r w:rsidR="002E1358" w:rsidRPr="0061431E">
              <w:rPr>
                <w:rFonts w:ascii="Arial" w:eastAsia="Times New Roman" w:hAnsi="Arial" w:cs="Arial"/>
                <w:color w:val="000000"/>
                <w:kern w:val="0"/>
                <w:sz w:val="24"/>
                <w:szCs w:val="24"/>
                <w:lang w:eastAsia="es-CO"/>
                <w14:ligatures w14:val="none"/>
              </w:rPr>
              <w:t xml:space="preserve"> CC.III</w:t>
            </w:r>
            <w:r w:rsidR="0061068D" w:rsidRPr="0061431E">
              <w:rPr>
                <w:rFonts w:ascii="Arial" w:eastAsia="Times New Roman" w:hAnsi="Arial" w:cs="Arial"/>
                <w:color w:val="000000"/>
                <w:kern w:val="0"/>
                <w:sz w:val="24"/>
                <w:szCs w:val="24"/>
                <w:lang w:eastAsia="es-CO"/>
                <w14:ligatures w14:val="none"/>
              </w:rPr>
              <w:t xml:space="preserve"> Reconozco que los seres vivos y el medio ambiente son un recurso único e irrepetible que merece mi respeto y </w:t>
            </w:r>
            <w:proofErr w:type="gramStart"/>
            <w:r w:rsidR="0061068D" w:rsidRPr="0061431E">
              <w:rPr>
                <w:rFonts w:ascii="Arial" w:eastAsia="Times New Roman" w:hAnsi="Arial" w:cs="Arial"/>
                <w:color w:val="000000"/>
                <w:kern w:val="0"/>
                <w:sz w:val="24"/>
                <w:szCs w:val="24"/>
                <w:lang w:eastAsia="es-CO"/>
                <w14:ligatures w14:val="none"/>
              </w:rPr>
              <w:t xml:space="preserve">consideración </w:t>
            </w:r>
            <w:r w:rsidR="002E1358" w:rsidRPr="0061431E">
              <w:rPr>
                <w:rFonts w:ascii="Arial" w:eastAsia="Times New Roman" w:hAnsi="Arial" w:cs="Arial"/>
                <w:color w:val="000000"/>
                <w:kern w:val="0"/>
                <w:sz w:val="24"/>
                <w:szCs w:val="24"/>
                <w:lang w:eastAsia="es-CO"/>
                <w14:ligatures w14:val="none"/>
              </w:rPr>
              <w:t>.</w:t>
            </w:r>
            <w:proofErr w:type="gramEnd"/>
          </w:p>
        </w:tc>
        <w:tc>
          <w:tcPr>
            <w:tcW w:w="6379" w:type="dxa"/>
            <w:tcBorders>
              <w:top w:val="nil"/>
              <w:left w:val="nil"/>
              <w:bottom w:val="single" w:sz="4" w:space="0" w:color="auto"/>
              <w:right w:val="single" w:sz="4" w:space="0" w:color="auto"/>
            </w:tcBorders>
            <w:shd w:val="clear" w:color="auto" w:fill="auto"/>
            <w:vAlign w:val="center"/>
            <w:hideMark/>
          </w:tcPr>
          <w:p w14:paraId="38DC5F74" w14:textId="77777777" w:rsidR="002E1358" w:rsidRPr="0061431E" w:rsidRDefault="002E1358"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CC.III Conozco la Declaración Universal de los Derechos Humanos y su relación con los derechos fundamentales enunciados en la Constitución.</w:t>
            </w:r>
          </w:p>
        </w:tc>
        <w:tc>
          <w:tcPr>
            <w:tcW w:w="4819" w:type="dxa"/>
            <w:tcBorders>
              <w:top w:val="nil"/>
              <w:left w:val="nil"/>
              <w:bottom w:val="single" w:sz="4" w:space="0" w:color="auto"/>
              <w:right w:val="single" w:sz="4" w:space="0" w:color="auto"/>
            </w:tcBorders>
            <w:shd w:val="clear" w:color="auto" w:fill="auto"/>
            <w:vAlign w:val="center"/>
            <w:hideMark/>
          </w:tcPr>
          <w:p w14:paraId="7946BC5B" w14:textId="77777777" w:rsidR="002E1358" w:rsidRPr="0061431E" w:rsidRDefault="002E1358"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CC.III Comprendo que, según la Declaración Universal de los Derechos Humanos y la Constitución Nacional, las personas tenemos derecho a no ser discriminadas</w:t>
            </w:r>
          </w:p>
        </w:tc>
      </w:tr>
      <w:tr w:rsidR="002E1358" w:rsidRPr="0061431E" w14:paraId="6E1930B8" w14:textId="77777777" w:rsidTr="00A76F5B">
        <w:trPr>
          <w:trHeight w:val="63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A0454DA" w14:textId="2C16A273" w:rsidR="002E1358" w:rsidRPr="0061431E" w:rsidRDefault="002E1358" w:rsidP="002E1358">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961" w:type="dxa"/>
            <w:tcBorders>
              <w:top w:val="nil"/>
              <w:left w:val="nil"/>
              <w:bottom w:val="single" w:sz="4" w:space="0" w:color="auto"/>
              <w:right w:val="single" w:sz="4" w:space="0" w:color="auto"/>
            </w:tcBorders>
            <w:shd w:val="clear" w:color="000000" w:fill="D9D9D9"/>
            <w:vAlign w:val="center"/>
            <w:hideMark/>
          </w:tcPr>
          <w:p w14:paraId="3337F747"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379" w:type="dxa"/>
            <w:tcBorders>
              <w:top w:val="nil"/>
              <w:left w:val="nil"/>
              <w:bottom w:val="single" w:sz="4" w:space="0" w:color="auto"/>
              <w:right w:val="single" w:sz="4" w:space="0" w:color="auto"/>
            </w:tcBorders>
            <w:shd w:val="clear" w:color="000000" w:fill="D9D9D9"/>
            <w:vAlign w:val="center"/>
            <w:hideMark/>
          </w:tcPr>
          <w:p w14:paraId="05162E98" w14:textId="77777777" w:rsidR="002E1358" w:rsidRPr="0061431E" w:rsidRDefault="002E1358" w:rsidP="002E1358">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819" w:type="dxa"/>
            <w:tcBorders>
              <w:top w:val="nil"/>
              <w:left w:val="nil"/>
              <w:bottom w:val="single" w:sz="4" w:space="0" w:color="auto"/>
              <w:right w:val="single" w:sz="4" w:space="0" w:color="auto"/>
            </w:tcBorders>
            <w:shd w:val="clear" w:color="000000" w:fill="D9D9D9"/>
            <w:vAlign w:val="center"/>
            <w:hideMark/>
          </w:tcPr>
          <w:p w14:paraId="3F0641DA" w14:textId="77777777" w:rsidR="002E1358" w:rsidRPr="0061431E" w:rsidRDefault="002E1358" w:rsidP="002E1358">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2E1358" w:rsidRPr="0061431E" w14:paraId="1FA0ED68" w14:textId="77777777" w:rsidTr="00A76F5B">
        <w:trPr>
          <w:trHeight w:val="83"/>
        </w:trPr>
        <w:tc>
          <w:tcPr>
            <w:tcW w:w="2122" w:type="dxa"/>
            <w:vMerge/>
            <w:tcBorders>
              <w:top w:val="nil"/>
              <w:left w:val="single" w:sz="4" w:space="0" w:color="auto"/>
              <w:bottom w:val="single" w:sz="4" w:space="0" w:color="000000"/>
              <w:right w:val="single" w:sz="4" w:space="0" w:color="auto"/>
            </w:tcBorders>
            <w:vAlign w:val="center"/>
            <w:hideMark/>
          </w:tcPr>
          <w:p w14:paraId="576EEB98" w14:textId="77777777" w:rsidR="002E1358" w:rsidRPr="0061431E" w:rsidRDefault="002E1358" w:rsidP="002E1358">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5550FDA9" w14:textId="7797D852" w:rsidR="002E1358" w:rsidRPr="0061431E" w:rsidRDefault="002E1358"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379" w:type="dxa"/>
            <w:tcBorders>
              <w:top w:val="nil"/>
              <w:left w:val="nil"/>
              <w:bottom w:val="single" w:sz="4" w:space="0" w:color="auto"/>
              <w:right w:val="single" w:sz="4" w:space="0" w:color="auto"/>
            </w:tcBorders>
            <w:shd w:val="clear" w:color="auto" w:fill="auto"/>
            <w:vAlign w:val="center"/>
            <w:hideMark/>
          </w:tcPr>
          <w:p w14:paraId="1F201543" w14:textId="77777777" w:rsidR="002E1358" w:rsidRPr="0061431E" w:rsidRDefault="002E1358"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819" w:type="dxa"/>
            <w:tcBorders>
              <w:top w:val="nil"/>
              <w:left w:val="nil"/>
              <w:bottom w:val="single" w:sz="4" w:space="0" w:color="auto"/>
              <w:right w:val="single" w:sz="4" w:space="0" w:color="auto"/>
            </w:tcBorders>
            <w:shd w:val="clear" w:color="auto" w:fill="auto"/>
            <w:vAlign w:val="center"/>
            <w:hideMark/>
          </w:tcPr>
          <w:p w14:paraId="2CDC6F27" w14:textId="46E17BD5" w:rsidR="002E1358" w:rsidRPr="0061431E" w:rsidRDefault="002E1358" w:rsidP="002E1358">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w:t>
            </w:r>
          </w:p>
        </w:tc>
      </w:tr>
    </w:tbl>
    <w:p w14:paraId="1752CA89" w14:textId="5E30B047" w:rsidR="000A2231" w:rsidRPr="0061431E" w:rsidRDefault="000A2231">
      <w:pPr>
        <w:rPr>
          <w:rFonts w:ascii="Arial" w:hAnsi="Arial" w:cs="Arial"/>
          <w:sz w:val="24"/>
          <w:szCs w:val="24"/>
        </w:rPr>
      </w:pPr>
    </w:p>
    <w:p w14:paraId="0CE76AB7" w14:textId="24F59692" w:rsidR="000A2231" w:rsidRPr="0061431E" w:rsidRDefault="000A2231">
      <w:pPr>
        <w:rPr>
          <w:rFonts w:ascii="Arial" w:hAnsi="Arial" w:cs="Arial"/>
          <w:sz w:val="24"/>
          <w:szCs w:val="24"/>
        </w:rPr>
      </w:pPr>
    </w:p>
    <w:p w14:paraId="7C9E1954" w14:textId="583EB7DB" w:rsidR="000A2231" w:rsidRPr="0061431E" w:rsidRDefault="000A2231">
      <w:pPr>
        <w:rPr>
          <w:rFonts w:ascii="Arial" w:hAnsi="Arial" w:cs="Arial"/>
          <w:sz w:val="24"/>
          <w:szCs w:val="24"/>
        </w:rPr>
      </w:pPr>
    </w:p>
    <w:p w14:paraId="79202EA3" w14:textId="62AA1A80" w:rsidR="000A2231" w:rsidRPr="0061431E" w:rsidRDefault="000A2231">
      <w:pPr>
        <w:rPr>
          <w:rFonts w:ascii="Arial" w:hAnsi="Arial" w:cs="Arial"/>
          <w:sz w:val="24"/>
          <w:szCs w:val="24"/>
        </w:rPr>
      </w:pPr>
    </w:p>
    <w:tbl>
      <w:tblPr>
        <w:tblW w:w="18281" w:type="dxa"/>
        <w:tblCellMar>
          <w:left w:w="0" w:type="dxa"/>
          <w:right w:w="0" w:type="dxa"/>
        </w:tblCellMar>
        <w:tblLook w:val="04A0" w:firstRow="1" w:lastRow="0" w:firstColumn="1" w:lastColumn="0" w:noHBand="0" w:noVBand="1"/>
      </w:tblPr>
      <w:tblGrid>
        <w:gridCol w:w="2122"/>
        <w:gridCol w:w="5386"/>
        <w:gridCol w:w="5387"/>
        <w:gridCol w:w="5386"/>
      </w:tblGrid>
      <w:tr w:rsidR="002E1358" w:rsidRPr="0061431E" w14:paraId="1C3EB93D" w14:textId="77777777" w:rsidTr="00A76F5B">
        <w:trPr>
          <w:trHeight w:val="495"/>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vAlign w:val="center"/>
            <w:hideMark/>
          </w:tcPr>
          <w:p w14:paraId="406EB1F5" w14:textId="0F3B78D9" w:rsidR="009C50D7" w:rsidRPr="0061431E" w:rsidRDefault="009C50D7" w:rsidP="009C50D7">
            <w:pPr>
              <w:spacing w:after="0"/>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6° - PERIODO 3</w:t>
            </w:r>
          </w:p>
          <w:p w14:paraId="25A3E96D" w14:textId="498C7FCB" w:rsidR="002E1358" w:rsidRPr="0061431E" w:rsidRDefault="002E1358" w:rsidP="009C50D7">
            <w:pPr>
              <w:spacing w:after="0"/>
              <w:jc w:val="center"/>
              <w:rPr>
                <w:rFonts w:ascii="Arial" w:hAnsi="Arial" w:cs="Arial"/>
                <w:b/>
                <w:bCs/>
                <w:color w:val="000000"/>
                <w:sz w:val="24"/>
                <w:szCs w:val="24"/>
              </w:rPr>
            </w:pPr>
            <w:r w:rsidRPr="0061431E">
              <w:rPr>
                <w:rFonts w:ascii="Arial" w:hAnsi="Arial" w:cs="Arial"/>
                <w:b/>
                <w:bCs/>
                <w:color w:val="000000"/>
                <w:sz w:val="24"/>
                <w:szCs w:val="24"/>
              </w:rPr>
              <w:t>COMPETENCIAS DEL ÁREA</w:t>
            </w:r>
            <w:r w:rsidR="000A2231" w:rsidRPr="0061431E">
              <w:rPr>
                <w:rFonts w:ascii="Arial" w:hAnsi="Arial" w:cs="Arial"/>
                <w:b/>
                <w:bCs/>
                <w:color w:val="000000"/>
                <w:sz w:val="24"/>
                <w:szCs w:val="24"/>
              </w:rPr>
              <w:t xml:space="preserve">: </w:t>
            </w:r>
            <w:r w:rsidR="000A2231" w:rsidRPr="0061431E">
              <w:rPr>
                <w:rFonts w:ascii="Arial" w:eastAsia="Times New Roman" w:hAnsi="Arial" w:cs="Arial"/>
                <w:b/>
                <w:bCs/>
                <w:color w:val="000000"/>
                <w:kern w:val="0"/>
                <w:sz w:val="24"/>
                <w:szCs w:val="24"/>
                <w:lang w:eastAsia="es-CO"/>
                <w14:ligatures w14:val="none"/>
              </w:rPr>
              <w:t>USO COMPRENSIVO DEL CONOCIMIENTO CIENTÍFICO- EXPLICACIÓN DE FENÓMENOS- INDAGACIÓN</w:t>
            </w:r>
          </w:p>
        </w:tc>
      </w:tr>
      <w:tr w:rsidR="002E1358" w:rsidRPr="0061431E" w14:paraId="52A801A7" w14:textId="77777777" w:rsidTr="00A76F5B">
        <w:trPr>
          <w:trHeight w:val="255"/>
        </w:trPr>
        <w:tc>
          <w:tcPr>
            <w:tcW w:w="2122" w:type="dxa"/>
            <w:tcBorders>
              <w:top w:val="nil"/>
              <w:left w:val="single" w:sz="4" w:space="0" w:color="auto"/>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2D552D4E" w14:textId="106E5B38"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COMPONENTES (ENTORNOS)</w:t>
            </w:r>
          </w:p>
        </w:tc>
        <w:tc>
          <w:tcPr>
            <w:tcW w:w="5386"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37B7E280" w14:textId="3CD8B21E" w:rsidR="002E1358" w:rsidRPr="0061431E" w:rsidRDefault="000A2231">
            <w:pPr>
              <w:jc w:val="center"/>
              <w:rPr>
                <w:rFonts w:ascii="Arial" w:hAnsi="Arial" w:cs="Arial"/>
                <w:b/>
                <w:bCs/>
                <w:color w:val="000000"/>
                <w:sz w:val="24"/>
                <w:szCs w:val="24"/>
              </w:rPr>
            </w:pPr>
            <w:r w:rsidRPr="0061431E">
              <w:rPr>
                <w:rFonts w:ascii="Arial" w:hAnsi="Arial" w:cs="Arial"/>
                <w:b/>
                <w:bCs/>
                <w:color w:val="000000"/>
                <w:sz w:val="24"/>
                <w:szCs w:val="24"/>
              </w:rPr>
              <w:t>DESEMPEÑO (SUBPROCESOS)</w:t>
            </w:r>
          </w:p>
        </w:tc>
        <w:tc>
          <w:tcPr>
            <w:tcW w:w="5387"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2479282F" w14:textId="77777777"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DBA</w:t>
            </w:r>
          </w:p>
        </w:tc>
        <w:tc>
          <w:tcPr>
            <w:tcW w:w="5386" w:type="dxa"/>
            <w:tcBorders>
              <w:top w:val="nil"/>
              <w:left w:val="nil"/>
              <w:bottom w:val="nil"/>
              <w:right w:val="single" w:sz="4" w:space="0" w:color="auto"/>
            </w:tcBorders>
            <w:shd w:val="clear" w:color="auto" w:fill="D0CECE" w:themeFill="background2" w:themeFillShade="E6"/>
            <w:tcMar>
              <w:top w:w="15" w:type="dxa"/>
              <w:left w:w="15" w:type="dxa"/>
              <w:bottom w:w="0" w:type="dxa"/>
              <w:right w:w="15" w:type="dxa"/>
            </w:tcMar>
            <w:vAlign w:val="center"/>
            <w:hideMark/>
          </w:tcPr>
          <w:p w14:paraId="57076B30" w14:textId="77777777"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OBJETO DE APRENDIZAJE</w:t>
            </w:r>
          </w:p>
        </w:tc>
      </w:tr>
      <w:tr w:rsidR="002E1358" w:rsidRPr="0061431E" w14:paraId="32BF878C" w14:textId="77777777" w:rsidTr="00A76F5B">
        <w:trPr>
          <w:trHeight w:val="1362"/>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2544F1E" w14:textId="1FAB8105" w:rsidR="002E1358" w:rsidRPr="0061431E" w:rsidRDefault="000A2231">
            <w:pPr>
              <w:jc w:val="center"/>
              <w:rPr>
                <w:rFonts w:ascii="Arial" w:hAnsi="Arial" w:cs="Arial"/>
                <w:color w:val="000000"/>
                <w:sz w:val="24"/>
                <w:szCs w:val="24"/>
              </w:rPr>
            </w:pPr>
            <w:r w:rsidRPr="0061431E">
              <w:rPr>
                <w:rFonts w:ascii="Arial" w:hAnsi="Arial" w:cs="Arial"/>
                <w:color w:val="000000"/>
                <w:sz w:val="24"/>
                <w:szCs w:val="24"/>
              </w:rPr>
              <w:t>1. ENTORNO VIVO</w:t>
            </w:r>
          </w:p>
        </w:tc>
        <w:tc>
          <w:tcPr>
            <w:tcW w:w="538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76BF782" w14:textId="0E36D02D"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1.1 CN</w:t>
            </w:r>
            <w:r w:rsidR="00F31670" w:rsidRPr="0061431E">
              <w:rPr>
                <w:rFonts w:ascii="Arial" w:hAnsi="Arial" w:cs="Arial"/>
                <w:color w:val="000000"/>
                <w:sz w:val="24"/>
                <w:szCs w:val="24"/>
              </w:rPr>
              <w:t>EA</w:t>
            </w:r>
            <w:r w:rsidRPr="0061431E">
              <w:rPr>
                <w:rFonts w:ascii="Arial" w:hAnsi="Arial" w:cs="Arial"/>
                <w:color w:val="000000"/>
                <w:sz w:val="24"/>
                <w:szCs w:val="24"/>
              </w:rPr>
              <w:t>.III Explico la estructura de la célula y las funciones bás</w:t>
            </w:r>
            <w:r w:rsidR="000A2231" w:rsidRPr="0061431E">
              <w:rPr>
                <w:rFonts w:ascii="Arial" w:hAnsi="Arial" w:cs="Arial"/>
                <w:color w:val="000000"/>
                <w:sz w:val="24"/>
                <w:szCs w:val="24"/>
              </w:rPr>
              <w:t>icas de sus componentes. DBA 4</w:t>
            </w:r>
            <w:r w:rsidRPr="0061431E">
              <w:rPr>
                <w:rFonts w:ascii="Arial" w:hAnsi="Arial" w:cs="Arial"/>
                <w:color w:val="000000"/>
                <w:sz w:val="24"/>
                <w:szCs w:val="24"/>
              </w:rPr>
              <w:t>.</w:t>
            </w:r>
          </w:p>
        </w:tc>
        <w:tc>
          <w:tcPr>
            <w:tcW w:w="538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1B7E7A4" w14:textId="77777777" w:rsidR="000A2231" w:rsidRPr="0061431E" w:rsidRDefault="002E1358" w:rsidP="000A2231">
            <w:pPr>
              <w:rPr>
                <w:rFonts w:ascii="Arial" w:hAnsi="Arial" w:cs="Arial"/>
                <w:color w:val="000000"/>
                <w:sz w:val="24"/>
                <w:szCs w:val="24"/>
              </w:rPr>
            </w:pPr>
            <w:r w:rsidRPr="0061431E">
              <w:rPr>
                <w:rFonts w:ascii="Arial" w:hAnsi="Arial" w:cs="Arial"/>
                <w:color w:val="000000"/>
                <w:sz w:val="24"/>
                <w:szCs w:val="24"/>
              </w:rPr>
              <w:t>4. Comprende al</w:t>
            </w:r>
            <w:r w:rsidR="000A2231" w:rsidRPr="0061431E">
              <w:rPr>
                <w:rFonts w:ascii="Arial" w:hAnsi="Arial" w:cs="Arial"/>
                <w:color w:val="000000"/>
                <w:sz w:val="24"/>
                <w:szCs w:val="24"/>
              </w:rPr>
              <w:t xml:space="preserve">gunas de las funciones básicas </w:t>
            </w:r>
            <w:r w:rsidRPr="0061431E">
              <w:rPr>
                <w:rFonts w:ascii="Arial" w:hAnsi="Arial" w:cs="Arial"/>
                <w:color w:val="000000"/>
                <w:sz w:val="24"/>
                <w:szCs w:val="24"/>
              </w:rPr>
              <w:t xml:space="preserve">de la célula (transporte de membrana, obtención de energía y </w:t>
            </w:r>
            <w:r w:rsidR="000A2231" w:rsidRPr="0061431E">
              <w:rPr>
                <w:rFonts w:ascii="Arial" w:hAnsi="Arial" w:cs="Arial"/>
                <w:color w:val="000000"/>
                <w:sz w:val="24"/>
                <w:szCs w:val="24"/>
              </w:rPr>
              <w:t xml:space="preserve">división celular) a partir del </w:t>
            </w:r>
            <w:r w:rsidRPr="0061431E">
              <w:rPr>
                <w:rFonts w:ascii="Arial" w:hAnsi="Arial" w:cs="Arial"/>
                <w:color w:val="000000"/>
                <w:sz w:val="24"/>
                <w:szCs w:val="24"/>
              </w:rPr>
              <w:t xml:space="preserve">análisis de su estructura. </w:t>
            </w:r>
          </w:p>
          <w:p w14:paraId="14030641" w14:textId="1EC10965"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 xml:space="preserve">                                                                                                                                                 5. Comprende la c</w:t>
            </w:r>
            <w:r w:rsidR="000A2231" w:rsidRPr="0061431E">
              <w:rPr>
                <w:rFonts w:ascii="Arial" w:hAnsi="Arial" w:cs="Arial"/>
                <w:color w:val="000000"/>
                <w:sz w:val="24"/>
                <w:szCs w:val="24"/>
              </w:rPr>
              <w:t xml:space="preserve">lasificación de los organismos </w:t>
            </w:r>
            <w:r w:rsidRPr="0061431E">
              <w:rPr>
                <w:rFonts w:ascii="Arial" w:hAnsi="Arial" w:cs="Arial"/>
                <w:color w:val="000000"/>
                <w:sz w:val="24"/>
                <w:szCs w:val="24"/>
              </w:rPr>
              <w:t>en grupos taxon</w:t>
            </w:r>
            <w:r w:rsidR="000A2231" w:rsidRPr="0061431E">
              <w:rPr>
                <w:rFonts w:ascii="Arial" w:hAnsi="Arial" w:cs="Arial"/>
                <w:color w:val="000000"/>
                <w:sz w:val="24"/>
                <w:szCs w:val="24"/>
              </w:rPr>
              <w:t xml:space="preserve">ómicos, de acuerdo con el tipo </w:t>
            </w:r>
            <w:r w:rsidRPr="0061431E">
              <w:rPr>
                <w:rFonts w:ascii="Arial" w:hAnsi="Arial" w:cs="Arial"/>
                <w:color w:val="000000"/>
                <w:sz w:val="24"/>
                <w:szCs w:val="24"/>
              </w:rPr>
              <w:t>de células que p</w:t>
            </w:r>
            <w:r w:rsidR="000A2231" w:rsidRPr="0061431E">
              <w:rPr>
                <w:rFonts w:ascii="Arial" w:hAnsi="Arial" w:cs="Arial"/>
                <w:color w:val="000000"/>
                <w:sz w:val="24"/>
                <w:szCs w:val="24"/>
              </w:rPr>
              <w:t xml:space="preserve">oseen y reconoce la diversidad </w:t>
            </w:r>
            <w:r w:rsidRPr="0061431E">
              <w:rPr>
                <w:rFonts w:ascii="Arial" w:hAnsi="Arial" w:cs="Arial"/>
                <w:color w:val="000000"/>
                <w:sz w:val="24"/>
                <w:szCs w:val="24"/>
              </w:rPr>
              <w:t>de especies que</w:t>
            </w:r>
            <w:r w:rsidR="000A2231" w:rsidRPr="0061431E">
              <w:rPr>
                <w:rFonts w:ascii="Arial" w:hAnsi="Arial" w:cs="Arial"/>
                <w:color w:val="000000"/>
                <w:sz w:val="24"/>
                <w:szCs w:val="24"/>
              </w:rPr>
              <w:t xml:space="preserve"> constituyen nuestro planeta y </w:t>
            </w:r>
            <w:r w:rsidRPr="0061431E">
              <w:rPr>
                <w:rFonts w:ascii="Arial" w:hAnsi="Arial" w:cs="Arial"/>
                <w:color w:val="000000"/>
                <w:sz w:val="24"/>
                <w:szCs w:val="24"/>
              </w:rPr>
              <w:t>las relaciones de parentesco entre ellas.</w:t>
            </w:r>
          </w:p>
        </w:tc>
        <w:tc>
          <w:tcPr>
            <w:tcW w:w="538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3139ECA" w14:textId="404B90B7"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 xml:space="preserve">La célula como molécula de la vida, partes y funciones de en el mantenimiento de la vida.                                                                                                 Diferencia entre los tipos de </w:t>
            </w:r>
            <w:r w:rsidR="009C50D7" w:rsidRPr="0061431E">
              <w:rPr>
                <w:rFonts w:ascii="Arial" w:hAnsi="Arial" w:cs="Arial"/>
                <w:color w:val="000000"/>
                <w:sz w:val="24"/>
                <w:szCs w:val="24"/>
              </w:rPr>
              <w:t>célula</w:t>
            </w:r>
            <w:r w:rsidRPr="0061431E">
              <w:rPr>
                <w:rFonts w:ascii="Arial" w:hAnsi="Arial" w:cs="Arial"/>
                <w:color w:val="000000"/>
                <w:sz w:val="24"/>
                <w:szCs w:val="24"/>
              </w:rPr>
              <w:t xml:space="preserve"> y su importancia en los seres vivos.</w:t>
            </w:r>
          </w:p>
        </w:tc>
      </w:tr>
      <w:tr w:rsidR="002E1358" w:rsidRPr="0061431E" w14:paraId="48A320BF" w14:textId="77777777" w:rsidTr="00A76F5B">
        <w:trPr>
          <w:trHeight w:val="811"/>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78BFC95E" w14:textId="77777777" w:rsidR="002E1358" w:rsidRPr="0061431E" w:rsidRDefault="002E1358">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9D0E3C" w14:textId="27B529A2"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1.3 CN</w:t>
            </w:r>
            <w:r w:rsidR="00F31670" w:rsidRPr="0061431E">
              <w:rPr>
                <w:rFonts w:ascii="Arial" w:hAnsi="Arial" w:cs="Arial"/>
                <w:color w:val="000000"/>
                <w:sz w:val="24"/>
                <w:szCs w:val="24"/>
              </w:rPr>
              <w:t>EA</w:t>
            </w:r>
            <w:r w:rsidRPr="0061431E">
              <w:rPr>
                <w:rFonts w:ascii="Arial" w:hAnsi="Arial" w:cs="Arial"/>
                <w:color w:val="000000"/>
                <w:sz w:val="24"/>
                <w:szCs w:val="24"/>
              </w:rPr>
              <w:t>.III Clasifico membranas de los seres vivos de acuerdo con su permeabilidad frente a diversas sustancias. DBA 4.</w:t>
            </w:r>
          </w:p>
        </w:tc>
        <w:tc>
          <w:tcPr>
            <w:tcW w:w="5387" w:type="dxa"/>
            <w:vMerge/>
            <w:tcBorders>
              <w:top w:val="single" w:sz="4" w:space="0" w:color="auto"/>
              <w:left w:val="single" w:sz="4" w:space="0" w:color="auto"/>
              <w:bottom w:val="single" w:sz="4" w:space="0" w:color="auto"/>
              <w:right w:val="single" w:sz="4" w:space="0" w:color="auto"/>
            </w:tcBorders>
            <w:vAlign w:val="center"/>
            <w:hideMark/>
          </w:tcPr>
          <w:p w14:paraId="54381400" w14:textId="77777777" w:rsidR="002E1358" w:rsidRPr="0061431E" w:rsidRDefault="002E1358" w:rsidP="000A2231">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66415C0" w14:textId="77777777"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Transporte de sustancias a través de la membrana celular.                                                          Tipos de membrana celular.</w:t>
            </w:r>
          </w:p>
        </w:tc>
      </w:tr>
      <w:tr w:rsidR="002E1358" w:rsidRPr="0061431E" w14:paraId="0BCD716F" w14:textId="77777777" w:rsidTr="00A76F5B">
        <w:trPr>
          <w:trHeight w:val="531"/>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52C097E" w14:textId="77777777" w:rsidR="002E1358" w:rsidRPr="0061431E" w:rsidRDefault="002E1358">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74F2E6" w14:textId="7A1A94AE"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1.2 CN</w:t>
            </w:r>
            <w:r w:rsidR="00F31670" w:rsidRPr="0061431E">
              <w:rPr>
                <w:rFonts w:ascii="Arial" w:hAnsi="Arial" w:cs="Arial"/>
                <w:color w:val="000000"/>
                <w:sz w:val="24"/>
                <w:szCs w:val="24"/>
              </w:rPr>
              <w:t>EA</w:t>
            </w:r>
            <w:r w:rsidRPr="0061431E">
              <w:rPr>
                <w:rFonts w:ascii="Arial" w:hAnsi="Arial" w:cs="Arial"/>
                <w:color w:val="000000"/>
                <w:sz w:val="24"/>
                <w:szCs w:val="24"/>
              </w:rPr>
              <w:t>.III Verifico y explico los procesos de ósmosis y difusión. DBA 4.</w:t>
            </w:r>
          </w:p>
        </w:tc>
        <w:tc>
          <w:tcPr>
            <w:tcW w:w="5387" w:type="dxa"/>
            <w:vMerge/>
            <w:tcBorders>
              <w:top w:val="single" w:sz="4" w:space="0" w:color="auto"/>
              <w:left w:val="single" w:sz="4" w:space="0" w:color="auto"/>
              <w:bottom w:val="single" w:sz="4" w:space="0" w:color="auto"/>
              <w:right w:val="single" w:sz="4" w:space="0" w:color="auto"/>
            </w:tcBorders>
            <w:vAlign w:val="center"/>
            <w:hideMark/>
          </w:tcPr>
          <w:p w14:paraId="22975060" w14:textId="77777777" w:rsidR="002E1358" w:rsidRPr="0061431E" w:rsidRDefault="002E1358" w:rsidP="000A2231">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F33F3B" w14:textId="77777777"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Transporte activo y pasivo (ósmosis y difusión)</w:t>
            </w:r>
          </w:p>
        </w:tc>
      </w:tr>
      <w:tr w:rsidR="002E1358" w:rsidRPr="0061431E" w14:paraId="4F661A50" w14:textId="77777777" w:rsidTr="00A76F5B">
        <w:trPr>
          <w:trHeight w:val="977"/>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63856F3C" w14:textId="77777777" w:rsidR="002E1358" w:rsidRPr="0061431E" w:rsidRDefault="002E1358">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094EAE" w14:textId="30F7BB99"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1.5 CN</w:t>
            </w:r>
            <w:r w:rsidR="00F31670" w:rsidRPr="0061431E">
              <w:rPr>
                <w:rFonts w:ascii="Arial" w:hAnsi="Arial" w:cs="Arial"/>
                <w:color w:val="000000"/>
                <w:sz w:val="24"/>
                <w:szCs w:val="24"/>
              </w:rPr>
              <w:t>EA</w:t>
            </w:r>
            <w:r w:rsidRPr="0061431E">
              <w:rPr>
                <w:rFonts w:ascii="Arial" w:hAnsi="Arial" w:cs="Arial"/>
                <w:color w:val="000000"/>
                <w:sz w:val="24"/>
                <w:szCs w:val="24"/>
              </w:rPr>
              <w:t>.III Comparo sistemas de división celular y argumento su importancia en la generación de nuevos organismos y tejidos. DBA 4,5.</w:t>
            </w:r>
          </w:p>
        </w:tc>
        <w:tc>
          <w:tcPr>
            <w:tcW w:w="5387" w:type="dxa"/>
            <w:vMerge/>
            <w:tcBorders>
              <w:top w:val="single" w:sz="4" w:space="0" w:color="auto"/>
              <w:left w:val="single" w:sz="4" w:space="0" w:color="auto"/>
              <w:bottom w:val="single" w:sz="4" w:space="0" w:color="auto"/>
              <w:right w:val="single" w:sz="4" w:space="0" w:color="auto"/>
            </w:tcBorders>
            <w:vAlign w:val="center"/>
            <w:hideMark/>
          </w:tcPr>
          <w:p w14:paraId="2D1C22AF" w14:textId="77777777" w:rsidR="002E1358" w:rsidRPr="0061431E" w:rsidRDefault="002E1358" w:rsidP="000A2231">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6B5344" w14:textId="77777777"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 xml:space="preserve">División celular (ciclo celular, meiosis y mitosis).                                             Tipos de división celular en distintas especies.                                               </w:t>
            </w:r>
          </w:p>
        </w:tc>
      </w:tr>
      <w:tr w:rsidR="000A2231" w:rsidRPr="0061431E" w14:paraId="36FEE1B1" w14:textId="77777777" w:rsidTr="00A76F5B">
        <w:trPr>
          <w:trHeight w:val="414"/>
        </w:trPr>
        <w:tc>
          <w:tcPr>
            <w:tcW w:w="21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B0C5B43" w14:textId="2C7B962F" w:rsidR="000A2231" w:rsidRPr="0061431E" w:rsidRDefault="000A2231">
            <w:pPr>
              <w:jc w:val="center"/>
              <w:rPr>
                <w:rFonts w:ascii="Arial" w:hAnsi="Arial" w:cs="Arial"/>
                <w:color w:val="000000"/>
                <w:sz w:val="24"/>
                <w:szCs w:val="24"/>
              </w:rPr>
            </w:pPr>
            <w:r w:rsidRPr="0061431E">
              <w:rPr>
                <w:rFonts w:ascii="Arial" w:hAnsi="Arial" w:cs="Arial"/>
                <w:color w:val="000000"/>
                <w:sz w:val="24"/>
                <w:szCs w:val="24"/>
              </w:rPr>
              <w:t>2. ENTORNO FÍSICO</w:t>
            </w: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15D7E8" w14:textId="224E4962"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t>2.1 CN</w:t>
            </w:r>
            <w:r w:rsidR="00F31670" w:rsidRPr="0061431E">
              <w:rPr>
                <w:rFonts w:ascii="Arial" w:hAnsi="Arial" w:cs="Arial"/>
                <w:color w:val="000000"/>
                <w:sz w:val="24"/>
                <w:szCs w:val="24"/>
              </w:rPr>
              <w:t>EA</w:t>
            </w:r>
            <w:r w:rsidRPr="0061431E">
              <w:rPr>
                <w:rFonts w:ascii="Arial" w:hAnsi="Arial" w:cs="Arial"/>
                <w:color w:val="000000"/>
                <w:sz w:val="24"/>
                <w:szCs w:val="24"/>
              </w:rPr>
              <w:t>.III Clasifico y verifico las propiedades de la materia. DBA 1, 2, 3.</w:t>
            </w:r>
          </w:p>
        </w:tc>
        <w:tc>
          <w:tcPr>
            <w:tcW w:w="5387" w:type="dxa"/>
            <w:vMerge w:val="restart"/>
            <w:tcBorders>
              <w:top w:val="nil"/>
              <w:left w:val="nil"/>
              <w:right w:val="single" w:sz="4" w:space="0" w:color="auto"/>
            </w:tcBorders>
            <w:shd w:val="clear" w:color="auto" w:fill="auto"/>
            <w:tcMar>
              <w:top w:w="15" w:type="dxa"/>
              <w:left w:w="15" w:type="dxa"/>
              <w:bottom w:w="0" w:type="dxa"/>
              <w:right w:w="15" w:type="dxa"/>
            </w:tcMar>
            <w:vAlign w:val="center"/>
            <w:hideMark/>
          </w:tcPr>
          <w:p w14:paraId="67C5AE1B" w14:textId="70D88752" w:rsidR="000A2231" w:rsidRPr="0061431E" w:rsidRDefault="000A2231" w:rsidP="000A2231">
            <w:pPr>
              <w:rPr>
                <w:rFonts w:ascii="Arial" w:hAnsi="Arial" w:cs="Arial"/>
                <w:color w:val="000000"/>
                <w:sz w:val="24"/>
                <w:szCs w:val="24"/>
              </w:rPr>
            </w:pPr>
            <w:r w:rsidRPr="0061431E">
              <w:rPr>
                <w:rFonts w:ascii="Arial" w:eastAsia="Times New Roman" w:hAnsi="Arial" w:cs="Arial"/>
                <w:color w:val="000000"/>
                <w:kern w:val="0"/>
                <w:sz w:val="24"/>
                <w:szCs w:val="24"/>
                <w:lang w:eastAsia="es-CO"/>
                <w14:ligatures w14:val="none"/>
              </w:rPr>
              <w:t>1. Comprende cómo los cuerpos pueden ser cargados eléctricamente asociando esta carga a efectos de atracción y repulsión</w:t>
            </w:r>
          </w:p>
          <w:p w14:paraId="63785396" w14:textId="77777777"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t xml:space="preserve">2. Comprende que la temperatura (T) y la presión (P) influyen en algunas propiedades fisicoquímicas (solubilidad, viscosidad, densidad, puntos de ebullición y fusión) de las sustancias, y </w:t>
            </w:r>
            <w:r w:rsidRPr="0061431E">
              <w:rPr>
                <w:rFonts w:ascii="Arial" w:hAnsi="Arial" w:cs="Arial"/>
                <w:color w:val="000000"/>
                <w:sz w:val="24"/>
                <w:szCs w:val="24"/>
              </w:rPr>
              <w:lastRenderedPageBreak/>
              <w:t xml:space="preserve">que estas pueden ser aprovechadas en las téc nicas de separación de mezclas.      </w:t>
            </w:r>
          </w:p>
          <w:p w14:paraId="45C8C6B4" w14:textId="1012FDB4"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t xml:space="preserve">                                                                                                                                            3. Comprende la clasificación de los materiales a partir de grupos de sustancias (elementos y compuestos) y mezclas (homogéneas y heterogéneas)</w:t>
            </w:r>
          </w:p>
          <w:p w14:paraId="1508AC76" w14:textId="427BB863"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t> </w:t>
            </w: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CCE1CB" w14:textId="77777777"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lastRenderedPageBreak/>
              <w:t>Las propiedades de la materia extensivas e intensivas.</w:t>
            </w:r>
          </w:p>
        </w:tc>
      </w:tr>
      <w:tr w:rsidR="000A2231" w:rsidRPr="0061431E" w14:paraId="1A7B99BA" w14:textId="77777777" w:rsidTr="00A76F5B">
        <w:trPr>
          <w:trHeight w:val="78"/>
        </w:trPr>
        <w:tc>
          <w:tcPr>
            <w:tcW w:w="2122" w:type="dxa"/>
            <w:vMerge/>
            <w:tcBorders>
              <w:top w:val="nil"/>
              <w:left w:val="single" w:sz="4" w:space="0" w:color="auto"/>
              <w:bottom w:val="single" w:sz="4" w:space="0" w:color="auto"/>
              <w:right w:val="single" w:sz="4" w:space="0" w:color="auto"/>
            </w:tcBorders>
            <w:vAlign w:val="center"/>
            <w:hideMark/>
          </w:tcPr>
          <w:p w14:paraId="6B251EF0" w14:textId="77777777" w:rsidR="000A2231" w:rsidRPr="0061431E" w:rsidRDefault="000A2231">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20BCA6" w14:textId="3B07CB49"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t>2.10 CN</w:t>
            </w:r>
            <w:r w:rsidR="00F31670" w:rsidRPr="0061431E">
              <w:rPr>
                <w:rFonts w:ascii="Arial" w:hAnsi="Arial" w:cs="Arial"/>
                <w:color w:val="000000"/>
                <w:sz w:val="24"/>
                <w:szCs w:val="24"/>
              </w:rPr>
              <w:t>EA</w:t>
            </w:r>
            <w:r w:rsidRPr="0061431E">
              <w:rPr>
                <w:rFonts w:ascii="Arial" w:hAnsi="Arial" w:cs="Arial"/>
                <w:color w:val="000000"/>
                <w:sz w:val="24"/>
                <w:szCs w:val="24"/>
              </w:rPr>
              <w:t>.III Relaciono energía y movimiento. (No aplica DBA).</w:t>
            </w:r>
          </w:p>
        </w:tc>
        <w:tc>
          <w:tcPr>
            <w:tcW w:w="5387" w:type="dxa"/>
            <w:vMerge/>
            <w:tcBorders>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F1EFAB" w14:textId="3A18001A" w:rsidR="000A2231" w:rsidRPr="0061431E" w:rsidRDefault="000A2231" w:rsidP="000A2231">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8431E9" w14:textId="77777777" w:rsidR="000A2231" w:rsidRPr="0061431E" w:rsidRDefault="000A2231" w:rsidP="000A2231">
            <w:pPr>
              <w:rPr>
                <w:rFonts w:ascii="Arial" w:hAnsi="Arial" w:cs="Arial"/>
                <w:color w:val="000000"/>
                <w:sz w:val="24"/>
                <w:szCs w:val="24"/>
              </w:rPr>
            </w:pPr>
            <w:r w:rsidRPr="0061431E">
              <w:rPr>
                <w:rFonts w:ascii="Arial" w:hAnsi="Arial" w:cs="Arial"/>
                <w:color w:val="000000"/>
                <w:sz w:val="24"/>
                <w:szCs w:val="24"/>
              </w:rPr>
              <w:t>Movimiento y energía.</w:t>
            </w:r>
          </w:p>
        </w:tc>
      </w:tr>
      <w:tr w:rsidR="002E1358" w:rsidRPr="0061431E" w14:paraId="21724C08" w14:textId="77777777" w:rsidTr="00A76F5B">
        <w:trPr>
          <w:trHeight w:val="113"/>
        </w:trPr>
        <w:tc>
          <w:tcPr>
            <w:tcW w:w="21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2C54592" w14:textId="752614EF" w:rsidR="002E1358" w:rsidRPr="0061431E" w:rsidRDefault="000A2231">
            <w:pPr>
              <w:jc w:val="center"/>
              <w:rPr>
                <w:rFonts w:ascii="Arial" w:hAnsi="Arial" w:cs="Arial"/>
                <w:color w:val="000000"/>
                <w:sz w:val="24"/>
                <w:szCs w:val="24"/>
              </w:rPr>
            </w:pPr>
            <w:r w:rsidRPr="0061431E">
              <w:rPr>
                <w:rFonts w:ascii="Arial" w:hAnsi="Arial" w:cs="Arial"/>
                <w:color w:val="000000"/>
                <w:sz w:val="24"/>
                <w:szCs w:val="24"/>
              </w:rPr>
              <w:t>3. CIENCIA, TECNOLOGÍA Y SOCIEDAD</w:t>
            </w: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50AB314" w14:textId="0A1CFB92"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3.1 CN</w:t>
            </w:r>
            <w:r w:rsidR="00F31670" w:rsidRPr="0061431E">
              <w:rPr>
                <w:rFonts w:ascii="Arial" w:hAnsi="Arial" w:cs="Arial"/>
                <w:color w:val="000000"/>
                <w:sz w:val="24"/>
                <w:szCs w:val="24"/>
              </w:rPr>
              <w:t>EA</w:t>
            </w:r>
            <w:r w:rsidRPr="0061431E">
              <w:rPr>
                <w:rFonts w:ascii="Arial" w:hAnsi="Arial" w:cs="Arial"/>
                <w:color w:val="000000"/>
                <w:sz w:val="24"/>
                <w:szCs w:val="24"/>
              </w:rPr>
              <w:t>.III Analizo el potencial de los recursos naturales de mi entorno para la obtención de energía e indico sus posibles usos. (No aplica DBA)</w:t>
            </w:r>
          </w:p>
        </w:tc>
        <w:tc>
          <w:tcPr>
            <w:tcW w:w="5387" w:type="dxa"/>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84D337" w14:textId="3407D878" w:rsidR="002E1358" w:rsidRPr="0061431E" w:rsidRDefault="009959DE" w:rsidP="009959DE">
            <w:pPr>
              <w:jc w:val="center"/>
              <w:rPr>
                <w:rFonts w:ascii="Arial" w:hAnsi="Arial" w:cs="Arial"/>
                <w:color w:val="000000"/>
                <w:sz w:val="24"/>
                <w:szCs w:val="24"/>
              </w:rPr>
            </w:pPr>
            <w:r w:rsidRPr="0061431E">
              <w:rPr>
                <w:rFonts w:ascii="Arial" w:eastAsia="Times New Roman" w:hAnsi="Arial" w:cs="Arial"/>
                <w:color w:val="000000"/>
                <w:kern w:val="0"/>
                <w:sz w:val="24"/>
                <w:szCs w:val="24"/>
                <w:lang w:eastAsia="es-CO"/>
                <w14:ligatures w14:val="none"/>
              </w:rPr>
              <w:t>(No aplica DBA)</w:t>
            </w: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A7D3B9" w14:textId="77777777"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Bienes y servicios naturales y sus usos en las diferentes comunidades.</w:t>
            </w:r>
          </w:p>
        </w:tc>
      </w:tr>
      <w:tr w:rsidR="002E1358" w:rsidRPr="0061431E" w14:paraId="16C33BAA" w14:textId="77777777" w:rsidTr="00A76F5B">
        <w:trPr>
          <w:trHeight w:val="289"/>
        </w:trPr>
        <w:tc>
          <w:tcPr>
            <w:tcW w:w="2122" w:type="dxa"/>
            <w:vMerge/>
            <w:tcBorders>
              <w:top w:val="nil"/>
              <w:left w:val="single" w:sz="4" w:space="0" w:color="auto"/>
              <w:bottom w:val="single" w:sz="4" w:space="0" w:color="auto"/>
              <w:right w:val="single" w:sz="4" w:space="0" w:color="auto"/>
            </w:tcBorders>
            <w:vAlign w:val="center"/>
            <w:hideMark/>
          </w:tcPr>
          <w:p w14:paraId="38DB90FE" w14:textId="77777777" w:rsidR="002E1358" w:rsidRPr="0061431E" w:rsidRDefault="002E1358">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56420E" w14:textId="3508C17F"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3.13 CN</w:t>
            </w:r>
            <w:r w:rsidR="00F31670" w:rsidRPr="0061431E">
              <w:rPr>
                <w:rFonts w:ascii="Arial" w:hAnsi="Arial" w:cs="Arial"/>
                <w:color w:val="000000"/>
                <w:sz w:val="24"/>
                <w:szCs w:val="24"/>
              </w:rPr>
              <w:t>EA</w:t>
            </w:r>
            <w:r w:rsidRPr="0061431E">
              <w:rPr>
                <w:rFonts w:ascii="Arial" w:hAnsi="Arial" w:cs="Arial"/>
                <w:color w:val="000000"/>
                <w:sz w:val="24"/>
                <w:szCs w:val="24"/>
              </w:rPr>
              <w:t>.III Indago acerca del uso industrial de microorganismos que habitan en ambientes extremos. (No aplica DBA)</w:t>
            </w:r>
          </w:p>
        </w:tc>
        <w:tc>
          <w:tcPr>
            <w:tcW w:w="5387" w:type="dxa"/>
            <w:vMerge/>
            <w:tcBorders>
              <w:top w:val="nil"/>
              <w:left w:val="single" w:sz="4" w:space="0" w:color="auto"/>
              <w:bottom w:val="single" w:sz="4" w:space="0" w:color="auto"/>
              <w:right w:val="single" w:sz="4" w:space="0" w:color="auto"/>
            </w:tcBorders>
            <w:vAlign w:val="center"/>
            <w:hideMark/>
          </w:tcPr>
          <w:p w14:paraId="3A30EE80" w14:textId="77777777" w:rsidR="002E1358" w:rsidRPr="0061431E" w:rsidRDefault="002E1358" w:rsidP="000A2231">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3A6F0F" w14:textId="77777777" w:rsidR="002E1358" w:rsidRPr="0061431E" w:rsidRDefault="002E1358" w:rsidP="000A2231">
            <w:pPr>
              <w:rPr>
                <w:rFonts w:ascii="Arial" w:hAnsi="Arial" w:cs="Arial"/>
                <w:color w:val="000000"/>
                <w:sz w:val="24"/>
                <w:szCs w:val="24"/>
              </w:rPr>
            </w:pPr>
            <w:r w:rsidRPr="0061431E">
              <w:rPr>
                <w:rFonts w:ascii="Arial" w:hAnsi="Arial" w:cs="Arial"/>
                <w:color w:val="000000"/>
                <w:sz w:val="24"/>
                <w:szCs w:val="24"/>
              </w:rPr>
              <w:t>Consulto acerca del uso industrial de microorganismos que habitan en distintos lugares.</w:t>
            </w:r>
          </w:p>
        </w:tc>
      </w:tr>
      <w:tr w:rsidR="002E1358" w:rsidRPr="0061431E" w14:paraId="415E1D7B" w14:textId="77777777" w:rsidTr="00A76F5B">
        <w:trPr>
          <w:trHeight w:val="297"/>
        </w:trPr>
        <w:tc>
          <w:tcPr>
            <w:tcW w:w="2122"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5AD4987D" w14:textId="4DA73B03" w:rsidR="002E1358" w:rsidRPr="0061431E" w:rsidRDefault="002E1358">
            <w:pPr>
              <w:jc w:val="center"/>
              <w:rPr>
                <w:rFonts w:ascii="Arial" w:hAnsi="Arial" w:cs="Arial"/>
                <w:b/>
                <w:color w:val="000000"/>
                <w:sz w:val="24"/>
                <w:szCs w:val="24"/>
              </w:rPr>
            </w:pPr>
            <w:r w:rsidRPr="0061431E">
              <w:rPr>
                <w:rFonts w:ascii="Arial" w:hAnsi="Arial" w:cs="Arial"/>
                <w:b/>
                <w:color w:val="000000"/>
                <w:sz w:val="24"/>
                <w:szCs w:val="24"/>
              </w:rPr>
              <w:t>COMPETENCIAS CIUDADANAS</w:t>
            </w:r>
          </w:p>
        </w:tc>
        <w:tc>
          <w:tcPr>
            <w:tcW w:w="5386"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28EAD8F1" w14:textId="77777777"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CONVIVENCIA Y PAZ</w:t>
            </w:r>
          </w:p>
        </w:tc>
        <w:tc>
          <w:tcPr>
            <w:tcW w:w="5387"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54914DBF" w14:textId="77777777"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PARTICIPACIÓN Y RESPONSABILIDAD DEMOCRÁTICA</w:t>
            </w:r>
          </w:p>
        </w:tc>
        <w:tc>
          <w:tcPr>
            <w:tcW w:w="5386"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65607B11" w14:textId="77777777"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PLURALIDAD, IDENTIDAD Y VALORACIÓN POR LA DIFERENCIA</w:t>
            </w:r>
          </w:p>
        </w:tc>
      </w:tr>
      <w:tr w:rsidR="002E1358" w:rsidRPr="0061431E" w14:paraId="3ABFE223" w14:textId="77777777" w:rsidTr="00A76F5B">
        <w:trPr>
          <w:trHeight w:val="934"/>
        </w:trPr>
        <w:tc>
          <w:tcPr>
            <w:tcW w:w="2122" w:type="dxa"/>
            <w:vMerge/>
            <w:tcBorders>
              <w:top w:val="nil"/>
              <w:left w:val="single" w:sz="4" w:space="0" w:color="auto"/>
              <w:bottom w:val="single" w:sz="4" w:space="0" w:color="000000"/>
              <w:right w:val="single" w:sz="4" w:space="0" w:color="auto"/>
            </w:tcBorders>
            <w:vAlign w:val="center"/>
            <w:hideMark/>
          </w:tcPr>
          <w:p w14:paraId="529DDD83" w14:textId="77777777" w:rsidR="002E1358" w:rsidRPr="0061431E" w:rsidRDefault="002E1358">
            <w:pPr>
              <w:rPr>
                <w:rFonts w:ascii="Arial" w:hAnsi="Arial" w:cs="Arial"/>
                <w:b/>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47BEAA" w14:textId="241B05ED" w:rsidR="002E1358" w:rsidRPr="0061431E" w:rsidRDefault="000A2231">
            <w:pPr>
              <w:jc w:val="center"/>
              <w:rPr>
                <w:rFonts w:ascii="Arial" w:hAnsi="Arial" w:cs="Arial"/>
                <w:color w:val="000000"/>
                <w:sz w:val="24"/>
                <w:szCs w:val="24"/>
              </w:rPr>
            </w:pPr>
            <w:r w:rsidRPr="0061431E">
              <w:rPr>
                <w:rFonts w:ascii="Arial" w:eastAsia="Times New Roman" w:hAnsi="Arial" w:cs="Arial"/>
                <w:color w:val="000000"/>
                <w:kern w:val="0"/>
                <w:sz w:val="24"/>
                <w:szCs w:val="24"/>
                <w:lang w:eastAsia="es-CO"/>
                <w14:ligatures w14:val="none"/>
              </w:rPr>
              <w:t>1.14 CC.III Reconozco que los seres vivos y el medio ambiente son un recurso único e irrepetible que merece mi respeto y consideración</w:t>
            </w:r>
          </w:p>
        </w:tc>
        <w:tc>
          <w:tcPr>
            <w:tcW w:w="538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6A2B98" w14:textId="353BC364" w:rsidR="002E1358" w:rsidRPr="0061431E" w:rsidRDefault="009C50D7">
            <w:pPr>
              <w:jc w:val="center"/>
              <w:rPr>
                <w:rFonts w:ascii="Arial" w:hAnsi="Arial" w:cs="Arial"/>
                <w:color w:val="000000"/>
                <w:sz w:val="24"/>
                <w:szCs w:val="24"/>
              </w:rPr>
            </w:pPr>
            <w:r w:rsidRPr="0061431E">
              <w:rPr>
                <w:rFonts w:ascii="Arial" w:hAnsi="Arial" w:cs="Arial"/>
                <w:color w:val="000000"/>
                <w:sz w:val="24"/>
                <w:szCs w:val="24"/>
              </w:rPr>
              <w:t>2.2 CC.III Conozco los mecanismos constitucionales</w:t>
            </w:r>
            <w:r w:rsidR="002E1358" w:rsidRPr="0061431E">
              <w:rPr>
                <w:rFonts w:ascii="Arial" w:hAnsi="Arial" w:cs="Arial"/>
                <w:color w:val="000000"/>
                <w:sz w:val="24"/>
                <w:szCs w:val="24"/>
              </w:rPr>
              <w:t xml:space="preserve"> que protegen los derechos </w:t>
            </w:r>
            <w:r w:rsidRPr="0061431E">
              <w:rPr>
                <w:rFonts w:ascii="Arial" w:hAnsi="Arial" w:cs="Arial"/>
                <w:color w:val="000000"/>
                <w:sz w:val="24"/>
                <w:szCs w:val="24"/>
              </w:rPr>
              <w:t>fundamentales (como la tutela) y comprendo</w:t>
            </w:r>
            <w:r w:rsidR="002E1358" w:rsidRPr="0061431E">
              <w:rPr>
                <w:rFonts w:ascii="Arial" w:hAnsi="Arial" w:cs="Arial"/>
                <w:color w:val="000000"/>
                <w:sz w:val="24"/>
                <w:szCs w:val="24"/>
              </w:rPr>
              <w:t xml:space="preserve"> cómo se aplican</w:t>
            </w: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81723A9" w14:textId="77777777" w:rsidR="002E1358" w:rsidRPr="0061431E" w:rsidRDefault="002E1358">
            <w:pPr>
              <w:jc w:val="center"/>
              <w:rPr>
                <w:rFonts w:ascii="Arial" w:hAnsi="Arial" w:cs="Arial"/>
                <w:color w:val="000000"/>
                <w:sz w:val="24"/>
                <w:szCs w:val="24"/>
              </w:rPr>
            </w:pPr>
            <w:r w:rsidRPr="0061431E">
              <w:rPr>
                <w:rFonts w:ascii="Arial" w:hAnsi="Arial" w:cs="Arial"/>
                <w:color w:val="000000"/>
                <w:sz w:val="24"/>
                <w:szCs w:val="24"/>
              </w:rPr>
              <w:t>3.2 CC.III Reconozco que los derechos se basan en la igualdad de los seres humanos, aunque cada uno sea, se exprese y viva de manera diferente</w:t>
            </w:r>
          </w:p>
        </w:tc>
      </w:tr>
      <w:tr w:rsidR="002E1358" w:rsidRPr="0061431E" w14:paraId="0C7D6911" w14:textId="77777777" w:rsidTr="00A76F5B">
        <w:trPr>
          <w:trHeight w:val="570"/>
        </w:trPr>
        <w:tc>
          <w:tcPr>
            <w:tcW w:w="2122" w:type="dxa"/>
            <w:vMerge w:val="restart"/>
            <w:tcBorders>
              <w:top w:val="nil"/>
              <w:left w:val="single" w:sz="4" w:space="0" w:color="auto"/>
              <w:bottom w:val="single" w:sz="4" w:space="0" w:color="000000"/>
              <w:right w:val="single" w:sz="4" w:space="0" w:color="auto"/>
            </w:tcBorders>
            <w:shd w:val="clear" w:color="000000" w:fill="A6A6A6"/>
            <w:tcMar>
              <w:top w:w="15" w:type="dxa"/>
              <w:left w:w="15" w:type="dxa"/>
              <w:bottom w:w="0" w:type="dxa"/>
              <w:right w:w="15" w:type="dxa"/>
            </w:tcMar>
            <w:vAlign w:val="center"/>
            <w:hideMark/>
          </w:tcPr>
          <w:p w14:paraId="6E532716" w14:textId="439F404E" w:rsidR="002E1358" w:rsidRPr="0061431E" w:rsidRDefault="002E1358">
            <w:pPr>
              <w:jc w:val="center"/>
              <w:rPr>
                <w:rFonts w:ascii="Arial" w:hAnsi="Arial" w:cs="Arial"/>
                <w:b/>
                <w:color w:val="000000"/>
                <w:sz w:val="24"/>
                <w:szCs w:val="24"/>
              </w:rPr>
            </w:pPr>
            <w:r w:rsidRPr="0061431E">
              <w:rPr>
                <w:rFonts w:ascii="Arial" w:hAnsi="Arial" w:cs="Arial"/>
                <w:b/>
                <w:color w:val="000000"/>
                <w:sz w:val="24"/>
                <w:szCs w:val="24"/>
              </w:rPr>
              <w:t>SECUENCIA DIDÁCTICA</w:t>
            </w:r>
          </w:p>
        </w:tc>
        <w:tc>
          <w:tcPr>
            <w:tcW w:w="5386"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070F770C" w14:textId="77777777" w:rsidR="002E1358" w:rsidRPr="0061431E" w:rsidRDefault="002E1358">
            <w:pPr>
              <w:jc w:val="center"/>
              <w:rPr>
                <w:rFonts w:ascii="Arial" w:hAnsi="Arial" w:cs="Arial"/>
                <w:b/>
                <w:bCs/>
                <w:color w:val="000000"/>
                <w:sz w:val="24"/>
                <w:szCs w:val="24"/>
              </w:rPr>
            </w:pPr>
            <w:r w:rsidRPr="0061431E">
              <w:rPr>
                <w:rFonts w:ascii="Arial" w:hAnsi="Arial" w:cs="Arial"/>
                <w:b/>
                <w:bCs/>
                <w:color w:val="000000"/>
                <w:sz w:val="24"/>
                <w:szCs w:val="24"/>
              </w:rPr>
              <w:t>EXPLORACIÓN - ESTRATEGIAS</w:t>
            </w:r>
          </w:p>
        </w:tc>
        <w:tc>
          <w:tcPr>
            <w:tcW w:w="5387"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7756CB2B" w14:textId="77777777" w:rsidR="002E1358" w:rsidRPr="0061431E" w:rsidRDefault="002E1358">
            <w:pPr>
              <w:spacing w:after="240"/>
              <w:jc w:val="center"/>
              <w:rPr>
                <w:rFonts w:ascii="Arial" w:hAnsi="Arial" w:cs="Arial"/>
                <w:b/>
                <w:bCs/>
                <w:color w:val="000000"/>
                <w:sz w:val="24"/>
                <w:szCs w:val="24"/>
              </w:rPr>
            </w:pPr>
            <w:r w:rsidRPr="0061431E">
              <w:rPr>
                <w:rFonts w:ascii="Arial" w:hAnsi="Arial" w:cs="Arial"/>
                <w:b/>
                <w:bCs/>
                <w:color w:val="000000"/>
                <w:sz w:val="24"/>
                <w:szCs w:val="24"/>
              </w:rPr>
              <w:br/>
              <w:t>ESTRUCTURACIÓN - TÉCNICAS</w:t>
            </w:r>
            <w:r w:rsidRPr="0061431E">
              <w:rPr>
                <w:rFonts w:ascii="Arial" w:hAnsi="Arial" w:cs="Arial"/>
                <w:b/>
                <w:bCs/>
                <w:color w:val="000000"/>
                <w:sz w:val="24"/>
                <w:szCs w:val="24"/>
              </w:rPr>
              <w:br/>
            </w:r>
            <w:r w:rsidRPr="0061431E">
              <w:rPr>
                <w:rFonts w:ascii="Arial" w:hAnsi="Arial" w:cs="Arial"/>
                <w:b/>
                <w:bCs/>
                <w:color w:val="000000"/>
                <w:sz w:val="24"/>
                <w:szCs w:val="24"/>
              </w:rPr>
              <w:br/>
            </w:r>
          </w:p>
        </w:tc>
        <w:tc>
          <w:tcPr>
            <w:tcW w:w="5386" w:type="dxa"/>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hideMark/>
          </w:tcPr>
          <w:p w14:paraId="57BD1938" w14:textId="77777777" w:rsidR="002E1358" w:rsidRPr="0061431E" w:rsidRDefault="002E1358">
            <w:pPr>
              <w:spacing w:after="0"/>
              <w:jc w:val="center"/>
              <w:rPr>
                <w:rFonts w:ascii="Arial" w:hAnsi="Arial" w:cs="Arial"/>
                <w:b/>
                <w:bCs/>
                <w:color w:val="000000"/>
                <w:sz w:val="24"/>
                <w:szCs w:val="24"/>
              </w:rPr>
            </w:pPr>
            <w:r w:rsidRPr="0061431E">
              <w:rPr>
                <w:rFonts w:ascii="Arial" w:hAnsi="Arial" w:cs="Arial"/>
                <w:b/>
                <w:bCs/>
                <w:color w:val="000000"/>
                <w:sz w:val="24"/>
                <w:szCs w:val="24"/>
              </w:rPr>
              <w:t>VALORACIÓN - ACTIVIDADES</w:t>
            </w:r>
          </w:p>
        </w:tc>
      </w:tr>
      <w:tr w:rsidR="002E1358" w:rsidRPr="0061431E" w14:paraId="040ECC33" w14:textId="77777777" w:rsidTr="00A76F5B">
        <w:trPr>
          <w:trHeight w:val="78"/>
        </w:trPr>
        <w:tc>
          <w:tcPr>
            <w:tcW w:w="2122" w:type="dxa"/>
            <w:vMerge/>
            <w:tcBorders>
              <w:top w:val="nil"/>
              <w:left w:val="single" w:sz="4" w:space="0" w:color="auto"/>
              <w:bottom w:val="single" w:sz="4" w:space="0" w:color="000000"/>
              <w:right w:val="single" w:sz="4" w:space="0" w:color="auto"/>
            </w:tcBorders>
            <w:vAlign w:val="center"/>
            <w:hideMark/>
          </w:tcPr>
          <w:p w14:paraId="42345DFC" w14:textId="77777777" w:rsidR="002E1358" w:rsidRPr="0061431E" w:rsidRDefault="002E1358">
            <w:pPr>
              <w:rPr>
                <w:rFonts w:ascii="Arial" w:hAnsi="Arial" w:cs="Arial"/>
                <w:color w:val="000000"/>
                <w:sz w:val="24"/>
                <w:szCs w:val="24"/>
              </w:rPr>
            </w:pP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E0657D9" w14:textId="77777777" w:rsidR="002E1358" w:rsidRPr="0061431E" w:rsidRDefault="002E1358">
            <w:pPr>
              <w:jc w:val="center"/>
              <w:rPr>
                <w:rFonts w:ascii="Arial" w:hAnsi="Arial" w:cs="Arial"/>
                <w:color w:val="000000"/>
                <w:sz w:val="24"/>
                <w:szCs w:val="24"/>
              </w:rPr>
            </w:pPr>
            <w:r w:rsidRPr="0061431E">
              <w:rPr>
                <w:rFonts w:ascii="Arial" w:hAnsi="Arial" w:cs="Arial"/>
                <w:color w:val="000000"/>
                <w:sz w:val="24"/>
                <w:szCs w:val="24"/>
              </w:rPr>
              <w:t xml:space="preserve">Pre Saberes - Saberes - Palabras clave - Ideas preconcebidas - Diagramación - Experiencias de vida - Pregunta Orientadora.     </w:t>
            </w:r>
          </w:p>
        </w:tc>
        <w:tc>
          <w:tcPr>
            <w:tcW w:w="538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650EBB" w14:textId="77777777" w:rsidR="002E1358" w:rsidRPr="0061431E" w:rsidRDefault="002E1358">
            <w:pPr>
              <w:jc w:val="center"/>
              <w:rPr>
                <w:rFonts w:ascii="Arial" w:hAnsi="Arial" w:cs="Arial"/>
                <w:color w:val="000000"/>
                <w:sz w:val="24"/>
                <w:szCs w:val="24"/>
              </w:rPr>
            </w:pPr>
            <w:r w:rsidRPr="0061431E">
              <w:rPr>
                <w:rFonts w:ascii="Arial" w:hAnsi="Arial" w:cs="Arial"/>
                <w:color w:val="000000"/>
                <w:sz w:val="24"/>
                <w:szCs w:val="24"/>
              </w:rPr>
              <w:t>Discusión grupal - Expresión oral - Expresión escrita - Interacción guiada - Aprendizaje colaborativo - Aprendizaje significativo - Procesos de formación e investigación.</w:t>
            </w:r>
          </w:p>
        </w:tc>
        <w:tc>
          <w:tcPr>
            <w:tcW w:w="53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3F2C8D1" w14:textId="402210B2" w:rsidR="002E1358" w:rsidRPr="0061431E" w:rsidRDefault="002E1358">
            <w:pPr>
              <w:jc w:val="center"/>
              <w:rPr>
                <w:rFonts w:ascii="Arial" w:hAnsi="Arial" w:cs="Arial"/>
                <w:color w:val="000000"/>
                <w:sz w:val="24"/>
                <w:szCs w:val="24"/>
              </w:rPr>
            </w:pPr>
            <w:r w:rsidRPr="0061431E">
              <w:rPr>
                <w:rFonts w:ascii="Arial" w:hAnsi="Arial" w:cs="Arial"/>
                <w:color w:val="000000"/>
                <w:sz w:val="24"/>
                <w:szCs w:val="24"/>
              </w:rPr>
              <w:t xml:space="preserve"> Exposición - Técnica de dramatización - Conferencia magistral- Protocolo - Relatoría - El ensayo - Resumen cognitivo - Sistema tutorial - La guía didáctica - El taller - Objetivos -. </w:t>
            </w:r>
          </w:p>
        </w:tc>
      </w:tr>
    </w:tbl>
    <w:p w14:paraId="513F5EAA" w14:textId="77777777" w:rsidR="000A2231" w:rsidRPr="0061431E" w:rsidRDefault="000A2231">
      <w:pPr>
        <w:rPr>
          <w:rFonts w:ascii="Arial" w:hAnsi="Arial" w:cs="Arial"/>
          <w:noProof/>
          <w:sz w:val="24"/>
          <w:szCs w:val="24"/>
          <w:lang w:eastAsia="es-CO"/>
        </w:rPr>
      </w:pPr>
    </w:p>
    <w:p w14:paraId="5E438BD9" w14:textId="77777777" w:rsidR="000A2231" w:rsidRPr="0061431E" w:rsidRDefault="000A2231">
      <w:pPr>
        <w:rPr>
          <w:rFonts w:ascii="Arial" w:hAnsi="Arial" w:cs="Arial"/>
          <w:noProof/>
          <w:sz w:val="24"/>
          <w:szCs w:val="24"/>
          <w:lang w:eastAsia="es-CO"/>
        </w:rPr>
      </w:pPr>
    </w:p>
    <w:p w14:paraId="5164FCFA" w14:textId="77777777" w:rsidR="009959DE" w:rsidRDefault="009959DE">
      <w:pPr>
        <w:rPr>
          <w:rFonts w:ascii="Arial" w:hAnsi="Arial" w:cs="Arial"/>
          <w:noProof/>
          <w:sz w:val="24"/>
          <w:szCs w:val="24"/>
          <w:lang w:eastAsia="es-CO"/>
        </w:rPr>
      </w:pPr>
    </w:p>
    <w:p w14:paraId="47E5E093" w14:textId="77777777" w:rsidR="00A76F5B" w:rsidRDefault="00A76F5B">
      <w:pPr>
        <w:rPr>
          <w:rFonts w:ascii="Arial" w:hAnsi="Arial" w:cs="Arial"/>
          <w:noProof/>
          <w:sz w:val="24"/>
          <w:szCs w:val="24"/>
          <w:lang w:eastAsia="es-CO"/>
        </w:rPr>
      </w:pPr>
    </w:p>
    <w:p w14:paraId="6F6C0907" w14:textId="77777777" w:rsidR="00A76F5B" w:rsidRDefault="00A76F5B">
      <w:pPr>
        <w:rPr>
          <w:rFonts w:ascii="Arial" w:hAnsi="Arial" w:cs="Arial"/>
          <w:noProof/>
          <w:sz w:val="24"/>
          <w:szCs w:val="24"/>
          <w:lang w:eastAsia="es-CO"/>
        </w:rPr>
      </w:pPr>
    </w:p>
    <w:p w14:paraId="77FD1B4E" w14:textId="77777777" w:rsidR="00A76F5B" w:rsidRDefault="00A76F5B">
      <w:pPr>
        <w:rPr>
          <w:rFonts w:ascii="Arial" w:hAnsi="Arial" w:cs="Arial"/>
          <w:noProof/>
          <w:sz w:val="24"/>
          <w:szCs w:val="24"/>
          <w:lang w:eastAsia="es-CO"/>
        </w:rPr>
      </w:pPr>
    </w:p>
    <w:p w14:paraId="522262A3" w14:textId="77777777" w:rsidR="00A76F5B" w:rsidRDefault="00A76F5B">
      <w:pPr>
        <w:rPr>
          <w:rFonts w:ascii="Arial" w:hAnsi="Arial" w:cs="Arial"/>
          <w:noProof/>
          <w:sz w:val="24"/>
          <w:szCs w:val="24"/>
          <w:lang w:eastAsia="es-CO"/>
        </w:rPr>
      </w:pPr>
    </w:p>
    <w:p w14:paraId="01569B67" w14:textId="77777777" w:rsidR="00A76F5B" w:rsidRDefault="00A76F5B">
      <w:pPr>
        <w:rPr>
          <w:rFonts w:ascii="Arial" w:hAnsi="Arial" w:cs="Arial"/>
          <w:noProof/>
          <w:sz w:val="24"/>
          <w:szCs w:val="24"/>
          <w:lang w:eastAsia="es-CO"/>
        </w:rPr>
      </w:pPr>
    </w:p>
    <w:p w14:paraId="44B4066C" w14:textId="77777777" w:rsidR="00A76F5B" w:rsidRDefault="00A76F5B">
      <w:pPr>
        <w:rPr>
          <w:rFonts w:ascii="Arial" w:hAnsi="Arial" w:cs="Arial"/>
          <w:noProof/>
          <w:sz w:val="24"/>
          <w:szCs w:val="24"/>
          <w:lang w:eastAsia="es-CO"/>
        </w:rPr>
      </w:pPr>
    </w:p>
    <w:p w14:paraId="1A4DC7D5" w14:textId="77777777" w:rsidR="00A76F5B" w:rsidRDefault="00A76F5B">
      <w:pPr>
        <w:rPr>
          <w:rFonts w:ascii="Arial" w:hAnsi="Arial" w:cs="Arial"/>
          <w:noProof/>
          <w:sz w:val="24"/>
          <w:szCs w:val="24"/>
          <w:lang w:eastAsia="es-CO"/>
        </w:rPr>
      </w:pPr>
    </w:p>
    <w:p w14:paraId="2771359C" w14:textId="77777777" w:rsidR="00A76F5B" w:rsidRDefault="00A76F5B">
      <w:pPr>
        <w:rPr>
          <w:rFonts w:ascii="Arial" w:hAnsi="Arial" w:cs="Arial"/>
          <w:noProof/>
          <w:sz w:val="24"/>
          <w:szCs w:val="24"/>
          <w:lang w:eastAsia="es-CO"/>
        </w:rPr>
      </w:pPr>
    </w:p>
    <w:p w14:paraId="6C260213" w14:textId="77777777" w:rsidR="00A76F5B" w:rsidRDefault="00A76F5B">
      <w:pPr>
        <w:rPr>
          <w:rFonts w:ascii="Arial" w:hAnsi="Arial" w:cs="Arial"/>
          <w:noProof/>
          <w:sz w:val="24"/>
          <w:szCs w:val="24"/>
          <w:lang w:eastAsia="es-CO"/>
        </w:rPr>
      </w:pPr>
    </w:p>
    <w:p w14:paraId="3DFBEB5B" w14:textId="77777777" w:rsidR="00A76F5B" w:rsidRDefault="00A76F5B">
      <w:pPr>
        <w:rPr>
          <w:rFonts w:ascii="Arial" w:hAnsi="Arial" w:cs="Arial"/>
          <w:noProof/>
          <w:sz w:val="24"/>
          <w:szCs w:val="24"/>
          <w:lang w:eastAsia="es-CO"/>
        </w:rPr>
      </w:pPr>
    </w:p>
    <w:p w14:paraId="5B08A030" w14:textId="77777777" w:rsidR="00A76F5B" w:rsidRDefault="00A76F5B">
      <w:pPr>
        <w:rPr>
          <w:rFonts w:ascii="Arial" w:hAnsi="Arial" w:cs="Arial"/>
          <w:noProof/>
          <w:sz w:val="24"/>
          <w:szCs w:val="24"/>
          <w:lang w:eastAsia="es-CO"/>
        </w:rPr>
      </w:pPr>
    </w:p>
    <w:p w14:paraId="23F26871" w14:textId="77777777" w:rsidR="00A76F5B" w:rsidRPr="0061431E" w:rsidRDefault="00A76F5B">
      <w:pPr>
        <w:rPr>
          <w:rFonts w:ascii="Arial" w:hAnsi="Arial" w:cs="Arial"/>
          <w:noProof/>
          <w:sz w:val="24"/>
          <w:szCs w:val="24"/>
          <w:lang w:eastAsia="es-CO"/>
        </w:rPr>
      </w:pPr>
    </w:p>
    <w:p w14:paraId="7A36D3A6" w14:textId="2169D298" w:rsidR="00AB0533" w:rsidRPr="0061431E" w:rsidRDefault="002E1358">
      <w:pPr>
        <w:rPr>
          <w:rFonts w:ascii="Arial" w:hAnsi="Arial" w:cs="Arial"/>
          <w:noProof/>
          <w:sz w:val="24"/>
          <w:szCs w:val="24"/>
        </w:rPr>
      </w:pPr>
      <w:r w:rsidRPr="0061431E">
        <w:rPr>
          <w:rFonts w:ascii="Arial" w:hAnsi="Arial" w:cs="Arial"/>
          <w:noProof/>
          <w:sz w:val="24"/>
          <w:szCs w:val="24"/>
        </w:rPr>
        <w:t xml:space="preserve"> </w:t>
      </w:r>
    </w:p>
    <w:tbl>
      <w:tblPr>
        <w:tblW w:w="18538" w:type="dxa"/>
        <w:tblCellMar>
          <w:left w:w="70" w:type="dxa"/>
          <w:right w:w="70" w:type="dxa"/>
        </w:tblCellMar>
        <w:tblLook w:val="04A0" w:firstRow="1" w:lastRow="0" w:firstColumn="1" w:lastColumn="0" w:noHBand="0" w:noVBand="1"/>
      </w:tblPr>
      <w:tblGrid>
        <w:gridCol w:w="2122"/>
        <w:gridCol w:w="5528"/>
        <w:gridCol w:w="6237"/>
        <w:gridCol w:w="4252"/>
        <w:gridCol w:w="399"/>
      </w:tblGrid>
      <w:tr w:rsidR="009C50D7" w:rsidRPr="0061431E" w14:paraId="0EC9F6F0" w14:textId="77777777" w:rsidTr="00A76F5B">
        <w:trPr>
          <w:trHeight w:val="495"/>
        </w:trPr>
        <w:tc>
          <w:tcPr>
            <w:tcW w:w="1853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6ED3EB" w14:textId="77777777" w:rsidR="000A2231" w:rsidRPr="0061431E" w:rsidRDefault="000A2231" w:rsidP="009C50D7">
            <w:pPr>
              <w:spacing w:after="0" w:line="240" w:lineRule="auto"/>
              <w:jc w:val="center"/>
              <w:rPr>
                <w:rFonts w:ascii="Arial" w:hAnsi="Arial" w:cs="Arial"/>
                <w:noProof/>
                <w:sz w:val="24"/>
                <w:szCs w:val="24"/>
                <w:lang w:eastAsia="es-CO"/>
              </w:rPr>
            </w:pPr>
          </w:p>
          <w:p w14:paraId="66880976" w14:textId="0BC4D390"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6° - PERIODO 4</w:t>
            </w:r>
          </w:p>
          <w:p w14:paraId="38C8EA1C" w14:textId="1672FE3B"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F31670"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C50D7" w:rsidRPr="0061431E" w14:paraId="0CFFEC5D" w14:textId="77777777" w:rsidTr="00A76F5B">
        <w:trPr>
          <w:trHeight w:val="510"/>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75130297" w14:textId="77777777"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528" w:type="dxa"/>
            <w:tcBorders>
              <w:top w:val="nil"/>
              <w:left w:val="nil"/>
              <w:bottom w:val="nil"/>
              <w:right w:val="single" w:sz="4" w:space="0" w:color="auto"/>
            </w:tcBorders>
            <w:shd w:val="clear" w:color="auto" w:fill="D0CECE" w:themeFill="background2" w:themeFillShade="E6"/>
            <w:vAlign w:val="center"/>
            <w:hideMark/>
          </w:tcPr>
          <w:p w14:paraId="75575DE7" w14:textId="06C6FB3E"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w:t>
            </w:r>
            <w:r w:rsidR="00F31670" w:rsidRPr="0061431E">
              <w:rPr>
                <w:rFonts w:ascii="Arial" w:eastAsia="Times New Roman" w:hAnsi="Arial" w:cs="Arial"/>
                <w:b/>
                <w:bCs/>
                <w:color w:val="000000"/>
                <w:kern w:val="0"/>
                <w:sz w:val="24"/>
                <w:szCs w:val="24"/>
                <w:lang w:eastAsia="es-CO"/>
                <w14:ligatures w14:val="none"/>
              </w:rPr>
              <w:t>UBPROCESOS)</w:t>
            </w:r>
          </w:p>
        </w:tc>
        <w:tc>
          <w:tcPr>
            <w:tcW w:w="6237" w:type="dxa"/>
            <w:tcBorders>
              <w:top w:val="nil"/>
              <w:left w:val="nil"/>
              <w:bottom w:val="nil"/>
              <w:right w:val="single" w:sz="4" w:space="0" w:color="auto"/>
            </w:tcBorders>
            <w:shd w:val="clear" w:color="auto" w:fill="D0CECE" w:themeFill="background2" w:themeFillShade="E6"/>
            <w:vAlign w:val="center"/>
            <w:hideMark/>
          </w:tcPr>
          <w:p w14:paraId="33BA5B48" w14:textId="77777777"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651" w:type="dxa"/>
            <w:gridSpan w:val="2"/>
            <w:tcBorders>
              <w:top w:val="nil"/>
              <w:left w:val="nil"/>
              <w:bottom w:val="nil"/>
              <w:right w:val="single" w:sz="4" w:space="0" w:color="auto"/>
            </w:tcBorders>
            <w:shd w:val="clear" w:color="auto" w:fill="D0CECE" w:themeFill="background2" w:themeFillShade="E6"/>
            <w:vAlign w:val="center"/>
            <w:hideMark/>
          </w:tcPr>
          <w:p w14:paraId="0F4CB672" w14:textId="77777777"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C50D7" w:rsidRPr="0061431E" w14:paraId="4BF53A41" w14:textId="77777777" w:rsidTr="00A76F5B">
        <w:trPr>
          <w:trHeight w:val="1245"/>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B610F" w14:textId="1250198D" w:rsidR="009C50D7" w:rsidRPr="0061431E" w:rsidRDefault="00F31670"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22675BE9" w14:textId="67EE86DB"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la estructura de la célula y las funciones bási</w:t>
            </w:r>
            <w:r w:rsidR="00F31670" w:rsidRPr="0061431E">
              <w:rPr>
                <w:rFonts w:ascii="Arial" w:eastAsia="Times New Roman" w:hAnsi="Arial" w:cs="Arial"/>
                <w:color w:val="000000"/>
                <w:kern w:val="0"/>
                <w:sz w:val="24"/>
                <w:szCs w:val="24"/>
                <w:lang w:eastAsia="es-CO"/>
                <w14:ligatures w14:val="none"/>
              </w:rPr>
              <w:t>cas de sus componentes. DBA 4</w:t>
            </w:r>
            <w:r w:rsidRPr="0061431E">
              <w:rPr>
                <w:rFonts w:ascii="Arial" w:eastAsia="Times New Roman" w:hAnsi="Arial" w:cs="Arial"/>
                <w:color w:val="000000"/>
                <w:kern w:val="0"/>
                <w:sz w:val="24"/>
                <w:szCs w:val="24"/>
                <w:lang w:eastAsia="es-CO"/>
                <w14:ligatures w14:val="none"/>
              </w:rPr>
              <w:t>.</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3DBCDA"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 Comprende algunas de las funciones básicas de la célula </w:t>
            </w:r>
            <w:r w:rsidRPr="0061431E">
              <w:rPr>
                <w:rFonts w:ascii="Arial" w:eastAsia="Times New Roman" w:hAnsi="Arial" w:cs="Arial"/>
                <w:color w:val="000000"/>
                <w:kern w:val="0"/>
                <w:sz w:val="24"/>
                <w:szCs w:val="24"/>
                <w:lang w:eastAsia="es-CO"/>
                <w14:ligatures w14:val="none"/>
              </w:rPr>
              <w:br/>
              <w:t>(transporte de membrana, obtención de energía y división celular) a partir del análisis de su estructura.</w:t>
            </w:r>
            <w:r w:rsidRPr="0061431E">
              <w:rPr>
                <w:rFonts w:ascii="Arial" w:eastAsia="Times New Roman" w:hAnsi="Arial" w:cs="Arial"/>
                <w:color w:val="000000"/>
                <w:kern w:val="0"/>
                <w:sz w:val="24"/>
                <w:szCs w:val="24"/>
                <w:lang w:eastAsia="es-CO"/>
                <w14:ligatures w14:val="none"/>
              </w:rPr>
              <w:br/>
              <w:t xml:space="preserve">                                                                                                                                                               5. Comprende la clasificación de los organismos en grupos taxonómicos, de acuerdo con el tipo de células que poseen y reconoce la diversidad de especies que constituyen nuestro planeta y </w:t>
            </w:r>
            <w:r w:rsidRPr="0061431E">
              <w:rPr>
                <w:rFonts w:ascii="Arial" w:eastAsia="Times New Roman" w:hAnsi="Arial" w:cs="Arial"/>
                <w:color w:val="000000"/>
                <w:kern w:val="0"/>
                <w:sz w:val="24"/>
                <w:szCs w:val="24"/>
                <w:lang w:eastAsia="es-CO"/>
                <w14:ligatures w14:val="none"/>
              </w:rPr>
              <w:br/>
              <w:t>las relaciones de parentesco entre ellas.</w:t>
            </w:r>
          </w:p>
        </w:tc>
        <w:tc>
          <w:tcPr>
            <w:tcW w:w="4651" w:type="dxa"/>
            <w:gridSpan w:val="2"/>
            <w:tcBorders>
              <w:top w:val="single" w:sz="4" w:space="0" w:color="auto"/>
              <w:left w:val="nil"/>
              <w:bottom w:val="single" w:sz="4" w:space="0" w:color="auto"/>
              <w:right w:val="single" w:sz="4" w:space="0" w:color="auto"/>
            </w:tcBorders>
            <w:shd w:val="clear" w:color="auto" w:fill="auto"/>
            <w:vAlign w:val="center"/>
            <w:hideMark/>
          </w:tcPr>
          <w:p w14:paraId="4582F4C6"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de las células eucariotas y procariotas.</w:t>
            </w:r>
          </w:p>
        </w:tc>
      </w:tr>
      <w:tr w:rsidR="009C50D7" w:rsidRPr="0061431E" w14:paraId="5AC7CBCD" w14:textId="77777777" w:rsidTr="00A76F5B">
        <w:trPr>
          <w:trHeight w:val="124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9C89FCA"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40A6C97F" w14:textId="5DA97A43"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1.4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organismos en grupos taxonómicos de acuerdo con las características de sus células. DBA 5.</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598CE10E"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hideMark/>
          </w:tcPr>
          <w:p w14:paraId="0CA2C0B6"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Taxonomía de organismos por tipos de células.</w:t>
            </w:r>
          </w:p>
        </w:tc>
      </w:tr>
      <w:tr w:rsidR="009C50D7" w:rsidRPr="0061431E" w14:paraId="0AEFE8FE" w14:textId="77777777" w:rsidTr="00A76F5B">
        <w:trPr>
          <w:trHeight w:val="124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DE24E77"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2DE900A6" w14:textId="316BFDAE"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1.7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Comparo mecanismos de obtenció</w:t>
            </w:r>
            <w:r w:rsidR="00F31670" w:rsidRPr="0061431E">
              <w:rPr>
                <w:rFonts w:ascii="Arial" w:eastAsia="Times New Roman" w:hAnsi="Arial" w:cs="Arial"/>
                <w:color w:val="000000"/>
                <w:kern w:val="0"/>
                <w:sz w:val="24"/>
                <w:szCs w:val="24"/>
                <w:lang w:eastAsia="es-CO"/>
                <w14:ligatures w14:val="none"/>
              </w:rPr>
              <w:t>n de energía en los seres vivos DBA 4.</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5ECABCD7"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hideMark/>
          </w:tcPr>
          <w:p w14:paraId="22BB6A76"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Organismos autótrofos y heterótrofos.</w:t>
            </w:r>
          </w:p>
        </w:tc>
      </w:tr>
      <w:tr w:rsidR="009C50D7" w:rsidRPr="0061431E" w14:paraId="3DB72EAC" w14:textId="77777777" w:rsidTr="00A76F5B">
        <w:trPr>
          <w:trHeight w:val="124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0CA0DA0"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52797330" w14:textId="43E40B8D"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1.8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Reconozco en diversos grupos taxonómicos la presencia de las mismas moléculas orgánicas. DBA 5.</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1844DDE5"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hideMark/>
          </w:tcPr>
          <w:p w14:paraId="25014B6C"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Taxonomía y moléculas orgánicas.</w:t>
            </w:r>
          </w:p>
        </w:tc>
      </w:tr>
      <w:tr w:rsidR="009C50D7" w:rsidRPr="0061431E" w14:paraId="09770951" w14:textId="77777777" w:rsidTr="00A76F5B">
        <w:trPr>
          <w:trHeight w:val="124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7865E6B"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38E0F1DC" w14:textId="4E68F6A3"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1.13 CN.III Formulo hipótesis sobre las causas de extinción de un grupo taxonómico. DBA 5.</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28AB473C"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hideMark/>
          </w:tcPr>
          <w:p w14:paraId="4DD8991F"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Causas de extinción de grupos taxonómicos.</w:t>
            </w:r>
          </w:p>
        </w:tc>
      </w:tr>
      <w:tr w:rsidR="009C50D7" w:rsidRPr="0061431E" w14:paraId="1D8306A0" w14:textId="77777777" w:rsidTr="00A76F5B">
        <w:trPr>
          <w:trHeight w:val="124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6AD0DBE"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27F4F709" w14:textId="62F4F728"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Propongo explicaciones sobre la diversidad biológica teniendo en cuenta el movimiento de placas tectónicas y las c</w:t>
            </w:r>
            <w:r w:rsidR="00F31670" w:rsidRPr="0061431E">
              <w:rPr>
                <w:rFonts w:ascii="Arial" w:eastAsia="Times New Roman" w:hAnsi="Arial" w:cs="Arial"/>
                <w:color w:val="000000"/>
                <w:kern w:val="0"/>
                <w:sz w:val="24"/>
                <w:szCs w:val="24"/>
                <w:lang w:eastAsia="es-CO"/>
                <w14:ligatures w14:val="none"/>
              </w:rPr>
              <w:t xml:space="preserve">aracterísticas climáticas. </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7BB5D2E8"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hideMark/>
          </w:tcPr>
          <w:p w14:paraId="096908CB"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Diversidad biológica por el movimiento de placas tectónicas y el clima.</w:t>
            </w:r>
          </w:p>
        </w:tc>
      </w:tr>
      <w:tr w:rsidR="009C50D7" w:rsidRPr="0061431E" w14:paraId="07836987" w14:textId="77777777" w:rsidTr="00A76F5B">
        <w:trPr>
          <w:trHeight w:val="419"/>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A1E86A" w14:textId="29B1E221" w:rsidR="009C50D7" w:rsidRPr="0061431E" w:rsidRDefault="00F31670"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DFE81" w14:textId="7B10C3F0"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y verifico las propiedades de la materia. DBA 1, 2, 3.</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F96617" w14:textId="36D96BAB"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cómo los cuerpos pueden ser cargados eléctricamente asociando esta carga a efectos de atracción y repulsión.</w:t>
            </w:r>
            <w:r w:rsidRPr="0061431E">
              <w:rPr>
                <w:rFonts w:ascii="Arial" w:eastAsia="Times New Roman" w:hAnsi="Arial" w:cs="Arial"/>
                <w:color w:val="000000"/>
                <w:kern w:val="0"/>
                <w:sz w:val="24"/>
                <w:szCs w:val="24"/>
                <w:lang w:eastAsia="es-CO"/>
                <w14:ligatures w14:val="none"/>
              </w:rPr>
              <w:br/>
              <w:t>2. Comprende que la temperatura</w:t>
            </w:r>
            <w:r w:rsidR="00F31670" w:rsidRPr="0061431E">
              <w:rPr>
                <w:rFonts w:ascii="Arial" w:eastAsia="Times New Roman" w:hAnsi="Arial" w:cs="Arial"/>
                <w:color w:val="000000"/>
                <w:kern w:val="0"/>
                <w:sz w:val="24"/>
                <w:szCs w:val="24"/>
                <w:lang w:eastAsia="es-CO"/>
                <w14:ligatures w14:val="none"/>
              </w:rPr>
              <w:t xml:space="preserve"> (T) y la presión (P) influyen </w:t>
            </w:r>
            <w:r w:rsidRPr="0061431E">
              <w:rPr>
                <w:rFonts w:ascii="Arial" w:eastAsia="Times New Roman" w:hAnsi="Arial" w:cs="Arial"/>
                <w:color w:val="000000"/>
                <w:kern w:val="0"/>
                <w:sz w:val="24"/>
                <w:szCs w:val="24"/>
                <w:lang w:eastAsia="es-CO"/>
                <w14:ligatures w14:val="none"/>
              </w:rPr>
              <w:t>en algunas propiedades fisicoquím</w:t>
            </w:r>
            <w:r w:rsidR="00F31670" w:rsidRPr="0061431E">
              <w:rPr>
                <w:rFonts w:ascii="Arial" w:eastAsia="Times New Roman" w:hAnsi="Arial" w:cs="Arial"/>
                <w:color w:val="000000"/>
                <w:kern w:val="0"/>
                <w:sz w:val="24"/>
                <w:szCs w:val="24"/>
                <w:lang w:eastAsia="es-CO"/>
                <w14:ligatures w14:val="none"/>
              </w:rPr>
              <w:t xml:space="preserve">icas (solubilidad, viscosidad, </w:t>
            </w:r>
            <w:r w:rsidRPr="0061431E">
              <w:rPr>
                <w:rFonts w:ascii="Arial" w:eastAsia="Times New Roman" w:hAnsi="Arial" w:cs="Arial"/>
                <w:color w:val="000000"/>
                <w:kern w:val="0"/>
                <w:sz w:val="24"/>
                <w:szCs w:val="24"/>
                <w:lang w:eastAsia="es-CO"/>
                <w14:ligatures w14:val="none"/>
              </w:rPr>
              <w:t>densidad, puntos de ebullición y fu</w:t>
            </w:r>
            <w:r w:rsidR="00F31670" w:rsidRPr="0061431E">
              <w:rPr>
                <w:rFonts w:ascii="Arial" w:eastAsia="Times New Roman" w:hAnsi="Arial" w:cs="Arial"/>
                <w:color w:val="000000"/>
                <w:kern w:val="0"/>
                <w:sz w:val="24"/>
                <w:szCs w:val="24"/>
                <w:lang w:eastAsia="es-CO"/>
                <w14:ligatures w14:val="none"/>
              </w:rPr>
              <w:t xml:space="preserve">sión) de las sustancias, y que </w:t>
            </w:r>
            <w:r w:rsidRPr="0061431E">
              <w:rPr>
                <w:rFonts w:ascii="Arial" w:eastAsia="Times New Roman" w:hAnsi="Arial" w:cs="Arial"/>
                <w:color w:val="000000"/>
                <w:kern w:val="0"/>
                <w:sz w:val="24"/>
                <w:szCs w:val="24"/>
                <w:lang w:eastAsia="es-CO"/>
                <w14:ligatures w14:val="none"/>
              </w:rPr>
              <w:t>estas pueden ser aprovechadas en</w:t>
            </w:r>
            <w:r w:rsidR="00F31670" w:rsidRPr="0061431E">
              <w:rPr>
                <w:rFonts w:ascii="Arial" w:eastAsia="Times New Roman" w:hAnsi="Arial" w:cs="Arial"/>
                <w:color w:val="000000"/>
                <w:kern w:val="0"/>
                <w:sz w:val="24"/>
                <w:szCs w:val="24"/>
                <w:lang w:eastAsia="es-CO"/>
                <w14:ligatures w14:val="none"/>
              </w:rPr>
              <w:t xml:space="preserve"> las técnicas de separación de </w:t>
            </w:r>
            <w:r w:rsidRPr="0061431E">
              <w:rPr>
                <w:rFonts w:ascii="Arial" w:eastAsia="Times New Roman" w:hAnsi="Arial" w:cs="Arial"/>
                <w:color w:val="000000"/>
                <w:kern w:val="0"/>
                <w:sz w:val="24"/>
                <w:szCs w:val="24"/>
                <w:lang w:eastAsia="es-CO"/>
                <w14:ligatures w14:val="none"/>
              </w:rPr>
              <w:t>mezclas.</w:t>
            </w:r>
            <w:r w:rsidRPr="0061431E">
              <w:rPr>
                <w:rFonts w:ascii="Arial" w:eastAsia="Times New Roman" w:hAnsi="Arial" w:cs="Arial"/>
                <w:color w:val="000000"/>
                <w:kern w:val="0"/>
                <w:sz w:val="24"/>
                <w:szCs w:val="24"/>
                <w:lang w:eastAsia="es-CO"/>
                <w14:ligatures w14:val="none"/>
              </w:rPr>
              <w:br/>
              <w:t>3. Comprende la clasificación de los</w:t>
            </w:r>
            <w:r w:rsidR="00F31670" w:rsidRPr="0061431E">
              <w:rPr>
                <w:rFonts w:ascii="Arial" w:eastAsia="Times New Roman" w:hAnsi="Arial" w:cs="Arial"/>
                <w:color w:val="000000"/>
                <w:kern w:val="0"/>
                <w:sz w:val="24"/>
                <w:szCs w:val="24"/>
                <w:lang w:eastAsia="es-CO"/>
                <w14:ligatures w14:val="none"/>
              </w:rPr>
              <w:t xml:space="preserve"> materiales a partir de grupos </w:t>
            </w:r>
            <w:r w:rsidRPr="0061431E">
              <w:rPr>
                <w:rFonts w:ascii="Arial" w:eastAsia="Times New Roman" w:hAnsi="Arial" w:cs="Arial"/>
                <w:color w:val="000000"/>
                <w:kern w:val="0"/>
                <w:sz w:val="24"/>
                <w:szCs w:val="24"/>
                <w:lang w:eastAsia="es-CO"/>
                <w14:ligatures w14:val="none"/>
              </w:rPr>
              <w:t>de sustancias (elementos y compuestos) y mezclas (homogéneas y heterogéneas)</w:t>
            </w:r>
          </w:p>
        </w:tc>
        <w:tc>
          <w:tcPr>
            <w:tcW w:w="46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CE6849"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Realiza experimentos que permitan verificar las propiedades de la materia en distintas sustancias.</w:t>
            </w:r>
          </w:p>
        </w:tc>
      </w:tr>
      <w:tr w:rsidR="009C50D7" w:rsidRPr="0061431E" w14:paraId="2679942B" w14:textId="77777777" w:rsidTr="00A76F5B">
        <w:trPr>
          <w:trHeight w:val="2136"/>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7740B93"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CF4B3" w14:textId="3B961C2F"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cómo un número limitado de elementos hace posible la diversidad de la materia conocida. DBA 3.</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327438E4"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B74FB5" w14:textId="173D0D75"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Utilizo la tabla periódica para comprender la diversidad de los elementos químicos de la naturaleza.</w:t>
            </w:r>
          </w:p>
        </w:tc>
      </w:tr>
      <w:tr w:rsidR="009C50D7" w:rsidRPr="0061431E" w14:paraId="0BD72A3A" w14:textId="77777777" w:rsidTr="00A76F5B">
        <w:trPr>
          <w:trHeight w:val="1535"/>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35FF0E" w14:textId="3E368225" w:rsidR="009C50D7" w:rsidRPr="0061431E" w:rsidRDefault="00F31670"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2F866FDD" w14:textId="6539CDA2"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F31670"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Analizo el potencial de los recursos naturales de mi entorno para la obtención de energía e indico sus posibles usos. (No aplica DBA)</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E3877"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w:t>
            </w:r>
          </w:p>
        </w:tc>
        <w:tc>
          <w:tcPr>
            <w:tcW w:w="4651" w:type="dxa"/>
            <w:gridSpan w:val="2"/>
            <w:tcBorders>
              <w:top w:val="single" w:sz="4" w:space="0" w:color="auto"/>
              <w:left w:val="nil"/>
              <w:bottom w:val="single" w:sz="4" w:space="0" w:color="auto"/>
              <w:right w:val="single" w:sz="4" w:space="0" w:color="auto"/>
            </w:tcBorders>
            <w:shd w:val="clear" w:color="auto" w:fill="auto"/>
            <w:vAlign w:val="center"/>
            <w:hideMark/>
          </w:tcPr>
          <w:p w14:paraId="2C491C80"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Bienes y servicios naturales y sus usos en las diferentes comunidades.                                               Tipos de transformaciones de las energías.</w:t>
            </w:r>
          </w:p>
        </w:tc>
      </w:tr>
      <w:tr w:rsidR="009C50D7" w:rsidRPr="0061431E" w14:paraId="5A3C052D" w14:textId="77777777" w:rsidTr="00A76F5B">
        <w:trPr>
          <w:trHeight w:val="1500"/>
        </w:trPr>
        <w:tc>
          <w:tcPr>
            <w:tcW w:w="2122" w:type="dxa"/>
            <w:vMerge/>
            <w:tcBorders>
              <w:top w:val="nil"/>
              <w:left w:val="single" w:sz="4" w:space="0" w:color="auto"/>
              <w:bottom w:val="single" w:sz="4" w:space="0" w:color="auto"/>
              <w:right w:val="single" w:sz="4" w:space="0" w:color="auto"/>
            </w:tcBorders>
            <w:vAlign w:val="center"/>
            <w:hideMark/>
          </w:tcPr>
          <w:p w14:paraId="587BB0BC"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1C3808F2" w14:textId="2D2022E1"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Indago sobre un avance tecnológico en medicina y explico el uso de las ciencias naturales en su desarrollo. (No aplica DBA).</w:t>
            </w:r>
          </w:p>
        </w:tc>
        <w:tc>
          <w:tcPr>
            <w:tcW w:w="6237" w:type="dxa"/>
            <w:vMerge/>
            <w:tcBorders>
              <w:top w:val="nil"/>
              <w:left w:val="single" w:sz="4" w:space="0" w:color="auto"/>
              <w:bottom w:val="single" w:sz="4" w:space="0" w:color="auto"/>
              <w:right w:val="single" w:sz="4" w:space="0" w:color="auto"/>
            </w:tcBorders>
            <w:vAlign w:val="center"/>
            <w:hideMark/>
          </w:tcPr>
          <w:p w14:paraId="2CBBEDED"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hideMark/>
          </w:tcPr>
          <w:p w14:paraId="40A377E9"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Uso de las ciencias naturales en los avances tecnológicos de la medicina.</w:t>
            </w:r>
          </w:p>
        </w:tc>
      </w:tr>
      <w:tr w:rsidR="009C50D7" w:rsidRPr="0061431E" w14:paraId="172A67B2" w14:textId="77777777" w:rsidTr="00A76F5B">
        <w:trPr>
          <w:trHeight w:val="97"/>
        </w:trPr>
        <w:tc>
          <w:tcPr>
            <w:tcW w:w="2122" w:type="dxa"/>
            <w:vMerge/>
            <w:tcBorders>
              <w:top w:val="nil"/>
              <w:left w:val="single" w:sz="4" w:space="0" w:color="auto"/>
              <w:bottom w:val="single" w:sz="4" w:space="0" w:color="auto"/>
              <w:right w:val="single" w:sz="4" w:space="0" w:color="auto"/>
            </w:tcBorders>
            <w:vAlign w:val="center"/>
            <w:hideMark/>
          </w:tcPr>
          <w:p w14:paraId="4B9F7FE4"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40FA20ED" w14:textId="650036F3"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recursos renovables y no renovables y los peligros a los que están expuestos debido al desarrollo de los grupos humanos. (No aplica DBA)</w:t>
            </w:r>
          </w:p>
        </w:tc>
        <w:tc>
          <w:tcPr>
            <w:tcW w:w="6237" w:type="dxa"/>
            <w:vMerge/>
            <w:tcBorders>
              <w:top w:val="nil"/>
              <w:left w:val="single" w:sz="4" w:space="0" w:color="auto"/>
              <w:bottom w:val="single" w:sz="4" w:space="0" w:color="auto"/>
              <w:right w:val="single" w:sz="4" w:space="0" w:color="auto"/>
            </w:tcBorders>
            <w:vAlign w:val="center"/>
            <w:hideMark/>
          </w:tcPr>
          <w:p w14:paraId="56CDE86E"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noWrap/>
            <w:vAlign w:val="center"/>
            <w:hideMark/>
          </w:tcPr>
          <w:p w14:paraId="345AB6FA" w14:textId="77777777" w:rsidR="009C50D7" w:rsidRPr="0061431E" w:rsidRDefault="009C50D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Recursos y los peligros por causas de los humanos.</w:t>
            </w:r>
          </w:p>
        </w:tc>
      </w:tr>
      <w:tr w:rsidR="009C50D7" w:rsidRPr="0061431E" w14:paraId="4BA0352A" w14:textId="77777777" w:rsidTr="00A76F5B">
        <w:trPr>
          <w:trHeight w:val="51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0D8C718" w14:textId="31AA2AF0" w:rsidR="009C50D7" w:rsidRPr="0061431E" w:rsidRDefault="009C50D7" w:rsidP="009C50D7">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lastRenderedPageBreak/>
              <w:t>COMPETENCIAS CIUDADANAS</w:t>
            </w:r>
          </w:p>
        </w:tc>
        <w:tc>
          <w:tcPr>
            <w:tcW w:w="5528" w:type="dxa"/>
            <w:tcBorders>
              <w:top w:val="nil"/>
              <w:left w:val="nil"/>
              <w:bottom w:val="single" w:sz="4" w:space="0" w:color="auto"/>
              <w:right w:val="single" w:sz="4" w:space="0" w:color="auto"/>
            </w:tcBorders>
            <w:shd w:val="clear" w:color="000000" w:fill="D9D9D9"/>
            <w:vAlign w:val="center"/>
            <w:hideMark/>
          </w:tcPr>
          <w:p w14:paraId="275ABCBC" w14:textId="47041A4F"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237" w:type="dxa"/>
            <w:tcBorders>
              <w:top w:val="nil"/>
              <w:left w:val="nil"/>
              <w:bottom w:val="single" w:sz="4" w:space="0" w:color="auto"/>
              <w:right w:val="single" w:sz="4" w:space="0" w:color="auto"/>
            </w:tcBorders>
            <w:shd w:val="clear" w:color="000000" w:fill="D9D9D9"/>
            <w:vAlign w:val="center"/>
            <w:hideMark/>
          </w:tcPr>
          <w:p w14:paraId="5F074A0B" w14:textId="77777777"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651" w:type="dxa"/>
            <w:gridSpan w:val="2"/>
            <w:tcBorders>
              <w:top w:val="nil"/>
              <w:left w:val="nil"/>
              <w:bottom w:val="single" w:sz="4" w:space="0" w:color="auto"/>
              <w:right w:val="single" w:sz="4" w:space="0" w:color="auto"/>
            </w:tcBorders>
            <w:shd w:val="clear" w:color="000000" w:fill="D9D9D9"/>
            <w:vAlign w:val="center"/>
            <w:hideMark/>
          </w:tcPr>
          <w:p w14:paraId="35B0685B" w14:textId="77777777"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C50D7" w:rsidRPr="0061431E" w14:paraId="69CB8352" w14:textId="77777777" w:rsidTr="00A76F5B">
        <w:trPr>
          <w:trHeight w:val="990"/>
        </w:trPr>
        <w:tc>
          <w:tcPr>
            <w:tcW w:w="2122" w:type="dxa"/>
            <w:vMerge/>
            <w:tcBorders>
              <w:top w:val="nil"/>
              <w:left w:val="single" w:sz="4" w:space="0" w:color="auto"/>
              <w:bottom w:val="single" w:sz="4" w:space="0" w:color="000000"/>
              <w:right w:val="single" w:sz="4" w:space="0" w:color="auto"/>
            </w:tcBorders>
            <w:vAlign w:val="center"/>
            <w:hideMark/>
          </w:tcPr>
          <w:p w14:paraId="5C245862" w14:textId="77777777" w:rsidR="009C50D7" w:rsidRPr="0061431E" w:rsidRDefault="009C50D7" w:rsidP="009C50D7">
            <w:pPr>
              <w:spacing w:after="0" w:line="240" w:lineRule="auto"/>
              <w:rPr>
                <w:rFonts w:ascii="Arial" w:eastAsia="Times New Roman" w:hAnsi="Arial" w:cs="Arial"/>
                <w:b/>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795F966B" w14:textId="5CE0584C" w:rsidR="009C50D7" w:rsidRPr="0061431E" w:rsidRDefault="00F31670" w:rsidP="00F3167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1.13</w:t>
            </w:r>
            <w:r w:rsidR="009C50D7" w:rsidRPr="0061431E">
              <w:rPr>
                <w:rFonts w:ascii="Arial" w:eastAsia="Times New Roman" w:hAnsi="Arial" w:cs="Arial"/>
                <w:color w:val="000000"/>
                <w:kern w:val="0"/>
                <w:sz w:val="24"/>
                <w:szCs w:val="24"/>
                <w:lang w:eastAsia="es-CO"/>
                <w14:ligatures w14:val="none"/>
              </w:rPr>
              <w:t xml:space="preserve"> CC.III </w:t>
            </w:r>
            <w:r w:rsidRPr="0061431E">
              <w:rPr>
                <w:rFonts w:ascii="Arial" w:eastAsia="Times New Roman" w:hAnsi="Arial" w:cs="Arial"/>
                <w:color w:val="000000"/>
                <w:kern w:val="0"/>
                <w:sz w:val="24"/>
                <w:szCs w:val="24"/>
                <w:lang w:eastAsia="es-CO"/>
                <w14:ligatures w14:val="none"/>
              </w:rPr>
              <w:t>Comprendo que el espacio público es patrimonio de todos y todas y por eso lo cuido y respeto</w:t>
            </w:r>
            <w:r w:rsidR="009C50D7" w:rsidRPr="0061431E">
              <w:rPr>
                <w:rFonts w:ascii="Arial" w:eastAsia="Times New Roman" w:hAnsi="Arial" w:cs="Arial"/>
                <w:color w:val="000000"/>
                <w:kern w:val="0"/>
                <w:sz w:val="24"/>
                <w:szCs w:val="24"/>
                <w:lang w:eastAsia="es-CO"/>
                <w14:ligatures w14:val="none"/>
              </w:rPr>
              <w:t>.</w:t>
            </w:r>
          </w:p>
        </w:tc>
        <w:tc>
          <w:tcPr>
            <w:tcW w:w="6237" w:type="dxa"/>
            <w:tcBorders>
              <w:top w:val="nil"/>
              <w:left w:val="nil"/>
              <w:bottom w:val="single" w:sz="4" w:space="0" w:color="auto"/>
              <w:right w:val="single" w:sz="4" w:space="0" w:color="auto"/>
            </w:tcBorders>
            <w:shd w:val="clear" w:color="auto" w:fill="auto"/>
            <w:vAlign w:val="center"/>
            <w:hideMark/>
          </w:tcPr>
          <w:p w14:paraId="631A7982" w14:textId="77777777" w:rsidR="009C50D7" w:rsidRPr="0061431E" w:rsidRDefault="009C50D7"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2.8 CC.III Preveo las consecuencias que pueden tener, sobre mí y sobre los demás, las diversas alternativas de acción propuestas frente a una decisión colectiva</w:t>
            </w:r>
          </w:p>
        </w:tc>
        <w:tc>
          <w:tcPr>
            <w:tcW w:w="4651" w:type="dxa"/>
            <w:gridSpan w:val="2"/>
            <w:tcBorders>
              <w:top w:val="nil"/>
              <w:left w:val="nil"/>
              <w:bottom w:val="single" w:sz="4" w:space="0" w:color="auto"/>
              <w:right w:val="single" w:sz="4" w:space="0" w:color="auto"/>
            </w:tcBorders>
            <w:shd w:val="clear" w:color="auto" w:fill="auto"/>
            <w:vAlign w:val="center"/>
            <w:hideMark/>
          </w:tcPr>
          <w:p w14:paraId="09B46D23" w14:textId="77777777" w:rsidR="009C50D7" w:rsidRPr="0061431E" w:rsidRDefault="009C50D7"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3.9 CC.III Actúo con independencia frente a situaciones en las que favorecer a personas excluidas puede afectar mi imagen ante el grupo.</w:t>
            </w:r>
          </w:p>
        </w:tc>
      </w:tr>
      <w:tr w:rsidR="009C50D7" w:rsidRPr="0061431E" w14:paraId="23605C32" w14:textId="77777777" w:rsidTr="00A76F5B">
        <w:trPr>
          <w:trHeight w:val="615"/>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3F79D60D" w14:textId="7CEEDB6E" w:rsidR="009C50D7" w:rsidRPr="0061431E" w:rsidRDefault="009C50D7" w:rsidP="009C50D7">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528" w:type="dxa"/>
            <w:tcBorders>
              <w:top w:val="nil"/>
              <w:left w:val="nil"/>
              <w:bottom w:val="single" w:sz="4" w:space="0" w:color="auto"/>
              <w:right w:val="single" w:sz="4" w:space="0" w:color="auto"/>
            </w:tcBorders>
            <w:shd w:val="clear" w:color="000000" w:fill="D9D9D9"/>
            <w:vAlign w:val="center"/>
            <w:hideMark/>
          </w:tcPr>
          <w:p w14:paraId="401594D4" w14:textId="20CFDD8C"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237" w:type="dxa"/>
            <w:tcBorders>
              <w:top w:val="nil"/>
              <w:left w:val="nil"/>
              <w:bottom w:val="single" w:sz="4" w:space="0" w:color="auto"/>
              <w:right w:val="single" w:sz="4" w:space="0" w:color="auto"/>
            </w:tcBorders>
            <w:shd w:val="clear" w:color="000000" w:fill="D9D9D9"/>
            <w:vAlign w:val="center"/>
            <w:hideMark/>
          </w:tcPr>
          <w:p w14:paraId="16FB5645" w14:textId="77777777" w:rsidR="009C50D7" w:rsidRPr="0061431E" w:rsidRDefault="009C50D7" w:rsidP="009C50D7">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651" w:type="dxa"/>
            <w:gridSpan w:val="2"/>
            <w:tcBorders>
              <w:top w:val="nil"/>
              <w:left w:val="nil"/>
              <w:bottom w:val="single" w:sz="4" w:space="0" w:color="auto"/>
              <w:right w:val="single" w:sz="4" w:space="0" w:color="auto"/>
            </w:tcBorders>
            <w:shd w:val="clear" w:color="000000" w:fill="D9D9D9"/>
            <w:vAlign w:val="center"/>
            <w:hideMark/>
          </w:tcPr>
          <w:p w14:paraId="432952F5" w14:textId="77777777" w:rsidR="009C50D7" w:rsidRPr="0061431E" w:rsidRDefault="009C50D7" w:rsidP="009C50D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C50D7" w:rsidRPr="0061431E" w14:paraId="0E4D2309" w14:textId="77777777" w:rsidTr="00A76F5B">
        <w:trPr>
          <w:trHeight w:val="705"/>
        </w:trPr>
        <w:tc>
          <w:tcPr>
            <w:tcW w:w="2122" w:type="dxa"/>
            <w:vMerge/>
            <w:tcBorders>
              <w:top w:val="nil"/>
              <w:left w:val="single" w:sz="4" w:space="0" w:color="auto"/>
              <w:bottom w:val="single" w:sz="4" w:space="0" w:color="000000"/>
              <w:right w:val="single" w:sz="4" w:space="0" w:color="auto"/>
            </w:tcBorders>
            <w:vAlign w:val="center"/>
            <w:hideMark/>
          </w:tcPr>
          <w:p w14:paraId="42BD9FD0" w14:textId="77777777" w:rsidR="009C50D7" w:rsidRPr="0061431E" w:rsidRDefault="009C50D7"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7FA8CA7F" w14:textId="67984E13" w:rsidR="009C50D7" w:rsidRPr="0061431E" w:rsidRDefault="009C50D7"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237" w:type="dxa"/>
            <w:tcBorders>
              <w:top w:val="nil"/>
              <w:left w:val="nil"/>
              <w:bottom w:val="single" w:sz="4" w:space="0" w:color="auto"/>
              <w:right w:val="single" w:sz="4" w:space="0" w:color="auto"/>
            </w:tcBorders>
            <w:shd w:val="clear" w:color="auto" w:fill="auto"/>
            <w:vAlign w:val="center"/>
            <w:hideMark/>
          </w:tcPr>
          <w:p w14:paraId="096D6579" w14:textId="77777777" w:rsidR="009C50D7" w:rsidRPr="0061431E" w:rsidRDefault="009C50D7" w:rsidP="009C50D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651" w:type="dxa"/>
            <w:gridSpan w:val="2"/>
            <w:tcBorders>
              <w:top w:val="nil"/>
              <w:left w:val="nil"/>
              <w:bottom w:val="single" w:sz="4" w:space="0" w:color="auto"/>
              <w:right w:val="single" w:sz="4" w:space="0" w:color="auto"/>
            </w:tcBorders>
            <w:shd w:val="clear" w:color="auto" w:fill="auto"/>
            <w:vAlign w:val="center"/>
            <w:hideMark/>
          </w:tcPr>
          <w:p w14:paraId="44DA85D5" w14:textId="482E228E" w:rsidR="009C50D7" w:rsidRPr="0061431E" w:rsidRDefault="00F31670" w:rsidP="00F31670">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w:t>
            </w:r>
            <w:r w:rsidR="009C50D7" w:rsidRPr="0061431E">
              <w:rPr>
                <w:rFonts w:ascii="Arial" w:eastAsia="Times New Roman" w:hAnsi="Arial" w:cs="Arial"/>
                <w:color w:val="000000"/>
                <w:kern w:val="0"/>
                <w:sz w:val="24"/>
                <w:szCs w:val="24"/>
                <w:lang w:eastAsia="es-CO"/>
                <w14:ligatures w14:val="none"/>
              </w:rPr>
              <w:t xml:space="preserve"> Conferencia magistral- Protocolo - Relatoría - El ensayo - Resumen cognitivo - Sistema tutorial - La guía didáctica - El taller - Objetivos - Esquemas mentales - Mapas y redes conceptuales. </w:t>
            </w:r>
          </w:p>
        </w:tc>
      </w:tr>
      <w:tr w:rsidR="009959DE" w:rsidRPr="0061431E" w14:paraId="51096D16" w14:textId="77777777" w:rsidTr="00A76F5B">
        <w:trPr>
          <w:trHeight w:val="705"/>
        </w:trPr>
        <w:tc>
          <w:tcPr>
            <w:tcW w:w="2122" w:type="dxa"/>
            <w:tcBorders>
              <w:top w:val="nil"/>
              <w:left w:val="single" w:sz="4" w:space="0" w:color="auto"/>
              <w:bottom w:val="single" w:sz="4" w:space="0" w:color="000000"/>
              <w:right w:val="single" w:sz="4" w:space="0" w:color="auto"/>
            </w:tcBorders>
            <w:vAlign w:val="center"/>
          </w:tcPr>
          <w:p w14:paraId="07254EC9" w14:textId="77777777" w:rsidR="009959DE" w:rsidRPr="0061431E" w:rsidRDefault="009959DE" w:rsidP="009C50D7">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tcPr>
          <w:p w14:paraId="452030DC" w14:textId="77777777" w:rsidR="009959DE" w:rsidRDefault="009959DE" w:rsidP="009C50D7">
            <w:pPr>
              <w:spacing w:after="0" w:line="240" w:lineRule="auto"/>
              <w:jc w:val="center"/>
              <w:rPr>
                <w:rFonts w:ascii="Arial" w:eastAsia="Times New Roman" w:hAnsi="Arial" w:cs="Arial"/>
                <w:color w:val="000000"/>
                <w:kern w:val="0"/>
                <w:sz w:val="24"/>
                <w:szCs w:val="24"/>
                <w:lang w:eastAsia="es-CO"/>
                <w14:ligatures w14:val="none"/>
              </w:rPr>
            </w:pPr>
          </w:p>
          <w:p w14:paraId="22D538A4"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0F8DC39A"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22BD68FA"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271CB078"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373AC07D"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1F1EB17F"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572407CD"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333AA7A0"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0E64D998"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66531143"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34018C5D"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5A854597"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2E6A29F0" w14:textId="77777777" w:rsidR="00A76F5B"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p w14:paraId="3D4C2E0A" w14:textId="77777777" w:rsidR="00A76F5B" w:rsidRPr="0061431E" w:rsidRDefault="00A76F5B" w:rsidP="009C50D7">
            <w:pPr>
              <w:spacing w:after="0" w:line="240" w:lineRule="auto"/>
              <w:jc w:val="center"/>
              <w:rPr>
                <w:rFonts w:ascii="Arial" w:eastAsia="Times New Roman" w:hAnsi="Arial" w:cs="Arial"/>
                <w:color w:val="000000"/>
                <w:kern w:val="0"/>
                <w:sz w:val="24"/>
                <w:szCs w:val="24"/>
                <w:lang w:eastAsia="es-CO"/>
                <w14:ligatures w14:val="none"/>
              </w:rPr>
            </w:pPr>
          </w:p>
        </w:tc>
        <w:tc>
          <w:tcPr>
            <w:tcW w:w="6237" w:type="dxa"/>
            <w:tcBorders>
              <w:top w:val="nil"/>
              <w:left w:val="nil"/>
              <w:bottom w:val="single" w:sz="4" w:space="0" w:color="auto"/>
              <w:right w:val="single" w:sz="4" w:space="0" w:color="auto"/>
            </w:tcBorders>
            <w:shd w:val="clear" w:color="auto" w:fill="auto"/>
            <w:vAlign w:val="center"/>
          </w:tcPr>
          <w:p w14:paraId="2E8F183D" w14:textId="77777777" w:rsidR="009959DE" w:rsidRPr="0061431E" w:rsidRDefault="009959DE" w:rsidP="009C50D7">
            <w:pPr>
              <w:spacing w:after="0" w:line="240" w:lineRule="auto"/>
              <w:jc w:val="center"/>
              <w:rPr>
                <w:rFonts w:ascii="Arial" w:eastAsia="Times New Roman" w:hAnsi="Arial" w:cs="Arial"/>
                <w:color w:val="000000"/>
                <w:kern w:val="0"/>
                <w:sz w:val="24"/>
                <w:szCs w:val="24"/>
                <w:lang w:eastAsia="es-CO"/>
                <w14:ligatures w14:val="none"/>
              </w:rPr>
            </w:pPr>
          </w:p>
        </w:tc>
        <w:tc>
          <w:tcPr>
            <w:tcW w:w="4651" w:type="dxa"/>
            <w:gridSpan w:val="2"/>
            <w:tcBorders>
              <w:top w:val="nil"/>
              <w:left w:val="nil"/>
              <w:bottom w:val="single" w:sz="4" w:space="0" w:color="auto"/>
              <w:right w:val="single" w:sz="4" w:space="0" w:color="auto"/>
            </w:tcBorders>
            <w:shd w:val="clear" w:color="auto" w:fill="auto"/>
            <w:vAlign w:val="center"/>
          </w:tcPr>
          <w:p w14:paraId="42A1B77F" w14:textId="77777777" w:rsidR="009959DE" w:rsidRPr="0061431E" w:rsidRDefault="009959DE" w:rsidP="00F31670">
            <w:pPr>
              <w:spacing w:after="0" w:line="240" w:lineRule="auto"/>
              <w:jc w:val="center"/>
              <w:rPr>
                <w:rFonts w:ascii="Arial" w:eastAsia="Times New Roman" w:hAnsi="Arial" w:cs="Arial"/>
                <w:color w:val="000000"/>
                <w:kern w:val="0"/>
                <w:sz w:val="24"/>
                <w:szCs w:val="24"/>
                <w:lang w:eastAsia="es-CO"/>
                <w14:ligatures w14:val="none"/>
              </w:rPr>
            </w:pPr>
          </w:p>
        </w:tc>
      </w:tr>
      <w:tr w:rsidR="009F5561" w:rsidRPr="0061431E" w14:paraId="1C779047" w14:textId="77777777" w:rsidTr="00A76F5B">
        <w:trPr>
          <w:gridAfter w:val="1"/>
          <w:wAfter w:w="399" w:type="dxa"/>
          <w:trHeight w:val="495"/>
        </w:trPr>
        <w:tc>
          <w:tcPr>
            <w:tcW w:w="1813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087C53" w14:textId="1F57664F"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GRADO7° - PERIODO 1</w:t>
            </w:r>
          </w:p>
          <w:p w14:paraId="329BC23E" w14:textId="75C07CC0"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104967"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F5561" w:rsidRPr="0061431E" w14:paraId="2582BAB2" w14:textId="77777777" w:rsidTr="00A76F5B">
        <w:trPr>
          <w:gridAfter w:val="1"/>
          <w:wAfter w:w="399" w:type="dxa"/>
          <w:trHeight w:val="510"/>
        </w:trPr>
        <w:tc>
          <w:tcPr>
            <w:tcW w:w="2122" w:type="dxa"/>
            <w:tcBorders>
              <w:top w:val="nil"/>
              <w:left w:val="single" w:sz="4" w:space="0" w:color="auto"/>
              <w:bottom w:val="nil"/>
              <w:right w:val="single" w:sz="4" w:space="0" w:color="auto"/>
            </w:tcBorders>
            <w:shd w:val="clear" w:color="000000" w:fill="D0CECE"/>
            <w:vAlign w:val="center"/>
            <w:hideMark/>
          </w:tcPr>
          <w:p w14:paraId="31E6BFC5"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528" w:type="dxa"/>
            <w:tcBorders>
              <w:top w:val="nil"/>
              <w:left w:val="nil"/>
              <w:bottom w:val="nil"/>
              <w:right w:val="single" w:sz="4" w:space="0" w:color="auto"/>
            </w:tcBorders>
            <w:shd w:val="clear" w:color="000000" w:fill="D0CECE"/>
            <w:vAlign w:val="center"/>
            <w:hideMark/>
          </w:tcPr>
          <w:p w14:paraId="7C57C972" w14:textId="10728CE3" w:rsidR="009F5561" w:rsidRPr="0061431E" w:rsidRDefault="00BC5B7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237" w:type="dxa"/>
            <w:tcBorders>
              <w:top w:val="nil"/>
              <w:left w:val="nil"/>
              <w:bottom w:val="nil"/>
              <w:right w:val="single" w:sz="4" w:space="0" w:color="auto"/>
            </w:tcBorders>
            <w:shd w:val="clear" w:color="000000" w:fill="D0CECE"/>
            <w:vAlign w:val="center"/>
            <w:hideMark/>
          </w:tcPr>
          <w:p w14:paraId="4ED8154C"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252" w:type="dxa"/>
            <w:tcBorders>
              <w:top w:val="nil"/>
              <w:left w:val="nil"/>
              <w:bottom w:val="nil"/>
              <w:right w:val="single" w:sz="4" w:space="0" w:color="auto"/>
            </w:tcBorders>
            <w:shd w:val="clear" w:color="000000" w:fill="D0CECE"/>
            <w:vAlign w:val="center"/>
            <w:hideMark/>
          </w:tcPr>
          <w:p w14:paraId="52B5DA40"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F5561" w:rsidRPr="0061431E" w14:paraId="4D8828D3" w14:textId="77777777" w:rsidTr="00A76F5B">
        <w:trPr>
          <w:gridAfter w:val="1"/>
          <w:wAfter w:w="399" w:type="dxa"/>
          <w:trHeight w:val="888"/>
        </w:trPr>
        <w:tc>
          <w:tcPr>
            <w:tcW w:w="2122" w:type="dxa"/>
            <w:vMerge w:val="restart"/>
            <w:tcBorders>
              <w:top w:val="single" w:sz="4" w:space="0" w:color="auto"/>
              <w:left w:val="single" w:sz="4" w:space="0" w:color="auto"/>
              <w:bottom w:val="nil"/>
              <w:right w:val="single" w:sz="4" w:space="0" w:color="auto"/>
            </w:tcBorders>
            <w:shd w:val="clear" w:color="auto" w:fill="auto"/>
            <w:vAlign w:val="center"/>
            <w:hideMark/>
          </w:tcPr>
          <w:p w14:paraId="2340F24B" w14:textId="18FDB9B9" w:rsidR="009F5561" w:rsidRPr="0061431E" w:rsidRDefault="00F31670"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0D9BE07F" w14:textId="36E8661A"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1.9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el origen del universo y de la vida a partir de varias teorías. (No aplica DBA).</w:t>
            </w:r>
          </w:p>
        </w:tc>
        <w:tc>
          <w:tcPr>
            <w:tcW w:w="6237" w:type="dxa"/>
            <w:vMerge w:val="restart"/>
            <w:tcBorders>
              <w:top w:val="single" w:sz="4" w:space="0" w:color="auto"/>
              <w:left w:val="single" w:sz="4" w:space="0" w:color="auto"/>
              <w:bottom w:val="nil"/>
              <w:right w:val="single" w:sz="4" w:space="0" w:color="auto"/>
            </w:tcBorders>
            <w:shd w:val="clear" w:color="auto" w:fill="auto"/>
            <w:vAlign w:val="center"/>
            <w:hideMark/>
          </w:tcPr>
          <w:p w14:paraId="300012EC"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Comprende que en las cadenas y redes </w:t>
            </w:r>
            <w:r w:rsidRPr="0061431E">
              <w:rPr>
                <w:rFonts w:ascii="Arial" w:eastAsia="Times New Roman" w:hAnsi="Arial" w:cs="Arial"/>
                <w:color w:val="000000"/>
                <w:kern w:val="0"/>
                <w:sz w:val="24"/>
                <w:szCs w:val="24"/>
                <w:lang w:eastAsia="es-CO"/>
                <w14:ligatures w14:val="none"/>
              </w:rPr>
              <w:br/>
              <w:t>tróficas existen flujos de materia y energía, y los relaciona con procesos de nutrición, fotosíntesis y respiración celular.</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0DE2B6B6"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Teorías del origen del universo y la vida.</w:t>
            </w:r>
          </w:p>
        </w:tc>
      </w:tr>
      <w:tr w:rsidR="009F5561" w:rsidRPr="0061431E" w14:paraId="3123F319" w14:textId="77777777" w:rsidTr="00A76F5B">
        <w:trPr>
          <w:gridAfter w:val="1"/>
          <w:wAfter w:w="399" w:type="dxa"/>
          <w:trHeight w:val="548"/>
        </w:trPr>
        <w:tc>
          <w:tcPr>
            <w:tcW w:w="2122" w:type="dxa"/>
            <w:vMerge/>
            <w:tcBorders>
              <w:top w:val="single" w:sz="4" w:space="0" w:color="auto"/>
              <w:left w:val="single" w:sz="4" w:space="0" w:color="auto"/>
              <w:bottom w:val="nil"/>
              <w:right w:val="single" w:sz="4" w:space="0" w:color="auto"/>
            </w:tcBorders>
            <w:vAlign w:val="center"/>
            <w:hideMark/>
          </w:tcPr>
          <w:p w14:paraId="7B931624"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54C56E12" w14:textId="359DE315" w:rsidR="009F5561" w:rsidRPr="0061431E" w:rsidRDefault="0010496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1.7 CNEA.III Comparo </w:t>
            </w:r>
            <w:r w:rsidR="009F5561" w:rsidRPr="0061431E">
              <w:rPr>
                <w:rFonts w:ascii="Arial" w:eastAsia="Times New Roman" w:hAnsi="Arial" w:cs="Arial"/>
                <w:color w:val="000000"/>
                <w:kern w:val="0"/>
                <w:sz w:val="24"/>
                <w:szCs w:val="24"/>
                <w:lang w:eastAsia="es-CO"/>
                <w14:ligatures w14:val="none"/>
              </w:rPr>
              <w:t>mecanismos de obtención de energía en los seres vivos. DBA 3</w:t>
            </w:r>
          </w:p>
        </w:tc>
        <w:tc>
          <w:tcPr>
            <w:tcW w:w="6237" w:type="dxa"/>
            <w:vMerge/>
            <w:tcBorders>
              <w:top w:val="single" w:sz="4" w:space="0" w:color="auto"/>
              <w:left w:val="single" w:sz="4" w:space="0" w:color="auto"/>
              <w:bottom w:val="nil"/>
              <w:right w:val="single" w:sz="4" w:space="0" w:color="auto"/>
            </w:tcBorders>
            <w:vAlign w:val="center"/>
            <w:hideMark/>
          </w:tcPr>
          <w:p w14:paraId="351C8048"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21721889" w14:textId="374DEBC6"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Mecanismos de obtención de energía en los seres vivos (lumínica, química, etc.).</w:t>
            </w:r>
          </w:p>
        </w:tc>
      </w:tr>
      <w:tr w:rsidR="009F5561" w:rsidRPr="0061431E" w14:paraId="054BE485" w14:textId="77777777" w:rsidTr="00A76F5B">
        <w:trPr>
          <w:gridAfter w:val="1"/>
          <w:wAfter w:w="399" w:type="dxa"/>
          <w:trHeight w:val="434"/>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31C9D1" w14:textId="70396D4A" w:rsidR="009F5561" w:rsidRPr="0061431E" w:rsidRDefault="00F31670"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5528" w:type="dxa"/>
            <w:tcBorders>
              <w:top w:val="nil"/>
              <w:left w:val="nil"/>
              <w:bottom w:val="single" w:sz="4" w:space="0" w:color="auto"/>
              <w:right w:val="single" w:sz="4" w:space="0" w:color="auto"/>
            </w:tcBorders>
            <w:shd w:val="clear" w:color="auto" w:fill="auto"/>
            <w:vAlign w:val="center"/>
            <w:hideMark/>
          </w:tcPr>
          <w:p w14:paraId="5018388F" w14:textId="53B329A8"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Relaciono energía y movimiento. DBA 1.</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96F3BC" w14:textId="70634363"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las formas y las transformaciones de </w:t>
            </w:r>
            <w:r w:rsidR="00104967" w:rsidRPr="0061431E">
              <w:rPr>
                <w:rFonts w:ascii="Arial" w:eastAsia="Times New Roman" w:hAnsi="Arial" w:cs="Arial"/>
                <w:color w:val="000000"/>
                <w:kern w:val="0"/>
                <w:sz w:val="24"/>
                <w:szCs w:val="24"/>
                <w:lang w:eastAsia="es-CO"/>
                <w14:ligatures w14:val="none"/>
              </w:rPr>
              <w:t xml:space="preserve">energía en un sistema mecánico </w:t>
            </w:r>
            <w:r w:rsidRPr="0061431E">
              <w:rPr>
                <w:rFonts w:ascii="Arial" w:eastAsia="Times New Roman" w:hAnsi="Arial" w:cs="Arial"/>
                <w:color w:val="000000"/>
                <w:kern w:val="0"/>
                <w:sz w:val="24"/>
                <w:szCs w:val="24"/>
                <w:lang w:eastAsia="es-CO"/>
                <w14:ligatures w14:val="none"/>
              </w:rPr>
              <w:t>y la manera</w:t>
            </w:r>
            <w:r w:rsidR="00104967" w:rsidRPr="0061431E">
              <w:rPr>
                <w:rFonts w:ascii="Arial" w:eastAsia="Times New Roman" w:hAnsi="Arial" w:cs="Arial"/>
                <w:color w:val="000000"/>
                <w:kern w:val="0"/>
                <w:sz w:val="24"/>
                <w:szCs w:val="24"/>
                <w:lang w:eastAsia="es-CO"/>
                <w14:ligatures w14:val="none"/>
              </w:rPr>
              <w:t xml:space="preserve"> como, en los casos reales, la </w:t>
            </w:r>
            <w:r w:rsidRPr="0061431E">
              <w:rPr>
                <w:rFonts w:ascii="Arial" w:eastAsia="Times New Roman" w:hAnsi="Arial" w:cs="Arial"/>
                <w:color w:val="000000"/>
                <w:kern w:val="0"/>
                <w:sz w:val="24"/>
                <w:szCs w:val="24"/>
                <w:lang w:eastAsia="es-CO"/>
                <w14:ligatures w14:val="none"/>
              </w:rPr>
              <w:t>energía se disipa en el medio (calor, sonido).</w:t>
            </w:r>
          </w:p>
          <w:p w14:paraId="0BC8CCAF" w14:textId="77777777" w:rsidR="00104967" w:rsidRPr="0061431E" w:rsidRDefault="00104967" w:rsidP="00F31670">
            <w:pPr>
              <w:spacing w:after="0" w:line="240" w:lineRule="auto"/>
              <w:rPr>
                <w:rFonts w:ascii="Arial" w:eastAsia="Times New Roman" w:hAnsi="Arial" w:cs="Arial"/>
                <w:color w:val="000000"/>
                <w:kern w:val="0"/>
                <w:sz w:val="24"/>
                <w:szCs w:val="24"/>
                <w:lang w:eastAsia="es-CO"/>
                <w14:ligatures w14:val="none"/>
              </w:rPr>
            </w:pPr>
          </w:p>
          <w:p w14:paraId="4C3E936D" w14:textId="2DD5ED7A" w:rsidR="00104967" w:rsidRPr="0061431E" w:rsidRDefault="00104967"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Explica cómo las sustancias se forman a partir de la interacción de los elementos y que estos se encuentran </w:t>
            </w:r>
            <w:r w:rsidRPr="0061431E">
              <w:rPr>
                <w:rFonts w:ascii="Arial" w:eastAsia="Times New Roman" w:hAnsi="Arial" w:cs="Arial"/>
                <w:color w:val="000000"/>
                <w:kern w:val="0"/>
                <w:sz w:val="24"/>
                <w:szCs w:val="24"/>
                <w:lang w:eastAsia="es-CO"/>
                <w14:ligatures w14:val="none"/>
              </w:rPr>
              <w:br/>
              <w:t>agrupados en un sistema periódico</w:t>
            </w:r>
            <w:r w:rsidR="00A76F5B">
              <w:rPr>
                <w:rFonts w:ascii="Arial" w:eastAsia="Times New Roman" w:hAnsi="Arial" w:cs="Arial"/>
                <w:color w:val="000000"/>
                <w:kern w:val="0"/>
                <w:sz w:val="24"/>
                <w:szCs w:val="24"/>
                <w:lang w:eastAsia="es-CO"/>
                <w14:ligatures w14:val="none"/>
              </w:rPr>
              <w:t>.</w:t>
            </w:r>
          </w:p>
        </w:tc>
        <w:tc>
          <w:tcPr>
            <w:tcW w:w="4252" w:type="dxa"/>
            <w:tcBorders>
              <w:top w:val="nil"/>
              <w:left w:val="nil"/>
              <w:bottom w:val="single" w:sz="4" w:space="0" w:color="auto"/>
              <w:right w:val="single" w:sz="4" w:space="0" w:color="auto"/>
            </w:tcBorders>
            <w:shd w:val="clear" w:color="auto" w:fill="auto"/>
            <w:noWrap/>
            <w:vAlign w:val="center"/>
            <w:hideMark/>
          </w:tcPr>
          <w:p w14:paraId="17AA8F65" w14:textId="496D84C0"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Energía y movimiento.</w:t>
            </w:r>
          </w:p>
        </w:tc>
      </w:tr>
      <w:tr w:rsidR="009F5561" w:rsidRPr="0061431E" w14:paraId="4C482AAA" w14:textId="77777777" w:rsidTr="00A76F5B">
        <w:trPr>
          <w:gridAfter w:val="1"/>
          <w:wAfter w:w="399" w:type="dxa"/>
          <w:trHeight w:val="1380"/>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B8A7917"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1A5438BB" w14:textId="36E3B7AD"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2.11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.III Verifico relaciones entre distancia recorrida, velocidad y fuerza involucrada en diversos </w:t>
            </w:r>
            <w:r w:rsidR="00104967" w:rsidRPr="0061431E">
              <w:rPr>
                <w:rFonts w:ascii="Arial" w:eastAsia="Times New Roman" w:hAnsi="Arial" w:cs="Arial"/>
                <w:color w:val="000000"/>
                <w:kern w:val="0"/>
                <w:sz w:val="24"/>
                <w:szCs w:val="24"/>
                <w:lang w:eastAsia="es-CO"/>
                <w14:ligatures w14:val="none"/>
              </w:rPr>
              <w:t>tipos de movimiento. DBA 1</w:t>
            </w:r>
            <w:r w:rsidRPr="0061431E">
              <w:rPr>
                <w:rFonts w:ascii="Arial" w:eastAsia="Times New Roman" w:hAnsi="Arial" w:cs="Arial"/>
                <w:color w:val="000000"/>
                <w:kern w:val="0"/>
                <w:sz w:val="24"/>
                <w:szCs w:val="24"/>
                <w:lang w:eastAsia="es-CO"/>
                <w14:ligatures w14:val="none"/>
              </w:rPr>
              <w:t>.</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2C111B74"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2756E97D"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movimiento, velocidad y fuerza.</w:t>
            </w:r>
          </w:p>
        </w:tc>
      </w:tr>
      <w:tr w:rsidR="009F5561" w:rsidRPr="0061431E" w14:paraId="0B6A85B8" w14:textId="77777777" w:rsidTr="00A76F5B">
        <w:trPr>
          <w:gridAfter w:val="1"/>
          <w:wAfter w:w="399" w:type="dxa"/>
          <w:trHeight w:val="901"/>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079995D3"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2A157FDE" w14:textId="5CCCEF10"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2.13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.III Explico el modelo planetario desde las fuerzas </w:t>
            </w:r>
            <w:r w:rsidR="00104967" w:rsidRPr="0061431E">
              <w:rPr>
                <w:rFonts w:ascii="Arial" w:eastAsia="Times New Roman" w:hAnsi="Arial" w:cs="Arial"/>
                <w:color w:val="000000"/>
                <w:kern w:val="0"/>
                <w:sz w:val="24"/>
                <w:szCs w:val="24"/>
                <w:lang w:eastAsia="es-CO"/>
                <w14:ligatures w14:val="none"/>
              </w:rPr>
              <w:t>gravitacionales. DBA 2.</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15D734AD"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7C0CA032"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planetas y las fuerzas gravitacionales.</w:t>
            </w:r>
          </w:p>
        </w:tc>
      </w:tr>
      <w:tr w:rsidR="009F5561" w:rsidRPr="0061431E" w14:paraId="3F174C8C" w14:textId="77777777" w:rsidTr="00A76F5B">
        <w:trPr>
          <w:gridAfter w:val="1"/>
          <w:wAfter w:w="399" w:type="dxa"/>
          <w:trHeight w:val="789"/>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0989886"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491FF464" w14:textId="69863051"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2.14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Describo el proceso de formación y extinción de una estrella. (No aplica DBA)</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69EF8481"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24BB4373"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formación y extinción de las estrellas.</w:t>
            </w:r>
          </w:p>
        </w:tc>
      </w:tr>
      <w:tr w:rsidR="009F5561" w:rsidRPr="0061431E" w14:paraId="4E84F915" w14:textId="77777777" w:rsidTr="00A76F5B">
        <w:trPr>
          <w:gridAfter w:val="1"/>
          <w:wAfter w:w="399" w:type="dxa"/>
          <w:trHeight w:val="127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7BE0726B"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6C9271B9" w14:textId="4B8DF214"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2.15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Relaciono masa, peso y densidad con la aceleración de la gravedad en distintos punto</w:t>
            </w:r>
            <w:r w:rsidR="00C353C9" w:rsidRPr="0061431E">
              <w:rPr>
                <w:rFonts w:ascii="Arial" w:eastAsia="Times New Roman" w:hAnsi="Arial" w:cs="Arial"/>
                <w:color w:val="000000"/>
                <w:kern w:val="0"/>
                <w:sz w:val="24"/>
                <w:szCs w:val="24"/>
                <w:lang w:eastAsia="es-CO"/>
                <w14:ligatures w14:val="none"/>
              </w:rPr>
              <w:t>s del sistema solar. DBA 2.</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4921B3FA"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2D025BB5"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Unidades de medidas (masa, volumen, densidad, aceleración en distintos astros).</w:t>
            </w:r>
          </w:p>
        </w:tc>
      </w:tr>
      <w:tr w:rsidR="009F5561" w:rsidRPr="0061431E" w14:paraId="25747018" w14:textId="77777777" w:rsidTr="00A76F5B">
        <w:trPr>
          <w:gridAfter w:val="1"/>
          <w:wAfter w:w="399" w:type="dxa"/>
          <w:trHeight w:val="1230"/>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E547BA9"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6A18E4D9" w14:textId="052BF524"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2.16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las consecuencias del movimiento de las placas tectónicas sobre la corteza de la Tierra. DBA 1</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58104C98"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0457556A"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Movimientos telúricos en el planeta.</w:t>
            </w:r>
          </w:p>
        </w:tc>
      </w:tr>
      <w:tr w:rsidR="009F5561" w:rsidRPr="0061431E" w14:paraId="565D8ACC" w14:textId="77777777" w:rsidTr="00A76F5B">
        <w:trPr>
          <w:gridAfter w:val="1"/>
          <w:wAfter w:w="399" w:type="dxa"/>
          <w:trHeight w:val="419"/>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CFF1D" w14:textId="570FE442"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w:t>
            </w:r>
            <w:r w:rsidR="00F31670" w:rsidRPr="0061431E">
              <w:rPr>
                <w:rFonts w:ascii="Arial" w:eastAsia="Times New Roman" w:hAnsi="Arial" w:cs="Arial"/>
                <w:color w:val="000000"/>
                <w:kern w:val="0"/>
                <w:sz w:val="24"/>
                <w:szCs w:val="24"/>
                <w:lang w:eastAsia="es-CO"/>
                <w14:ligatures w14:val="none"/>
              </w:rPr>
              <w:t>. CIENCIA, TECNOLOGÍA Y SOCIEDAD</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3F6CB" w14:textId="6268D20E"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Analizo el potencial de los recursos naturales de mi entorno para la obtención de energía e indico sus posibles usos. DBA 1,</w:t>
            </w:r>
            <w:r w:rsidR="00C353C9" w:rsidRPr="0061431E">
              <w:rPr>
                <w:rFonts w:ascii="Arial" w:eastAsia="Times New Roman" w:hAnsi="Arial" w:cs="Arial"/>
                <w:color w:val="000000"/>
                <w:kern w:val="0"/>
                <w:sz w:val="24"/>
                <w:szCs w:val="24"/>
                <w:lang w:eastAsia="es-CO"/>
                <w14:ligatures w14:val="none"/>
              </w:rPr>
              <w:t xml:space="preserve"> 3,</w:t>
            </w:r>
            <w:r w:rsidRPr="0061431E">
              <w:rPr>
                <w:rFonts w:ascii="Arial" w:eastAsia="Times New Roman" w:hAnsi="Arial" w:cs="Arial"/>
                <w:color w:val="000000"/>
                <w:kern w:val="0"/>
                <w:sz w:val="24"/>
                <w:szCs w:val="24"/>
                <w:lang w:eastAsia="es-CO"/>
                <w14:ligatures w14:val="none"/>
              </w:rPr>
              <w:t xml:space="preserve"> 4.</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1338D2" w14:textId="78C1CAFA" w:rsidR="00C353C9" w:rsidRPr="0061431E" w:rsidRDefault="00C353C9" w:rsidP="00C353C9">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las formas y las transformaciones de energía en un sistema mecánico y la manera como, en los casos reales, la energía se disipa en el medio (calor, sonido).</w:t>
            </w:r>
          </w:p>
          <w:p w14:paraId="40AF9BF1" w14:textId="407EBA59"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3. Comprende que en las cadenas y redes </w:t>
            </w:r>
            <w:r w:rsidRPr="0061431E">
              <w:rPr>
                <w:rFonts w:ascii="Arial" w:eastAsia="Times New Roman" w:hAnsi="Arial" w:cs="Arial"/>
                <w:color w:val="000000"/>
                <w:kern w:val="0"/>
                <w:sz w:val="24"/>
                <w:szCs w:val="24"/>
                <w:lang w:eastAsia="es-CO"/>
                <w14:ligatures w14:val="none"/>
              </w:rPr>
              <w:br/>
              <w:t>tróficas existen flujos de materia y energía, y los relaciona con procesos de nutrición, fotosíntesis y respiración celular.</w:t>
            </w:r>
            <w:r w:rsidRPr="0061431E">
              <w:rPr>
                <w:rFonts w:ascii="Arial" w:eastAsia="Times New Roman" w:hAnsi="Arial" w:cs="Arial"/>
                <w:color w:val="000000"/>
                <w:kern w:val="0"/>
                <w:sz w:val="24"/>
                <w:szCs w:val="24"/>
                <w:lang w:eastAsia="es-CO"/>
                <w14:ligatures w14:val="none"/>
              </w:rPr>
              <w:br/>
              <w:t xml:space="preserve">                                                                                                                              4. Comprende la relación entre los ciclos </w:t>
            </w:r>
            <w:r w:rsidRPr="0061431E">
              <w:rPr>
                <w:rFonts w:ascii="Arial" w:eastAsia="Times New Roman" w:hAnsi="Arial" w:cs="Arial"/>
                <w:color w:val="000000"/>
                <w:kern w:val="0"/>
                <w:sz w:val="24"/>
                <w:szCs w:val="24"/>
                <w:lang w:eastAsia="es-CO"/>
                <w14:ligatures w14:val="none"/>
              </w:rPr>
              <w:br/>
              <w:t>del carbono, el nitrógeno y del agua, explicando su importancia en el mantenimiento de los ecosistemas.</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E505B"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Bienes y servicios naturales y sus usos en las diferentes comunidades (paneles solares, hidroeléctricas, entre otros usos).</w:t>
            </w:r>
          </w:p>
        </w:tc>
      </w:tr>
      <w:tr w:rsidR="009F5561" w:rsidRPr="0061431E" w14:paraId="4494FC8E" w14:textId="77777777" w:rsidTr="00A76F5B">
        <w:trPr>
          <w:gridAfter w:val="1"/>
          <w:wAfter w:w="399" w:type="dxa"/>
          <w:trHeight w:val="2012"/>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DA2A8D9"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46685" w14:textId="533408EC"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3.11 CN</w:t>
            </w:r>
            <w:r w:rsidR="0010496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Indago sobre los adelantos científicos y tecnológicos que han hecho posible la exploración del universo. (No aplica DBA).</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294DE66B" w14:textId="77777777"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D5224" w14:textId="4EB14D5B" w:rsidR="009F5561" w:rsidRPr="0061431E" w:rsidRDefault="009F5561" w:rsidP="00F31670">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Instrumentos utilizados en la exploración del universo.</w:t>
            </w:r>
          </w:p>
        </w:tc>
      </w:tr>
      <w:tr w:rsidR="009F5561" w:rsidRPr="0061431E" w14:paraId="5EB2AB00" w14:textId="77777777" w:rsidTr="00A76F5B">
        <w:trPr>
          <w:gridAfter w:val="1"/>
          <w:wAfter w:w="399" w:type="dxa"/>
          <w:trHeight w:val="510"/>
        </w:trPr>
        <w:tc>
          <w:tcPr>
            <w:tcW w:w="2122" w:type="dxa"/>
            <w:vMerge w:val="restart"/>
            <w:tcBorders>
              <w:top w:val="single" w:sz="4" w:space="0" w:color="auto"/>
              <w:left w:val="single" w:sz="4" w:space="0" w:color="auto"/>
              <w:bottom w:val="single" w:sz="4" w:space="0" w:color="000000"/>
              <w:right w:val="single" w:sz="4" w:space="0" w:color="auto"/>
            </w:tcBorders>
            <w:shd w:val="clear" w:color="000000" w:fill="A6A6A6"/>
            <w:vAlign w:val="center"/>
            <w:hideMark/>
          </w:tcPr>
          <w:p w14:paraId="22A9A662" w14:textId="5F47C01A" w:rsidR="009F5561" w:rsidRPr="0061431E" w:rsidRDefault="009F5561" w:rsidP="009F556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5528" w:type="dxa"/>
            <w:tcBorders>
              <w:top w:val="single" w:sz="4" w:space="0" w:color="auto"/>
              <w:left w:val="nil"/>
              <w:bottom w:val="single" w:sz="4" w:space="0" w:color="auto"/>
              <w:right w:val="single" w:sz="4" w:space="0" w:color="auto"/>
            </w:tcBorders>
            <w:shd w:val="clear" w:color="000000" w:fill="D9D9D9"/>
            <w:vAlign w:val="center"/>
            <w:hideMark/>
          </w:tcPr>
          <w:p w14:paraId="6160CC6D"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237" w:type="dxa"/>
            <w:tcBorders>
              <w:top w:val="single" w:sz="4" w:space="0" w:color="auto"/>
              <w:left w:val="nil"/>
              <w:bottom w:val="single" w:sz="4" w:space="0" w:color="auto"/>
              <w:right w:val="single" w:sz="4" w:space="0" w:color="auto"/>
            </w:tcBorders>
            <w:shd w:val="clear" w:color="000000" w:fill="D9D9D9"/>
            <w:vAlign w:val="center"/>
            <w:hideMark/>
          </w:tcPr>
          <w:p w14:paraId="598F4EBB"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252" w:type="dxa"/>
            <w:tcBorders>
              <w:top w:val="single" w:sz="4" w:space="0" w:color="auto"/>
              <w:left w:val="nil"/>
              <w:bottom w:val="single" w:sz="4" w:space="0" w:color="auto"/>
              <w:right w:val="single" w:sz="4" w:space="0" w:color="auto"/>
            </w:tcBorders>
            <w:shd w:val="clear" w:color="000000" w:fill="D9D9D9"/>
            <w:vAlign w:val="center"/>
            <w:hideMark/>
          </w:tcPr>
          <w:p w14:paraId="69CC53AB"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F5561" w:rsidRPr="0061431E" w14:paraId="79AAA635" w14:textId="77777777" w:rsidTr="00A76F5B">
        <w:trPr>
          <w:gridAfter w:val="1"/>
          <w:wAfter w:w="399" w:type="dxa"/>
          <w:trHeight w:val="1080"/>
        </w:trPr>
        <w:tc>
          <w:tcPr>
            <w:tcW w:w="2122" w:type="dxa"/>
            <w:vMerge/>
            <w:tcBorders>
              <w:top w:val="nil"/>
              <w:left w:val="single" w:sz="4" w:space="0" w:color="auto"/>
              <w:bottom w:val="single" w:sz="4" w:space="0" w:color="000000"/>
              <w:right w:val="single" w:sz="4" w:space="0" w:color="auto"/>
            </w:tcBorders>
            <w:vAlign w:val="center"/>
            <w:hideMark/>
          </w:tcPr>
          <w:p w14:paraId="0756FDB7" w14:textId="77777777" w:rsidR="009F5561" w:rsidRPr="0061431E" w:rsidRDefault="009F5561" w:rsidP="009F5561">
            <w:pPr>
              <w:spacing w:after="0" w:line="240" w:lineRule="auto"/>
              <w:rPr>
                <w:rFonts w:ascii="Arial" w:eastAsia="Times New Roman" w:hAnsi="Arial" w:cs="Arial"/>
                <w:b/>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2F4FF95F"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1.2 CC.III Sirvo de mediador en conflictos entre compañeros y compañeras, cuando me autorizan, fomentando el diálogo y el entendimiento</w:t>
            </w:r>
          </w:p>
        </w:tc>
        <w:tc>
          <w:tcPr>
            <w:tcW w:w="6237" w:type="dxa"/>
            <w:tcBorders>
              <w:top w:val="nil"/>
              <w:left w:val="nil"/>
              <w:bottom w:val="single" w:sz="4" w:space="0" w:color="auto"/>
              <w:right w:val="single" w:sz="4" w:space="0" w:color="auto"/>
            </w:tcBorders>
            <w:shd w:val="clear" w:color="auto" w:fill="auto"/>
            <w:vAlign w:val="center"/>
            <w:hideMark/>
          </w:tcPr>
          <w:p w14:paraId="2A1E8B94"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CC.III Identifico decisiones colectivas en las que intereses de diferentes personas están en conflicto y propongo alternativas de solución que tengan en cuenta esos intereses.</w:t>
            </w:r>
          </w:p>
        </w:tc>
        <w:tc>
          <w:tcPr>
            <w:tcW w:w="4252" w:type="dxa"/>
            <w:tcBorders>
              <w:top w:val="nil"/>
              <w:left w:val="nil"/>
              <w:bottom w:val="single" w:sz="4" w:space="0" w:color="auto"/>
              <w:right w:val="single" w:sz="4" w:space="0" w:color="auto"/>
            </w:tcBorders>
            <w:shd w:val="clear" w:color="auto" w:fill="auto"/>
            <w:vAlign w:val="center"/>
            <w:hideMark/>
          </w:tcPr>
          <w:p w14:paraId="70DD6CFA" w14:textId="4EFE219F"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CC.III Respeto y defiendo las libertades de las p</w:t>
            </w:r>
            <w:r w:rsidR="00C353C9" w:rsidRPr="0061431E">
              <w:rPr>
                <w:rFonts w:ascii="Arial" w:eastAsia="Times New Roman" w:hAnsi="Arial" w:cs="Arial"/>
                <w:color w:val="000000"/>
                <w:kern w:val="0"/>
                <w:sz w:val="24"/>
                <w:szCs w:val="24"/>
                <w:lang w:eastAsia="es-CO"/>
                <w14:ligatures w14:val="none"/>
              </w:rPr>
              <w:t xml:space="preserve">ersonas: libertad de expresión, </w:t>
            </w:r>
            <w:r w:rsidRPr="0061431E">
              <w:rPr>
                <w:rFonts w:ascii="Arial" w:eastAsia="Times New Roman" w:hAnsi="Arial" w:cs="Arial"/>
                <w:color w:val="000000"/>
                <w:kern w:val="0"/>
                <w:sz w:val="24"/>
                <w:szCs w:val="24"/>
                <w:lang w:eastAsia="es-CO"/>
                <w14:ligatures w14:val="none"/>
              </w:rPr>
              <w:t>de conciencia, de pensamiento, de culto y de libre desarrollo de la personalidad.</w:t>
            </w:r>
          </w:p>
        </w:tc>
      </w:tr>
      <w:tr w:rsidR="009F5561" w:rsidRPr="0061431E" w14:paraId="36EDB8C3" w14:textId="77777777" w:rsidTr="00A76F5B">
        <w:trPr>
          <w:gridAfter w:val="1"/>
          <w:wAfter w:w="399" w:type="dxa"/>
          <w:trHeight w:val="63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2B734F8" w14:textId="7CDE83C7" w:rsidR="009F5561" w:rsidRPr="0061431E" w:rsidRDefault="009F5561" w:rsidP="009F556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528" w:type="dxa"/>
            <w:tcBorders>
              <w:top w:val="nil"/>
              <w:left w:val="nil"/>
              <w:bottom w:val="single" w:sz="4" w:space="0" w:color="auto"/>
              <w:right w:val="single" w:sz="4" w:space="0" w:color="auto"/>
            </w:tcBorders>
            <w:shd w:val="clear" w:color="000000" w:fill="D9D9D9"/>
            <w:vAlign w:val="center"/>
            <w:hideMark/>
          </w:tcPr>
          <w:p w14:paraId="6977CF5B"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237" w:type="dxa"/>
            <w:tcBorders>
              <w:top w:val="nil"/>
              <w:left w:val="nil"/>
              <w:bottom w:val="single" w:sz="4" w:space="0" w:color="auto"/>
              <w:right w:val="single" w:sz="4" w:space="0" w:color="auto"/>
            </w:tcBorders>
            <w:shd w:val="clear" w:color="000000" w:fill="D9D9D9"/>
            <w:vAlign w:val="center"/>
            <w:hideMark/>
          </w:tcPr>
          <w:p w14:paraId="345AB7EA" w14:textId="77777777" w:rsidR="009F5561" w:rsidRPr="0061431E" w:rsidRDefault="009F5561" w:rsidP="009F556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252" w:type="dxa"/>
            <w:tcBorders>
              <w:top w:val="nil"/>
              <w:left w:val="nil"/>
              <w:bottom w:val="single" w:sz="4" w:space="0" w:color="auto"/>
              <w:right w:val="single" w:sz="4" w:space="0" w:color="auto"/>
            </w:tcBorders>
            <w:shd w:val="clear" w:color="000000" w:fill="D9D9D9"/>
            <w:vAlign w:val="center"/>
            <w:hideMark/>
          </w:tcPr>
          <w:p w14:paraId="174E6E64"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F5561" w:rsidRPr="0061431E" w14:paraId="4A35DC0B" w14:textId="77777777" w:rsidTr="00A76F5B">
        <w:trPr>
          <w:gridAfter w:val="1"/>
          <w:wAfter w:w="399" w:type="dxa"/>
          <w:trHeight w:val="900"/>
        </w:trPr>
        <w:tc>
          <w:tcPr>
            <w:tcW w:w="2122" w:type="dxa"/>
            <w:vMerge/>
            <w:tcBorders>
              <w:top w:val="nil"/>
              <w:left w:val="single" w:sz="4" w:space="0" w:color="auto"/>
              <w:bottom w:val="single" w:sz="4" w:space="0" w:color="000000"/>
              <w:right w:val="single" w:sz="4" w:space="0" w:color="auto"/>
            </w:tcBorders>
            <w:vAlign w:val="center"/>
            <w:hideMark/>
          </w:tcPr>
          <w:p w14:paraId="58D5E0CA"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5528" w:type="dxa"/>
            <w:tcBorders>
              <w:top w:val="nil"/>
              <w:left w:val="nil"/>
              <w:bottom w:val="single" w:sz="4" w:space="0" w:color="auto"/>
              <w:right w:val="single" w:sz="4" w:space="0" w:color="auto"/>
            </w:tcBorders>
            <w:shd w:val="clear" w:color="auto" w:fill="auto"/>
            <w:vAlign w:val="center"/>
            <w:hideMark/>
          </w:tcPr>
          <w:p w14:paraId="201D77F5" w14:textId="20963F8E"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237" w:type="dxa"/>
            <w:tcBorders>
              <w:top w:val="nil"/>
              <w:left w:val="nil"/>
              <w:bottom w:val="single" w:sz="4" w:space="0" w:color="auto"/>
              <w:right w:val="single" w:sz="4" w:space="0" w:color="auto"/>
            </w:tcBorders>
            <w:shd w:val="clear" w:color="auto" w:fill="auto"/>
            <w:vAlign w:val="center"/>
            <w:hideMark/>
          </w:tcPr>
          <w:p w14:paraId="258FABED"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252" w:type="dxa"/>
            <w:tcBorders>
              <w:top w:val="nil"/>
              <w:left w:val="nil"/>
              <w:bottom w:val="single" w:sz="4" w:space="0" w:color="auto"/>
              <w:right w:val="single" w:sz="4" w:space="0" w:color="auto"/>
            </w:tcBorders>
            <w:shd w:val="clear" w:color="auto" w:fill="auto"/>
            <w:vAlign w:val="center"/>
            <w:hideMark/>
          </w:tcPr>
          <w:p w14:paraId="13C3663D"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11F9C8E3" w14:textId="7BFA22A7" w:rsidR="009F5561" w:rsidRPr="0061431E" w:rsidRDefault="009F5561">
      <w:pPr>
        <w:rPr>
          <w:rFonts w:ascii="Arial" w:hAnsi="Arial" w:cs="Arial"/>
          <w:sz w:val="24"/>
          <w:szCs w:val="24"/>
        </w:rPr>
      </w:pPr>
    </w:p>
    <w:p w14:paraId="4610593A" w14:textId="7C3BE9F2" w:rsidR="00C353C9" w:rsidRPr="0061431E" w:rsidRDefault="00C353C9">
      <w:pPr>
        <w:rPr>
          <w:rFonts w:ascii="Arial" w:hAnsi="Arial" w:cs="Arial"/>
          <w:sz w:val="24"/>
          <w:szCs w:val="24"/>
        </w:rPr>
      </w:pPr>
    </w:p>
    <w:p w14:paraId="218AEDFD" w14:textId="69D8CD29" w:rsidR="00C353C9" w:rsidRPr="0061431E" w:rsidRDefault="00C353C9">
      <w:pPr>
        <w:rPr>
          <w:rFonts w:ascii="Arial" w:hAnsi="Arial" w:cs="Arial"/>
          <w:sz w:val="24"/>
          <w:szCs w:val="24"/>
        </w:rPr>
      </w:pPr>
    </w:p>
    <w:p w14:paraId="3D439E52" w14:textId="661D965D" w:rsidR="00C353C9" w:rsidRPr="0061431E" w:rsidRDefault="00C353C9">
      <w:pPr>
        <w:rPr>
          <w:rFonts w:ascii="Arial" w:hAnsi="Arial" w:cs="Arial"/>
          <w:sz w:val="24"/>
          <w:szCs w:val="24"/>
        </w:rPr>
      </w:pPr>
    </w:p>
    <w:p w14:paraId="181E612D" w14:textId="6082CAB2" w:rsidR="00C353C9" w:rsidRPr="0061431E" w:rsidRDefault="00C353C9">
      <w:pPr>
        <w:rPr>
          <w:rFonts w:ascii="Arial" w:hAnsi="Arial" w:cs="Arial"/>
          <w:sz w:val="24"/>
          <w:szCs w:val="24"/>
        </w:rPr>
      </w:pPr>
    </w:p>
    <w:p w14:paraId="14A6F638" w14:textId="644076DE" w:rsidR="00C353C9" w:rsidRPr="0061431E" w:rsidRDefault="00C353C9">
      <w:pPr>
        <w:rPr>
          <w:rFonts w:ascii="Arial" w:hAnsi="Arial" w:cs="Arial"/>
          <w:sz w:val="24"/>
          <w:szCs w:val="24"/>
        </w:rPr>
      </w:pPr>
    </w:p>
    <w:p w14:paraId="181D0927" w14:textId="2CF4E33A" w:rsidR="00C353C9" w:rsidRDefault="00C353C9">
      <w:pPr>
        <w:rPr>
          <w:rFonts w:ascii="Arial" w:hAnsi="Arial" w:cs="Arial"/>
          <w:sz w:val="24"/>
          <w:szCs w:val="24"/>
        </w:rPr>
      </w:pPr>
    </w:p>
    <w:p w14:paraId="531F53EC" w14:textId="77777777" w:rsidR="00A76F5B" w:rsidRDefault="00A76F5B">
      <w:pPr>
        <w:rPr>
          <w:rFonts w:ascii="Arial" w:hAnsi="Arial" w:cs="Arial"/>
          <w:sz w:val="24"/>
          <w:szCs w:val="24"/>
        </w:rPr>
      </w:pPr>
    </w:p>
    <w:p w14:paraId="742EBBE5" w14:textId="77777777" w:rsidR="00A76F5B" w:rsidRDefault="00A76F5B">
      <w:pPr>
        <w:rPr>
          <w:rFonts w:ascii="Arial" w:hAnsi="Arial" w:cs="Arial"/>
          <w:sz w:val="24"/>
          <w:szCs w:val="24"/>
        </w:rPr>
      </w:pPr>
    </w:p>
    <w:p w14:paraId="3CB0CFDB" w14:textId="77777777" w:rsidR="00A76F5B" w:rsidRDefault="00A76F5B">
      <w:pPr>
        <w:rPr>
          <w:rFonts w:ascii="Arial" w:hAnsi="Arial" w:cs="Arial"/>
          <w:sz w:val="24"/>
          <w:szCs w:val="24"/>
        </w:rPr>
      </w:pPr>
    </w:p>
    <w:p w14:paraId="6267647A" w14:textId="77777777" w:rsidR="00A76F5B" w:rsidRDefault="00A76F5B">
      <w:pPr>
        <w:rPr>
          <w:rFonts w:ascii="Arial" w:hAnsi="Arial" w:cs="Arial"/>
          <w:sz w:val="24"/>
          <w:szCs w:val="24"/>
        </w:rPr>
      </w:pPr>
    </w:p>
    <w:p w14:paraId="49082DB6" w14:textId="77777777" w:rsidR="00A76F5B" w:rsidRDefault="00A76F5B">
      <w:pPr>
        <w:rPr>
          <w:rFonts w:ascii="Arial" w:hAnsi="Arial" w:cs="Arial"/>
          <w:sz w:val="24"/>
          <w:szCs w:val="24"/>
        </w:rPr>
      </w:pPr>
    </w:p>
    <w:p w14:paraId="62B52D25" w14:textId="77777777" w:rsidR="00A76F5B" w:rsidRDefault="00A76F5B">
      <w:pPr>
        <w:rPr>
          <w:rFonts w:ascii="Arial" w:hAnsi="Arial" w:cs="Arial"/>
          <w:sz w:val="24"/>
          <w:szCs w:val="24"/>
        </w:rPr>
      </w:pPr>
    </w:p>
    <w:p w14:paraId="05A74F02" w14:textId="77777777" w:rsidR="00A76F5B" w:rsidRPr="0061431E" w:rsidRDefault="00A76F5B">
      <w:pPr>
        <w:rPr>
          <w:rFonts w:ascii="Arial" w:hAnsi="Arial" w:cs="Arial"/>
          <w:sz w:val="24"/>
          <w:szCs w:val="24"/>
        </w:rPr>
      </w:pPr>
    </w:p>
    <w:p w14:paraId="3D7C0DA8" w14:textId="77777777" w:rsidR="009959DE" w:rsidRPr="0061431E" w:rsidRDefault="009959DE">
      <w:pPr>
        <w:rPr>
          <w:rFonts w:ascii="Arial" w:hAnsi="Arial" w:cs="Arial"/>
          <w:sz w:val="24"/>
          <w:szCs w:val="24"/>
        </w:rPr>
      </w:pPr>
    </w:p>
    <w:p w14:paraId="1D711A8F" w14:textId="03E82596" w:rsidR="00C353C9" w:rsidRPr="0061431E" w:rsidRDefault="00C353C9">
      <w:pPr>
        <w:rPr>
          <w:rFonts w:ascii="Arial" w:hAnsi="Arial" w:cs="Arial"/>
          <w:sz w:val="24"/>
          <w:szCs w:val="24"/>
        </w:rPr>
      </w:pPr>
    </w:p>
    <w:tbl>
      <w:tblPr>
        <w:tblW w:w="18281" w:type="dxa"/>
        <w:tblCellMar>
          <w:left w:w="70" w:type="dxa"/>
          <w:right w:w="70" w:type="dxa"/>
        </w:tblCellMar>
        <w:tblLook w:val="04A0" w:firstRow="1" w:lastRow="0" w:firstColumn="1" w:lastColumn="0" w:noHBand="0" w:noVBand="1"/>
      </w:tblPr>
      <w:tblGrid>
        <w:gridCol w:w="2074"/>
        <w:gridCol w:w="4725"/>
        <w:gridCol w:w="6946"/>
        <w:gridCol w:w="4536"/>
      </w:tblGrid>
      <w:tr w:rsidR="009F5561" w:rsidRPr="0061431E" w14:paraId="1A59F869" w14:textId="77777777" w:rsidTr="00A76F5B">
        <w:trPr>
          <w:trHeight w:val="495"/>
        </w:trPr>
        <w:tc>
          <w:tcPr>
            <w:tcW w:w="1828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2E0E5B" w14:textId="17B4A7EC"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GRADO7° - PERIODO 2</w:t>
            </w:r>
          </w:p>
          <w:p w14:paraId="0334C443" w14:textId="4ADF0005"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896431" w:rsidRPr="0061431E">
              <w:rPr>
                <w:rFonts w:ascii="Arial" w:eastAsia="Times New Roman" w:hAnsi="Arial" w:cs="Arial"/>
                <w:b/>
                <w:bCs/>
                <w:color w:val="000000"/>
                <w:kern w:val="0"/>
                <w:sz w:val="24"/>
                <w:szCs w:val="24"/>
                <w:lang w:eastAsia="es-CO"/>
                <w14:ligatures w14:val="none"/>
              </w:rPr>
              <w:t xml:space="preserve">: USO COMPRENSIVO DEL CONOCIMIENTO CIENTÍFICO- EXPLICACIÓN DE FENÓMENOS- INDAGACIÓN </w:t>
            </w:r>
          </w:p>
        </w:tc>
      </w:tr>
      <w:tr w:rsidR="009F5561" w:rsidRPr="0061431E" w14:paraId="14EF7D83" w14:textId="77777777" w:rsidTr="00A76F5B">
        <w:trPr>
          <w:trHeight w:val="483"/>
        </w:trPr>
        <w:tc>
          <w:tcPr>
            <w:tcW w:w="2074" w:type="dxa"/>
            <w:tcBorders>
              <w:top w:val="nil"/>
              <w:left w:val="single" w:sz="4" w:space="0" w:color="auto"/>
              <w:bottom w:val="nil"/>
              <w:right w:val="single" w:sz="4" w:space="0" w:color="auto"/>
            </w:tcBorders>
            <w:shd w:val="clear" w:color="000000" w:fill="D0CECE"/>
            <w:vAlign w:val="center"/>
            <w:hideMark/>
          </w:tcPr>
          <w:p w14:paraId="089BA539" w14:textId="48534D15"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725" w:type="dxa"/>
            <w:tcBorders>
              <w:top w:val="nil"/>
              <w:left w:val="nil"/>
              <w:bottom w:val="single" w:sz="4" w:space="0" w:color="auto"/>
              <w:right w:val="single" w:sz="4" w:space="0" w:color="auto"/>
            </w:tcBorders>
            <w:shd w:val="clear" w:color="000000" w:fill="D0CECE"/>
            <w:vAlign w:val="center"/>
            <w:hideMark/>
          </w:tcPr>
          <w:p w14:paraId="561E345A" w14:textId="10D2744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946" w:type="dxa"/>
            <w:tcBorders>
              <w:top w:val="nil"/>
              <w:left w:val="nil"/>
              <w:bottom w:val="nil"/>
              <w:right w:val="single" w:sz="4" w:space="0" w:color="auto"/>
            </w:tcBorders>
            <w:shd w:val="clear" w:color="000000" w:fill="D0CECE"/>
            <w:vAlign w:val="center"/>
            <w:hideMark/>
          </w:tcPr>
          <w:p w14:paraId="5FCB46D2"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536" w:type="dxa"/>
            <w:tcBorders>
              <w:top w:val="nil"/>
              <w:left w:val="nil"/>
              <w:bottom w:val="nil"/>
              <w:right w:val="single" w:sz="4" w:space="0" w:color="auto"/>
            </w:tcBorders>
            <w:shd w:val="clear" w:color="000000" w:fill="D0CECE"/>
            <w:vAlign w:val="center"/>
            <w:hideMark/>
          </w:tcPr>
          <w:p w14:paraId="1468D63C"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F5561" w:rsidRPr="0061431E" w14:paraId="38370909" w14:textId="77777777" w:rsidTr="00A76F5B">
        <w:trPr>
          <w:trHeight w:val="1256"/>
        </w:trPr>
        <w:tc>
          <w:tcPr>
            <w:tcW w:w="2074" w:type="dxa"/>
            <w:vMerge w:val="restart"/>
            <w:tcBorders>
              <w:top w:val="single" w:sz="4" w:space="0" w:color="auto"/>
              <w:left w:val="single" w:sz="4" w:space="0" w:color="auto"/>
              <w:bottom w:val="nil"/>
              <w:right w:val="single" w:sz="4" w:space="0" w:color="auto"/>
            </w:tcBorders>
            <w:shd w:val="clear" w:color="auto" w:fill="auto"/>
            <w:vAlign w:val="center"/>
            <w:hideMark/>
          </w:tcPr>
          <w:p w14:paraId="42AEC988" w14:textId="0D89C83D" w:rsidR="009F5561" w:rsidRPr="0061431E" w:rsidRDefault="0089643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725" w:type="dxa"/>
            <w:tcBorders>
              <w:top w:val="nil"/>
              <w:left w:val="nil"/>
              <w:bottom w:val="single" w:sz="4" w:space="0" w:color="auto"/>
              <w:right w:val="single" w:sz="4" w:space="0" w:color="auto"/>
            </w:tcBorders>
            <w:shd w:val="clear" w:color="auto" w:fill="auto"/>
            <w:vAlign w:val="center"/>
            <w:hideMark/>
          </w:tcPr>
          <w:p w14:paraId="46763010" w14:textId="502C824A" w:rsidR="009F5561" w:rsidRPr="0061431E" w:rsidRDefault="0089643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1.14 CNEA.III </w:t>
            </w:r>
            <w:r w:rsidR="009F5561" w:rsidRPr="0061431E">
              <w:rPr>
                <w:rFonts w:ascii="Arial" w:eastAsia="Times New Roman" w:hAnsi="Arial" w:cs="Arial"/>
                <w:color w:val="000000"/>
                <w:kern w:val="0"/>
                <w:sz w:val="24"/>
                <w:szCs w:val="24"/>
                <w:lang w:eastAsia="es-CO"/>
                <w14:ligatures w14:val="none"/>
              </w:rPr>
              <w:t>Justifico la importancia del agua en el</w:t>
            </w:r>
            <w:r w:rsidRPr="0061431E">
              <w:rPr>
                <w:rFonts w:ascii="Arial" w:eastAsia="Times New Roman" w:hAnsi="Arial" w:cs="Arial"/>
                <w:color w:val="000000"/>
                <w:kern w:val="0"/>
                <w:sz w:val="24"/>
                <w:szCs w:val="24"/>
                <w:lang w:eastAsia="es-CO"/>
                <w14:ligatures w14:val="none"/>
              </w:rPr>
              <w:t xml:space="preserve"> sostenimiento de la vida. DBA </w:t>
            </w:r>
            <w:r w:rsidR="009F5561" w:rsidRPr="0061431E">
              <w:rPr>
                <w:rFonts w:ascii="Arial" w:eastAsia="Times New Roman" w:hAnsi="Arial" w:cs="Arial"/>
                <w:color w:val="000000"/>
                <w:kern w:val="0"/>
                <w:sz w:val="24"/>
                <w:szCs w:val="24"/>
                <w:lang w:eastAsia="es-CO"/>
                <w14:ligatures w14:val="none"/>
              </w:rPr>
              <w:t>4.</w:t>
            </w:r>
          </w:p>
        </w:tc>
        <w:tc>
          <w:tcPr>
            <w:tcW w:w="6946" w:type="dxa"/>
            <w:vMerge w:val="restart"/>
            <w:tcBorders>
              <w:top w:val="single" w:sz="4" w:space="0" w:color="auto"/>
              <w:left w:val="single" w:sz="4" w:space="0" w:color="auto"/>
              <w:bottom w:val="nil"/>
              <w:right w:val="single" w:sz="4" w:space="0" w:color="auto"/>
            </w:tcBorders>
            <w:shd w:val="clear" w:color="auto" w:fill="auto"/>
            <w:vAlign w:val="bottom"/>
            <w:hideMark/>
          </w:tcPr>
          <w:p w14:paraId="60BE09DF" w14:textId="66413E27" w:rsidR="0089643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Explica cómo las sustancias se forman a partir de la interacción de los</w:t>
            </w:r>
            <w:r w:rsidR="00A76F5B">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 xml:space="preserve">elementos y que estos se encuentran </w:t>
            </w:r>
            <w:r w:rsidRPr="0061431E">
              <w:rPr>
                <w:rFonts w:ascii="Arial" w:eastAsia="Times New Roman" w:hAnsi="Arial" w:cs="Arial"/>
                <w:color w:val="000000"/>
                <w:kern w:val="0"/>
                <w:sz w:val="24"/>
                <w:szCs w:val="24"/>
                <w:lang w:eastAsia="es-CO"/>
                <w14:ligatures w14:val="none"/>
              </w:rPr>
              <w:br/>
              <w:t>agrupados en un sistema periódico.</w:t>
            </w:r>
          </w:p>
          <w:p w14:paraId="56AB4B4A" w14:textId="6FFA56F3" w:rsidR="0089643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3. Comprende que en las cadenas y redes tróficas existen flujos de materia y energía, y los relaciona con procesos </w:t>
            </w:r>
            <w:r w:rsidRPr="0061431E">
              <w:rPr>
                <w:rFonts w:ascii="Arial" w:eastAsia="Times New Roman" w:hAnsi="Arial" w:cs="Arial"/>
                <w:color w:val="000000"/>
                <w:kern w:val="0"/>
                <w:sz w:val="24"/>
                <w:szCs w:val="24"/>
                <w:lang w:eastAsia="es-CO"/>
                <w14:ligatures w14:val="none"/>
              </w:rPr>
              <w:br/>
              <w:t xml:space="preserve">de nutrición, fotosíntesis y respiración </w:t>
            </w:r>
            <w:r w:rsidRPr="0061431E">
              <w:rPr>
                <w:rFonts w:ascii="Arial" w:eastAsia="Times New Roman" w:hAnsi="Arial" w:cs="Arial"/>
                <w:color w:val="000000"/>
                <w:kern w:val="0"/>
                <w:sz w:val="24"/>
                <w:szCs w:val="24"/>
                <w:lang w:eastAsia="es-CO"/>
                <w14:ligatures w14:val="none"/>
              </w:rPr>
              <w:br/>
              <w:t>celular.</w:t>
            </w:r>
          </w:p>
          <w:p w14:paraId="7C1D726C" w14:textId="77777777" w:rsidR="00896431" w:rsidRPr="0061431E" w:rsidRDefault="00896431" w:rsidP="00A76F5B">
            <w:pPr>
              <w:spacing w:after="0" w:line="240" w:lineRule="auto"/>
              <w:rPr>
                <w:rFonts w:ascii="Arial" w:eastAsia="Times New Roman" w:hAnsi="Arial" w:cs="Arial"/>
                <w:color w:val="000000"/>
                <w:kern w:val="0"/>
                <w:sz w:val="24"/>
                <w:szCs w:val="24"/>
                <w:lang w:eastAsia="es-CO"/>
                <w14:ligatures w14:val="none"/>
              </w:rPr>
            </w:pPr>
          </w:p>
          <w:p w14:paraId="3F1E9E7E" w14:textId="3972A180" w:rsidR="009F556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Comprende la relación entre los ciclos del carbono, el</w:t>
            </w:r>
            <w:r w:rsidR="00A76F5B">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nitrógeno y del agua, explicando su importancia en el mantenimiento de los ecosistemas.</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4B328F5"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agua como precursor de la vida.</w:t>
            </w:r>
          </w:p>
        </w:tc>
      </w:tr>
      <w:tr w:rsidR="009F5561" w:rsidRPr="0061431E" w14:paraId="6D236FB6" w14:textId="77777777" w:rsidTr="00A76F5B">
        <w:trPr>
          <w:trHeight w:val="1725"/>
        </w:trPr>
        <w:tc>
          <w:tcPr>
            <w:tcW w:w="2074" w:type="dxa"/>
            <w:vMerge/>
            <w:tcBorders>
              <w:top w:val="single" w:sz="4" w:space="0" w:color="auto"/>
              <w:left w:val="single" w:sz="4" w:space="0" w:color="auto"/>
              <w:bottom w:val="nil"/>
              <w:right w:val="single" w:sz="4" w:space="0" w:color="auto"/>
            </w:tcBorders>
            <w:vAlign w:val="center"/>
            <w:hideMark/>
          </w:tcPr>
          <w:p w14:paraId="3262636E"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4725" w:type="dxa"/>
            <w:tcBorders>
              <w:top w:val="nil"/>
              <w:left w:val="nil"/>
              <w:bottom w:val="single" w:sz="4" w:space="0" w:color="auto"/>
              <w:right w:val="single" w:sz="4" w:space="0" w:color="auto"/>
            </w:tcBorders>
            <w:shd w:val="clear" w:color="auto" w:fill="auto"/>
            <w:vAlign w:val="center"/>
            <w:hideMark/>
          </w:tcPr>
          <w:p w14:paraId="038D3F8B" w14:textId="50522B41"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1.15 CN</w:t>
            </w:r>
            <w:r w:rsidR="008964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Describo y relaciono los ciclos del agua, de algunos elementos y de la energía en los ecosistemas. DBA 2, 3, 4.</w:t>
            </w:r>
          </w:p>
        </w:tc>
        <w:tc>
          <w:tcPr>
            <w:tcW w:w="6946" w:type="dxa"/>
            <w:vMerge/>
            <w:tcBorders>
              <w:top w:val="single" w:sz="4" w:space="0" w:color="auto"/>
              <w:left w:val="single" w:sz="4" w:space="0" w:color="auto"/>
              <w:bottom w:val="nil"/>
              <w:right w:val="single" w:sz="4" w:space="0" w:color="auto"/>
            </w:tcBorders>
            <w:vAlign w:val="center"/>
            <w:hideMark/>
          </w:tcPr>
          <w:p w14:paraId="5CCB5D09"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00BCFC30"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Ciclos del agua y de elementos; y energías en los ecosistemas.</w:t>
            </w:r>
          </w:p>
        </w:tc>
      </w:tr>
      <w:tr w:rsidR="009F5561" w:rsidRPr="0061431E" w14:paraId="0CA76670" w14:textId="77777777" w:rsidTr="00A76F5B">
        <w:trPr>
          <w:trHeight w:val="812"/>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8194C1" w14:textId="45581968" w:rsidR="009F5561" w:rsidRPr="0061431E" w:rsidRDefault="0089643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725" w:type="dxa"/>
            <w:tcBorders>
              <w:top w:val="nil"/>
              <w:left w:val="nil"/>
              <w:bottom w:val="single" w:sz="4" w:space="0" w:color="auto"/>
              <w:right w:val="single" w:sz="4" w:space="0" w:color="auto"/>
            </w:tcBorders>
            <w:shd w:val="clear" w:color="auto" w:fill="auto"/>
            <w:vAlign w:val="center"/>
            <w:hideMark/>
          </w:tcPr>
          <w:p w14:paraId="1D3463E4" w14:textId="2FE7D150" w:rsidR="009F5561" w:rsidRPr="0061431E" w:rsidRDefault="0089643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2.3 </w:t>
            </w:r>
            <w:r w:rsidR="009F5561" w:rsidRPr="0061431E">
              <w:rPr>
                <w:rFonts w:ascii="Arial" w:eastAsia="Times New Roman" w:hAnsi="Arial" w:cs="Arial"/>
                <w:color w:val="000000"/>
                <w:kern w:val="0"/>
                <w:sz w:val="24"/>
                <w:szCs w:val="24"/>
                <w:lang w:eastAsia="es-CO"/>
                <w14:ligatures w14:val="none"/>
              </w:rPr>
              <w:t>CN</w:t>
            </w:r>
            <w:r w:rsidRPr="0061431E">
              <w:rPr>
                <w:rFonts w:ascii="Arial" w:eastAsia="Times New Roman" w:hAnsi="Arial" w:cs="Arial"/>
                <w:color w:val="000000"/>
                <w:kern w:val="0"/>
                <w:sz w:val="24"/>
                <w:szCs w:val="24"/>
                <w:lang w:eastAsia="es-CO"/>
                <w14:ligatures w14:val="none"/>
              </w:rPr>
              <w:t>EA</w:t>
            </w:r>
            <w:r w:rsidR="009F5561" w:rsidRPr="0061431E">
              <w:rPr>
                <w:rFonts w:ascii="Arial" w:eastAsia="Times New Roman" w:hAnsi="Arial" w:cs="Arial"/>
                <w:color w:val="000000"/>
                <w:kern w:val="0"/>
                <w:sz w:val="24"/>
                <w:szCs w:val="24"/>
                <w:lang w:eastAsia="es-CO"/>
                <w14:ligatures w14:val="none"/>
              </w:rPr>
              <w:t>.III Describo el desarrollo de modelos que explican la estructura de la materia. DBA 2.</w:t>
            </w:r>
          </w:p>
        </w:tc>
        <w:tc>
          <w:tcPr>
            <w:tcW w:w="6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E8E902" w14:textId="7DAA90BA" w:rsidR="009F556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Explica cómo las sustancias se forman a partir de la interacción de los elementos y que estos se encuentran </w:t>
            </w:r>
            <w:r w:rsidRPr="0061431E">
              <w:rPr>
                <w:rFonts w:ascii="Arial" w:eastAsia="Times New Roman" w:hAnsi="Arial" w:cs="Arial"/>
                <w:color w:val="000000"/>
                <w:kern w:val="0"/>
                <w:sz w:val="24"/>
                <w:szCs w:val="24"/>
                <w:lang w:eastAsia="es-CO"/>
                <w14:ligatures w14:val="none"/>
              </w:rPr>
              <w:br/>
              <w:t>agrupados en un sistema periódico.</w:t>
            </w:r>
          </w:p>
        </w:tc>
        <w:tc>
          <w:tcPr>
            <w:tcW w:w="4536" w:type="dxa"/>
            <w:tcBorders>
              <w:top w:val="nil"/>
              <w:left w:val="nil"/>
              <w:bottom w:val="single" w:sz="4" w:space="0" w:color="auto"/>
              <w:right w:val="single" w:sz="4" w:space="0" w:color="auto"/>
            </w:tcBorders>
            <w:shd w:val="clear" w:color="auto" w:fill="auto"/>
            <w:vAlign w:val="center"/>
            <w:hideMark/>
          </w:tcPr>
          <w:p w14:paraId="6B3FE0FE" w14:textId="1063219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Explico distintos modelos atómicos (Demócrito, Dalton, Lewis, Thomson, entre otros).</w:t>
            </w:r>
          </w:p>
        </w:tc>
      </w:tr>
      <w:tr w:rsidR="009F5561" w:rsidRPr="0061431E" w14:paraId="19015FBB" w14:textId="77777777" w:rsidTr="00A76F5B">
        <w:trPr>
          <w:trHeight w:val="969"/>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0D119B66"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4725" w:type="dxa"/>
            <w:tcBorders>
              <w:top w:val="nil"/>
              <w:left w:val="nil"/>
              <w:bottom w:val="single" w:sz="4" w:space="0" w:color="auto"/>
              <w:right w:val="single" w:sz="4" w:space="0" w:color="auto"/>
            </w:tcBorders>
            <w:shd w:val="clear" w:color="auto" w:fill="auto"/>
            <w:vAlign w:val="center"/>
            <w:hideMark/>
          </w:tcPr>
          <w:p w14:paraId="7783612E" w14:textId="2DE051F3"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CN</w:t>
            </w:r>
            <w:r w:rsidR="008964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el desarrollo de modelos de organización de los elementos químicos.DBA 2.</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06342CB5"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1AA3CD22"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Modelos de organización de los elementos.</w:t>
            </w:r>
          </w:p>
        </w:tc>
      </w:tr>
      <w:tr w:rsidR="009F5561" w:rsidRPr="0061431E" w14:paraId="159430AF" w14:textId="77777777" w:rsidTr="00A76F5B">
        <w:trPr>
          <w:trHeight w:val="1170"/>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64C23C42"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4725" w:type="dxa"/>
            <w:tcBorders>
              <w:top w:val="nil"/>
              <w:left w:val="nil"/>
              <w:bottom w:val="single" w:sz="4" w:space="0" w:color="auto"/>
              <w:right w:val="single" w:sz="4" w:space="0" w:color="auto"/>
            </w:tcBorders>
            <w:shd w:val="clear" w:color="auto" w:fill="auto"/>
            <w:vAlign w:val="center"/>
            <w:hideMark/>
          </w:tcPr>
          <w:p w14:paraId="0A8E9A14" w14:textId="5B496596"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2.8 CN</w:t>
            </w:r>
            <w:r w:rsidR="0089643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y utilizo la tabla periódica como herramienta para predecir procesos químicos. DBA 2.</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1BB9AC89"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3D1CD13F" w14:textId="67EDE16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Utilizo la información que brinda la tabla periódica sobre las sustancias químicas (masa atómica, número atómico etc.).</w:t>
            </w:r>
          </w:p>
        </w:tc>
      </w:tr>
      <w:tr w:rsidR="009F5561" w:rsidRPr="0061431E" w14:paraId="23A8DCD5" w14:textId="77777777" w:rsidTr="00A76F5B">
        <w:trPr>
          <w:trHeight w:val="1140"/>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711C7865"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4725" w:type="dxa"/>
            <w:tcBorders>
              <w:top w:val="nil"/>
              <w:left w:val="nil"/>
              <w:bottom w:val="single" w:sz="4" w:space="0" w:color="auto"/>
              <w:right w:val="single" w:sz="4" w:space="0" w:color="auto"/>
            </w:tcBorders>
            <w:shd w:val="clear" w:color="auto" w:fill="auto"/>
            <w:vAlign w:val="center"/>
            <w:hideMark/>
          </w:tcPr>
          <w:p w14:paraId="6C43BE30" w14:textId="582C86E8"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2.9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la formación de moléculas y los estados de la materia a partir de fuerzas electrostáticas. DBA 2.</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7DE42F3F"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35F56ECF"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Moléculas, estados de la materia y fuerzas electrostáticas.</w:t>
            </w:r>
          </w:p>
        </w:tc>
      </w:tr>
      <w:tr w:rsidR="009F5561" w:rsidRPr="0061431E" w14:paraId="1D73B589" w14:textId="77777777" w:rsidTr="00A76F5B">
        <w:trPr>
          <w:trHeight w:val="277"/>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2CA4DB" w14:textId="52B0011F" w:rsidR="009F5561" w:rsidRPr="0061431E" w:rsidRDefault="0089643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D385A" w14:textId="1FD1FD2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factores de contaminación en mi entorno y sus implicaciones para la salud. DBA 4.</w:t>
            </w:r>
          </w:p>
        </w:tc>
        <w:tc>
          <w:tcPr>
            <w:tcW w:w="6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5EF66C" w14:textId="77777777" w:rsidR="0089643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las formas y las transformaciones de energía en un sistema mecánico y la manera como, en los casos reales, la energía se disipa en el medio (calor, sonido).                                                                                                                                 </w:t>
            </w:r>
          </w:p>
          <w:p w14:paraId="2D3439BB" w14:textId="77777777" w:rsidR="00896431" w:rsidRPr="0061431E" w:rsidRDefault="00896431" w:rsidP="00A76F5B">
            <w:pPr>
              <w:spacing w:after="0" w:line="240" w:lineRule="auto"/>
              <w:rPr>
                <w:rFonts w:ascii="Arial" w:eastAsia="Times New Roman" w:hAnsi="Arial" w:cs="Arial"/>
                <w:color w:val="000000"/>
                <w:kern w:val="0"/>
                <w:sz w:val="24"/>
                <w:szCs w:val="24"/>
                <w:lang w:eastAsia="es-CO"/>
                <w14:ligatures w14:val="none"/>
              </w:rPr>
            </w:pPr>
          </w:p>
          <w:p w14:paraId="1AE5FC1E" w14:textId="399A63D4" w:rsidR="0089643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Comprende que en las cadenas y redes tróficas existen flujos de materia</w:t>
            </w:r>
            <w:r w:rsidR="00A76F5B">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 xml:space="preserve">y energía, y los relaciona con procesos </w:t>
            </w:r>
            <w:r w:rsidRPr="0061431E">
              <w:rPr>
                <w:rFonts w:ascii="Arial" w:eastAsia="Times New Roman" w:hAnsi="Arial" w:cs="Arial"/>
                <w:color w:val="000000"/>
                <w:kern w:val="0"/>
                <w:sz w:val="24"/>
                <w:szCs w:val="24"/>
                <w:lang w:eastAsia="es-CO"/>
                <w14:ligatures w14:val="none"/>
              </w:rPr>
              <w:br/>
              <w:t>de nutrición, fotosíntesis y respiración</w:t>
            </w:r>
            <w:r w:rsidR="00A76F5B">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 xml:space="preserve">celular.                                                                                                                             </w:t>
            </w:r>
          </w:p>
          <w:p w14:paraId="6B7399E6" w14:textId="77777777" w:rsidR="00896431" w:rsidRPr="0061431E" w:rsidRDefault="00896431" w:rsidP="00A76F5B">
            <w:pPr>
              <w:spacing w:after="0" w:line="240" w:lineRule="auto"/>
              <w:rPr>
                <w:rFonts w:ascii="Arial" w:eastAsia="Times New Roman" w:hAnsi="Arial" w:cs="Arial"/>
                <w:color w:val="000000"/>
                <w:kern w:val="0"/>
                <w:sz w:val="24"/>
                <w:szCs w:val="24"/>
                <w:lang w:eastAsia="es-CO"/>
                <w14:ligatures w14:val="none"/>
              </w:rPr>
            </w:pPr>
          </w:p>
          <w:p w14:paraId="5527C9E2" w14:textId="6CD9DAA4" w:rsidR="009F5561" w:rsidRPr="0061431E" w:rsidRDefault="009F5561" w:rsidP="00A76F5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Comprende la relación entre los ciclos</w:t>
            </w:r>
            <w:r w:rsidR="00A76F5B">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del carbono, el nitrógeno y del agua,</w:t>
            </w:r>
            <w:r w:rsidR="00A76F5B">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explicando su importancia en el mantenimiento de los ecosistemas.</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8C03C"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Factores de contaminación y la salud.</w:t>
            </w:r>
          </w:p>
        </w:tc>
      </w:tr>
      <w:tr w:rsidR="009F5561" w:rsidRPr="0061431E" w14:paraId="39B8B4F8" w14:textId="77777777" w:rsidTr="00A76F5B">
        <w:trPr>
          <w:trHeight w:val="2539"/>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7B08066F"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4725" w:type="dxa"/>
            <w:tcBorders>
              <w:top w:val="single" w:sz="4" w:space="0" w:color="auto"/>
              <w:left w:val="nil"/>
              <w:bottom w:val="single" w:sz="4" w:space="0" w:color="auto"/>
              <w:right w:val="single" w:sz="4" w:space="0" w:color="auto"/>
            </w:tcBorders>
            <w:shd w:val="clear" w:color="auto" w:fill="auto"/>
            <w:vAlign w:val="center"/>
            <w:hideMark/>
          </w:tcPr>
          <w:p w14:paraId="7DEBBCF8" w14:textId="7AE7302F"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Analizo el potencial de los recursos naturales de mi entorno para la obtención de energía e indico sus posibles usos. DBA 1,3,4</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57BD5E9E" w14:textId="77777777"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6E3BC3A" w14:textId="2B873581" w:rsidR="009F5561" w:rsidRPr="0061431E" w:rsidRDefault="009F5561" w:rsidP="00896431">
            <w:pPr>
              <w:spacing w:after="0" w:line="240" w:lineRule="auto"/>
              <w:jc w:val="both"/>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Bienes y servicios naturales y sus usos en las diferentes comunidades.                                                                                                            Tipos de transformaciones de las energías.</w:t>
            </w:r>
          </w:p>
        </w:tc>
      </w:tr>
      <w:tr w:rsidR="009F5561" w:rsidRPr="0061431E" w14:paraId="29B7A218" w14:textId="77777777" w:rsidTr="00A76F5B">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E0354E6" w14:textId="16694317" w:rsidR="009F5561" w:rsidRPr="0061431E" w:rsidRDefault="009F5561" w:rsidP="009F556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725" w:type="dxa"/>
            <w:tcBorders>
              <w:top w:val="nil"/>
              <w:left w:val="nil"/>
              <w:bottom w:val="single" w:sz="4" w:space="0" w:color="auto"/>
              <w:right w:val="single" w:sz="4" w:space="0" w:color="auto"/>
            </w:tcBorders>
            <w:shd w:val="clear" w:color="000000" w:fill="D9D9D9"/>
            <w:vAlign w:val="center"/>
            <w:hideMark/>
          </w:tcPr>
          <w:p w14:paraId="60DCEE58"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946" w:type="dxa"/>
            <w:tcBorders>
              <w:top w:val="nil"/>
              <w:left w:val="nil"/>
              <w:bottom w:val="single" w:sz="4" w:space="0" w:color="auto"/>
              <w:right w:val="single" w:sz="4" w:space="0" w:color="auto"/>
            </w:tcBorders>
            <w:shd w:val="clear" w:color="000000" w:fill="D9D9D9"/>
            <w:vAlign w:val="center"/>
            <w:hideMark/>
          </w:tcPr>
          <w:p w14:paraId="16B08A4D"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536" w:type="dxa"/>
            <w:tcBorders>
              <w:top w:val="nil"/>
              <w:left w:val="nil"/>
              <w:bottom w:val="single" w:sz="4" w:space="0" w:color="auto"/>
              <w:right w:val="single" w:sz="4" w:space="0" w:color="auto"/>
            </w:tcBorders>
            <w:shd w:val="clear" w:color="000000" w:fill="D9D9D9"/>
            <w:vAlign w:val="center"/>
            <w:hideMark/>
          </w:tcPr>
          <w:p w14:paraId="0DB667C5"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F5561" w:rsidRPr="0061431E" w14:paraId="48EE1B9F" w14:textId="77777777" w:rsidTr="00A76F5B">
        <w:trPr>
          <w:trHeight w:val="1155"/>
        </w:trPr>
        <w:tc>
          <w:tcPr>
            <w:tcW w:w="2074" w:type="dxa"/>
            <w:vMerge/>
            <w:tcBorders>
              <w:top w:val="nil"/>
              <w:left w:val="single" w:sz="4" w:space="0" w:color="auto"/>
              <w:bottom w:val="single" w:sz="4" w:space="0" w:color="000000"/>
              <w:right w:val="single" w:sz="4" w:space="0" w:color="auto"/>
            </w:tcBorders>
            <w:vAlign w:val="center"/>
            <w:hideMark/>
          </w:tcPr>
          <w:p w14:paraId="04D24F09" w14:textId="77777777" w:rsidR="009F5561" w:rsidRPr="0061431E" w:rsidRDefault="009F5561" w:rsidP="009F5561">
            <w:pPr>
              <w:spacing w:after="0" w:line="240" w:lineRule="auto"/>
              <w:rPr>
                <w:rFonts w:ascii="Arial" w:eastAsia="Times New Roman" w:hAnsi="Arial" w:cs="Arial"/>
                <w:b/>
                <w:color w:val="000000"/>
                <w:kern w:val="0"/>
                <w:sz w:val="24"/>
                <w:szCs w:val="24"/>
                <w:lang w:eastAsia="es-CO"/>
                <w14:ligatures w14:val="none"/>
              </w:rPr>
            </w:pPr>
          </w:p>
        </w:tc>
        <w:tc>
          <w:tcPr>
            <w:tcW w:w="4725" w:type="dxa"/>
            <w:tcBorders>
              <w:top w:val="nil"/>
              <w:left w:val="nil"/>
              <w:bottom w:val="single" w:sz="4" w:space="0" w:color="auto"/>
              <w:right w:val="single" w:sz="4" w:space="0" w:color="auto"/>
            </w:tcBorders>
            <w:shd w:val="clear" w:color="auto" w:fill="auto"/>
            <w:vAlign w:val="center"/>
            <w:hideMark/>
          </w:tcPr>
          <w:p w14:paraId="132EB75B" w14:textId="11F1867A" w:rsidR="009F5561" w:rsidRPr="0061431E" w:rsidRDefault="00896431" w:rsidP="0089643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CC.III Reconozco que los seres vivos y el medio ambiente son un recurso único e irrepetible que merece mi respeto y consideración.</w:t>
            </w:r>
          </w:p>
        </w:tc>
        <w:tc>
          <w:tcPr>
            <w:tcW w:w="6946" w:type="dxa"/>
            <w:tcBorders>
              <w:top w:val="nil"/>
              <w:left w:val="nil"/>
              <w:bottom w:val="single" w:sz="4" w:space="0" w:color="auto"/>
              <w:right w:val="single" w:sz="4" w:space="0" w:color="auto"/>
            </w:tcBorders>
            <w:shd w:val="clear" w:color="auto" w:fill="auto"/>
            <w:vAlign w:val="center"/>
            <w:hideMark/>
          </w:tcPr>
          <w:p w14:paraId="023CE28C"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CC.III Analizo el manual de convivencia y las normas de mi institución; las cumplo voluntariamente y participo de manera pacífica en su transformación cuando las considero injustas</w:t>
            </w:r>
          </w:p>
        </w:tc>
        <w:tc>
          <w:tcPr>
            <w:tcW w:w="4536" w:type="dxa"/>
            <w:tcBorders>
              <w:top w:val="nil"/>
              <w:left w:val="nil"/>
              <w:bottom w:val="single" w:sz="4" w:space="0" w:color="auto"/>
              <w:right w:val="single" w:sz="4" w:space="0" w:color="auto"/>
            </w:tcBorders>
            <w:shd w:val="clear" w:color="auto" w:fill="auto"/>
            <w:vAlign w:val="center"/>
            <w:hideMark/>
          </w:tcPr>
          <w:p w14:paraId="74CBC915"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CC.III Respeto y defiendo las libertades de las personas: libertad de expresión, de conciencia, de pensamiento, de culto y de libre desarrollo de la personalidad</w:t>
            </w:r>
          </w:p>
        </w:tc>
      </w:tr>
      <w:tr w:rsidR="009F5561" w:rsidRPr="0061431E" w14:paraId="680CEB9E" w14:textId="77777777" w:rsidTr="00A76F5B">
        <w:trPr>
          <w:trHeight w:val="57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1A69061" w14:textId="066A8496" w:rsidR="009F5561" w:rsidRPr="0061431E" w:rsidRDefault="009F5561" w:rsidP="009F5561">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725" w:type="dxa"/>
            <w:tcBorders>
              <w:top w:val="nil"/>
              <w:left w:val="nil"/>
              <w:bottom w:val="single" w:sz="4" w:space="0" w:color="auto"/>
              <w:right w:val="single" w:sz="4" w:space="0" w:color="auto"/>
            </w:tcBorders>
            <w:shd w:val="clear" w:color="000000" w:fill="D9D9D9"/>
            <w:vAlign w:val="center"/>
            <w:hideMark/>
          </w:tcPr>
          <w:p w14:paraId="1DFDCF7A"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946" w:type="dxa"/>
            <w:tcBorders>
              <w:top w:val="nil"/>
              <w:left w:val="nil"/>
              <w:bottom w:val="single" w:sz="4" w:space="0" w:color="auto"/>
              <w:right w:val="single" w:sz="4" w:space="0" w:color="auto"/>
            </w:tcBorders>
            <w:shd w:val="clear" w:color="000000" w:fill="D9D9D9"/>
            <w:vAlign w:val="center"/>
            <w:hideMark/>
          </w:tcPr>
          <w:p w14:paraId="2D0D4713" w14:textId="77777777" w:rsidR="009F5561" w:rsidRPr="0061431E" w:rsidRDefault="009F5561" w:rsidP="009F556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536" w:type="dxa"/>
            <w:tcBorders>
              <w:top w:val="nil"/>
              <w:left w:val="nil"/>
              <w:bottom w:val="single" w:sz="4" w:space="0" w:color="auto"/>
              <w:right w:val="single" w:sz="4" w:space="0" w:color="auto"/>
            </w:tcBorders>
            <w:shd w:val="clear" w:color="000000" w:fill="D9D9D9"/>
            <w:vAlign w:val="center"/>
            <w:hideMark/>
          </w:tcPr>
          <w:p w14:paraId="716C6FE0" w14:textId="77777777" w:rsidR="009F5561" w:rsidRPr="0061431E" w:rsidRDefault="009F5561" w:rsidP="009F5561">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F5561" w:rsidRPr="0061431E" w14:paraId="35F08A8B" w14:textId="77777777" w:rsidTr="00A76F5B">
        <w:trPr>
          <w:trHeight w:val="945"/>
        </w:trPr>
        <w:tc>
          <w:tcPr>
            <w:tcW w:w="2074" w:type="dxa"/>
            <w:vMerge/>
            <w:tcBorders>
              <w:top w:val="nil"/>
              <w:left w:val="single" w:sz="4" w:space="0" w:color="auto"/>
              <w:bottom w:val="single" w:sz="4" w:space="0" w:color="000000"/>
              <w:right w:val="single" w:sz="4" w:space="0" w:color="auto"/>
            </w:tcBorders>
            <w:vAlign w:val="center"/>
            <w:hideMark/>
          </w:tcPr>
          <w:p w14:paraId="52B8075B" w14:textId="77777777" w:rsidR="009F5561" w:rsidRPr="0061431E" w:rsidRDefault="009F5561" w:rsidP="009F5561">
            <w:pPr>
              <w:spacing w:after="0" w:line="240" w:lineRule="auto"/>
              <w:rPr>
                <w:rFonts w:ascii="Arial" w:eastAsia="Times New Roman" w:hAnsi="Arial" w:cs="Arial"/>
                <w:color w:val="000000"/>
                <w:kern w:val="0"/>
                <w:sz w:val="24"/>
                <w:szCs w:val="24"/>
                <w:lang w:eastAsia="es-CO"/>
                <w14:ligatures w14:val="none"/>
              </w:rPr>
            </w:pPr>
          </w:p>
        </w:tc>
        <w:tc>
          <w:tcPr>
            <w:tcW w:w="4725" w:type="dxa"/>
            <w:tcBorders>
              <w:top w:val="nil"/>
              <w:left w:val="nil"/>
              <w:bottom w:val="single" w:sz="4" w:space="0" w:color="auto"/>
              <w:right w:val="single" w:sz="4" w:space="0" w:color="auto"/>
            </w:tcBorders>
            <w:shd w:val="clear" w:color="auto" w:fill="auto"/>
            <w:vAlign w:val="center"/>
            <w:hideMark/>
          </w:tcPr>
          <w:p w14:paraId="78FF0AAB"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946" w:type="dxa"/>
            <w:tcBorders>
              <w:top w:val="nil"/>
              <w:left w:val="nil"/>
              <w:bottom w:val="single" w:sz="4" w:space="0" w:color="auto"/>
              <w:right w:val="single" w:sz="4" w:space="0" w:color="auto"/>
            </w:tcBorders>
            <w:shd w:val="clear" w:color="auto" w:fill="auto"/>
            <w:vAlign w:val="center"/>
            <w:hideMark/>
          </w:tcPr>
          <w:p w14:paraId="6B492F70" w14:textId="6C77EC5D"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536" w:type="dxa"/>
            <w:tcBorders>
              <w:top w:val="nil"/>
              <w:left w:val="nil"/>
              <w:bottom w:val="single" w:sz="4" w:space="0" w:color="auto"/>
              <w:right w:val="single" w:sz="4" w:space="0" w:color="auto"/>
            </w:tcBorders>
            <w:shd w:val="clear" w:color="auto" w:fill="auto"/>
            <w:vAlign w:val="center"/>
            <w:hideMark/>
          </w:tcPr>
          <w:p w14:paraId="71ADDC7D" w14:textId="77777777" w:rsidR="009F5561" w:rsidRPr="0061431E" w:rsidRDefault="009F5561" w:rsidP="009F5561">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w:t>
            </w:r>
            <w:r w:rsidRPr="0061431E">
              <w:rPr>
                <w:rFonts w:ascii="Arial" w:eastAsia="Times New Roman" w:hAnsi="Arial" w:cs="Arial"/>
                <w:color w:val="000000"/>
                <w:kern w:val="0"/>
                <w:sz w:val="24"/>
                <w:szCs w:val="24"/>
                <w:lang w:eastAsia="es-CO"/>
                <w14:ligatures w14:val="none"/>
              </w:rPr>
              <w:lastRenderedPageBreak/>
              <w:t xml:space="preserve">didáctica - El taller - Objetivos - Esquemas mentales - Mapas y redes conceptuales. </w:t>
            </w:r>
          </w:p>
        </w:tc>
      </w:tr>
    </w:tbl>
    <w:p w14:paraId="3F6C8CC3" w14:textId="79C0B854" w:rsidR="009F5561" w:rsidRPr="0061431E" w:rsidRDefault="009F5561">
      <w:pPr>
        <w:rPr>
          <w:rFonts w:ascii="Arial" w:hAnsi="Arial" w:cs="Arial"/>
          <w:sz w:val="24"/>
          <w:szCs w:val="24"/>
        </w:rPr>
      </w:pPr>
    </w:p>
    <w:tbl>
      <w:tblPr>
        <w:tblW w:w="18281" w:type="dxa"/>
        <w:tblCellMar>
          <w:left w:w="70" w:type="dxa"/>
          <w:right w:w="70" w:type="dxa"/>
        </w:tblCellMar>
        <w:tblLook w:val="04A0" w:firstRow="1" w:lastRow="0" w:firstColumn="1" w:lastColumn="0" w:noHBand="0" w:noVBand="1"/>
      </w:tblPr>
      <w:tblGrid>
        <w:gridCol w:w="2122"/>
        <w:gridCol w:w="18"/>
        <w:gridCol w:w="200"/>
        <w:gridCol w:w="3140"/>
        <w:gridCol w:w="185"/>
        <w:gridCol w:w="1418"/>
        <w:gridCol w:w="6946"/>
        <w:gridCol w:w="4252"/>
      </w:tblGrid>
      <w:tr w:rsidR="00E0517F" w:rsidRPr="0061431E" w14:paraId="2F6A9FFD" w14:textId="77777777" w:rsidTr="00A76F5B">
        <w:trPr>
          <w:trHeight w:val="495"/>
        </w:trPr>
        <w:tc>
          <w:tcPr>
            <w:tcW w:w="18281"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CACCE6" w14:textId="2A3711F0"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GRADO7° - PERIODO 3</w:t>
            </w:r>
          </w:p>
          <w:p w14:paraId="35DE6237" w14:textId="5131D638"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896431"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E0517F" w:rsidRPr="0061431E" w14:paraId="7D6298C2" w14:textId="77777777" w:rsidTr="00A76F5B">
        <w:trPr>
          <w:trHeight w:val="510"/>
        </w:trPr>
        <w:tc>
          <w:tcPr>
            <w:tcW w:w="2140" w:type="dxa"/>
            <w:gridSpan w:val="2"/>
            <w:tcBorders>
              <w:top w:val="nil"/>
              <w:left w:val="single" w:sz="4" w:space="0" w:color="auto"/>
              <w:bottom w:val="nil"/>
              <w:right w:val="single" w:sz="4" w:space="0" w:color="auto"/>
            </w:tcBorders>
            <w:shd w:val="clear" w:color="auto" w:fill="D0CECE" w:themeFill="background2" w:themeFillShade="E6"/>
            <w:vAlign w:val="center"/>
            <w:hideMark/>
          </w:tcPr>
          <w:p w14:paraId="288875BE"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943" w:type="dxa"/>
            <w:gridSpan w:val="4"/>
            <w:tcBorders>
              <w:top w:val="nil"/>
              <w:left w:val="nil"/>
              <w:bottom w:val="single" w:sz="4" w:space="0" w:color="auto"/>
              <w:right w:val="single" w:sz="4" w:space="0" w:color="auto"/>
            </w:tcBorders>
            <w:shd w:val="clear" w:color="auto" w:fill="D0CECE" w:themeFill="background2" w:themeFillShade="E6"/>
            <w:vAlign w:val="center"/>
            <w:hideMark/>
          </w:tcPr>
          <w:p w14:paraId="1619C2C8" w14:textId="09A61EAC" w:rsidR="00E0517F" w:rsidRPr="0061431E" w:rsidRDefault="00896431"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946" w:type="dxa"/>
            <w:tcBorders>
              <w:top w:val="nil"/>
              <w:left w:val="nil"/>
              <w:bottom w:val="nil"/>
              <w:right w:val="single" w:sz="4" w:space="0" w:color="auto"/>
            </w:tcBorders>
            <w:shd w:val="clear" w:color="auto" w:fill="D0CECE" w:themeFill="background2" w:themeFillShade="E6"/>
            <w:vAlign w:val="center"/>
            <w:hideMark/>
          </w:tcPr>
          <w:p w14:paraId="75523471"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252" w:type="dxa"/>
            <w:tcBorders>
              <w:top w:val="nil"/>
              <w:left w:val="nil"/>
              <w:bottom w:val="nil"/>
              <w:right w:val="single" w:sz="4" w:space="0" w:color="auto"/>
            </w:tcBorders>
            <w:shd w:val="clear" w:color="auto" w:fill="D0CECE" w:themeFill="background2" w:themeFillShade="E6"/>
            <w:vAlign w:val="center"/>
            <w:hideMark/>
          </w:tcPr>
          <w:p w14:paraId="6DB2BF52"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E0517F" w:rsidRPr="0061431E" w14:paraId="29773AFD" w14:textId="77777777" w:rsidTr="00A76F5B">
        <w:trPr>
          <w:trHeight w:val="802"/>
        </w:trPr>
        <w:tc>
          <w:tcPr>
            <w:tcW w:w="21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8B40F0" w14:textId="4E12E943" w:rsidR="00E0517F" w:rsidRPr="0061431E" w:rsidRDefault="00896431"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943" w:type="dxa"/>
            <w:gridSpan w:val="4"/>
            <w:tcBorders>
              <w:top w:val="nil"/>
              <w:left w:val="nil"/>
              <w:bottom w:val="single" w:sz="4" w:space="0" w:color="auto"/>
              <w:right w:val="single" w:sz="4" w:space="0" w:color="auto"/>
            </w:tcBorders>
            <w:shd w:val="clear" w:color="auto" w:fill="auto"/>
            <w:vAlign w:val="center"/>
            <w:hideMark/>
          </w:tcPr>
          <w:p w14:paraId="5B4717C5" w14:textId="5109FD6D"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1.7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Comparo mecanismos de obtención de energía en los seres vivos. DBA 1, 3.</w:t>
            </w:r>
          </w:p>
        </w:tc>
        <w:tc>
          <w:tcPr>
            <w:tcW w:w="6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389647" w14:textId="77777777" w:rsidR="00E9151A"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las formas y las transformaciones de energía en un sistema mecánico y la manera como, en los casos reales, la energía se disipa en el medio (calor, sonido). </w:t>
            </w:r>
          </w:p>
          <w:p w14:paraId="346D0744" w14:textId="77777777" w:rsidR="00E9151A"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3. Comprende que en las cadenas y redes tróficas existen flujos de materia y energía, y los relaciona con procesos </w:t>
            </w:r>
            <w:r w:rsidRPr="0061431E">
              <w:rPr>
                <w:rFonts w:ascii="Arial" w:eastAsia="Times New Roman" w:hAnsi="Arial" w:cs="Arial"/>
                <w:color w:val="000000"/>
                <w:kern w:val="0"/>
                <w:sz w:val="24"/>
                <w:szCs w:val="24"/>
                <w:lang w:eastAsia="es-CO"/>
                <w14:ligatures w14:val="none"/>
              </w:rPr>
              <w:br/>
              <w:t>de nutrición, fotosíntesis y respiración celular.</w:t>
            </w:r>
          </w:p>
          <w:p w14:paraId="5167BF93" w14:textId="1EAD67CC"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4. Comprende la relación en</w:t>
            </w:r>
            <w:r w:rsidR="00E9151A" w:rsidRPr="0061431E">
              <w:rPr>
                <w:rFonts w:ascii="Arial" w:eastAsia="Times New Roman" w:hAnsi="Arial" w:cs="Arial"/>
                <w:color w:val="000000"/>
                <w:kern w:val="0"/>
                <w:sz w:val="24"/>
                <w:szCs w:val="24"/>
                <w:lang w:eastAsia="es-CO"/>
                <w14:ligatures w14:val="none"/>
              </w:rPr>
              <w:t xml:space="preserve">tre los ciclos del carbono, el </w:t>
            </w:r>
            <w:r w:rsidRPr="0061431E">
              <w:rPr>
                <w:rFonts w:ascii="Arial" w:eastAsia="Times New Roman" w:hAnsi="Arial" w:cs="Arial"/>
                <w:color w:val="000000"/>
                <w:kern w:val="0"/>
                <w:sz w:val="24"/>
                <w:szCs w:val="24"/>
                <w:lang w:eastAsia="es-CO"/>
                <w14:ligatures w14:val="none"/>
              </w:rPr>
              <w:t>nitrógeno y del agua, e</w:t>
            </w:r>
            <w:r w:rsidR="00E9151A" w:rsidRPr="0061431E">
              <w:rPr>
                <w:rFonts w:ascii="Arial" w:eastAsia="Times New Roman" w:hAnsi="Arial" w:cs="Arial"/>
                <w:color w:val="000000"/>
                <w:kern w:val="0"/>
                <w:sz w:val="24"/>
                <w:szCs w:val="24"/>
                <w:lang w:eastAsia="es-CO"/>
                <w14:ligatures w14:val="none"/>
              </w:rPr>
              <w:t xml:space="preserve">xplicando su importancia en el </w:t>
            </w:r>
            <w:r w:rsidRPr="0061431E">
              <w:rPr>
                <w:rFonts w:ascii="Arial" w:eastAsia="Times New Roman" w:hAnsi="Arial" w:cs="Arial"/>
                <w:color w:val="000000"/>
                <w:kern w:val="0"/>
                <w:sz w:val="24"/>
                <w:szCs w:val="24"/>
                <w:lang w:eastAsia="es-CO"/>
                <w14:ligatures w14:val="none"/>
              </w:rPr>
              <w:t>mantenimiento de los ecosistemas</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142D5088"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Organismos autótrofos y heterótrofos.</w:t>
            </w:r>
          </w:p>
        </w:tc>
      </w:tr>
      <w:tr w:rsidR="00E0517F" w:rsidRPr="0061431E" w14:paraId="21322BA2" w14:textId="77777777" w:rsidTr="00A76F5B">
        <w:trPr>
          <w:trHeight w:val="1215"/>
        </w:trPr>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14:paraId="5E1EBD9F"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5C5D6210" w14:textId="0C8BFB49"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Caracterizo ecosistemas y analizo el equilibrio dinámico entre sus poblaciones. DBA 3, 4.</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0587EFD6"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4B08870F"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Cadenas y redes tróficas.</w:t>
            </w:r>
          </w:p>
        </w:tc>
      </w:tr>
      <w:tr w:rsidR="00E0517F" w:rsidRPr="0061431E" w14:paraId="16DF8259" w14:textId="77777777" w:rsidTr="00A76F5B">
        <w:trPr>
          <w:trHeight w:val="1320"/>
        </w:trPr>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14:paraId="1CC0AFE2"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27283643" w14:textId="6E7F97CB"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1.6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.III Explico las funciones de los seres vivos a partir de las relaciones entre diferentes sistemas de </w:t>
            </w:r>
            <w:r w:rsidR="00E9151A" w:rsidRPr="0061431E">
              <w:rPr>
                <w:rFonts w:ascii="Arial" w:eastAsia="Times New Roman" w:hAnsi="Arial" w:cs="Arial"/>
                <w:color w:val="000000"/>
                <w:kern w:val="0"/>
                <w:sz w:val="24"/>
                <w:szCs w:val="24"/>
                <w:lang w:eastAsia="es-CO"/>
                <w14:ligatures w14:val="none"/>
              </w:rPr>
              <w:t>órganos. DBA 3.</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4CB674EB"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0EB02747"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Funciones Vitales de los seres vivos y sistemas de órganos.</w:t>
            </w:r>
          </w:p>
        </w:tc>
      </w:tr>
      <w:tr w:rsidR="00E0517F" w:rsidRPr="0061431E" w14:paraId="063E7DCB" w14:textId="77777777" w:rsidTr="00A76F5B">
        <w:trPr>
          <w:trHeight w:val="623"/>
        </w:trPr>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14:paraId="1798429D"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47402FF1" w14:textId="0953AC19"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1.12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Establezco las adaptaciones de algunos seres vivos en ecosistemas de Colombia. (No aplica DBA)</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047BFF28"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23F84367"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Adaptaciones de algunos seres vivos en ecosistemas de Colombia.</w:t>
            </w:r>
          </w:p>
        </w:tc>
      </w:tr>
      <w:tr w:rsidR="00E0517F" w:rsidRPr="0061431E" w14:paraId="3A229125" w14:textId="77777777" w:rsidTr="00A76F5B">
        <w:trPr>
          <w:trHeight w:val="97"/>
        </w:trPr>
        <w:tc>
          <w:tcPr>
            <w:tcW w:w="214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66C9124" w14:textId="74875F72" w:rsidR="00E0517F" w:rsidRPr="0061431E" w:rsidRDefault="00896431"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943" w:type="dxa"/>
            <w:gridSpan w:val="4"/>
            <w:tcBorders>
              <w:top w:val="nil"/>
              <w:left w:val="nil"/>
              <w:bottom w:val="single" w:sz="4" w:space="0" w:color="auto"/>
              <w:right w:val="single" w:sz="4" w:space="0" w:color="auto"/>
            </w:tcBorders>
            <w:shd w:val="clear" w:color="auto" w:fill="auto"/>
            <w:vAlign w:val="center"/>
            <w:hideMark/>
          </w:tcPr>
          <w:p w14:paraId="2E08D4FE" w14:textId="4D11DCFE"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y verifico las propiedades de la materia. DBA 2.</w:t>
            </w:r>
          </w:p>
        </w:tc>
        <w:tc>
          <w:tcPr>
            <w:tcW w:w="6946" w:type="dxa"/>
            <w:vMerge w:val="restart"/>
            <w:tcBorders>
              <w:top w:val="nil"/>
              <w:left w:val="single" w:sz="4" w:space="0" w:color="auto"/>
              <w:bottom w:val="single" w:sz="4" w:space="0" w:color="auto"/>
              <w:right w:val="single" w:sz="4" w:space="0" w:color="auto"/>
            </w:tcBorders>
            <w:shd w:val="clear" w:color="auto" w:fill="auto"/>
            <w:vAlign w:val="center"/>
            <w:hideMark/>
          </w:tcPr>
          <w:p w14:paraId="533C9A8C" w14:textId="77777777" w:rsidR="00E9151A"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las formas y las transformaciones de energía en un sistema mecánico y la manera como, en los casos reales, la energía se disipa en el medio (calor, sonido).  </w:t>
            </w:r>
          </w:p>
          <w:p w14:paraId="5BE8298A" w14:textId="1C99CC3A" w:rsidR="00E9151A"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2. Explica cómo las sustancias se forman a partir de la interacción de los elementos y que estos se encuentran </w:t>
            </w:r>
            <w:r w:rsidRPr="0061431E">
              <w:rPr>
                <w:rFonts w:ascii="Arial" w:eastAsia="Times New Roman" w:hAnsi="Arial" w:cs="Arial"/>
                <w:color w:val="000000"/>
                <w:kern w:val="0"/>
                <w:sz w:val="24"/>
                <w:szCs w:val="24"/>
                <w:lang w:eastAsia="es-CO"/>
                <w14:ligatures w14:val="none"/>
              </w:rPr>
              <w:br/>
              <w:t xml:space="preserve">agrupados en un sistema periódico.                                                                                                                              </w:t>
            </w:r>
          </w:p>
          <w:p w14:paraId="19F9BB79" w14:textId="77777777" w:rsidR="00E9151A" w:rsidRPr="0061431E" w:rsidRDefault="00E9151A" w:rsidP="00896431">
            <w:pPr>
              <w:spacing w:after="0" w:line="240" w:lineRule="auto"/>
              <w:rPr>
                <w:rFonts w:ascii="Arial" w:eastAsia="Times New Roman" w:hAnsi="Arial" w:cs="Arial"/>
                <w:color w:val="000000"/>
                <w:kern w:val="0"/>
                <w:sz w:val="24"/>
                <w:szCs w:val="24"/>
                <w:lang w:eastAsia="es-CO"/>
                <w14:ligatures w14:val="none"/>
              </w:rPr>
            </w:pPr>
          </w:p>
          <w:p w14:paraId="23DFCF9E" w14:textId="748E810D"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Comprende que en las cadenas y redes tróficas existen flujos de materia y energía, y los relaciona con procesos </w:t>
            </w:r>
            <w:r w:rsidRPr="0061431E">
              <w:rPr>
                <w:rFonts w:ascii="Arial" w:eastAsia="Times New Roman" w:hAnsi="Arial" w:cs="Arial"/>
                <w:color w:val="000000"/>
                <w:kern w:val="0"/>
                <w:sz w:val="24"/>
                <w:szCs w:val="24"/>
                <w:lang w:eastAsia="es-CO"/>
                <w14:ligatures w14:val="none"/>
              </w:rPr>
              <w:br/>
              <w:t>de nutrición, fotosíntesis y respiración celular.</w:t>
            </w:r>
          </w:p>
        </w:tc>
        <w:tc>
          <w:tcPr>
            <w:tcW w:w="4252" w:type="dxa"/>
            <w:tcBorders>
              <w:top w:val="nil"/>
              <w:left w:val="nil"/>
              <w:bottom w:val="single" w:sz="4" w:space="0" w:color="auto"/>
              <w:right w:val="single" w:sz="4" w:space="0" w:color="auto"/>
            </w:tcBorders>
            <w:shd w:val="clear" w:color="auto" w:fill="auto"/>
            <w:vAlign w:val="center"/>
            <w:hideMark/>
          </w:tcPr>
          <w:p w14:paraId="5C2CB4D7"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Propiedades de la materia</w:t>
            </w:r>
          </w:p>
        </w:tc>
      </w:tr>
      <w:tr w:rsidR="00E0517F" w:rsidRPr="0061431E" w14:paraId="435DBD15" w14:textId="77777777" w:rsidTr="00A76F5B">
        <w:trPr>
          <w:trHeight w:val="2430"/>
        </w:trPr>
        <w:tc>
          <w:tcPr>
            <w:tcW w:w="2140" w:type="dxa"/>
            <w:gridSpan w:val="2"/>
            <w:vMerge/>
            <w:tcBorders>
              <w:top w:val="nil"/>
              <w:left w:val="single" w:sz="4" w:space="0" w:color="auto"/>
              <w:bottom w:val="single" w:sz="4" w:space="0" w:color="auto"/>
              <w:right w:val="single" w:sz="4" w:space="0" w:color="auto"/>
            </w:tcBorders>
            <w:vAlign w:val="center"/>
            <w:hideMark/>
          </w:tcPr>
          <w:p w14:paraId="5B2707A4"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035CF832" w14:textId="6261C0D5"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2.10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Relaciono energía y movimiento. DBA 1, 3.</w:t>
            </w:r>
          </w:p>
        </w:tc>
        <w:tc>
          <w:tcPr>
            <w:tcW w:w="6946" w:type="dxa"/>
            <w:vMerge/>
            <w:tcBorders>
              <w:top w:val="nil"/>
              <w:left w:val="single" w:sz="4" w:space="0" w:color="auto"/>
              <w:bottom w:val="single" w:sz="4" w:space="0" w:color="auto"/>
              <w:right w:val="single" w:sz="4" w:space="0" w:color="auto"/>
            </w:tcBorders>
            <w:vAlign w:val="center"/>
            <w:hideMark/>
          </w:tcPr>
          <w:p w14:paraId="20AA52EF"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413C5A37"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Energía y movimiento.</w:t>
            </w:r>
          </w:p>
        </w:tc>
      </w:tr>
      <w:tr w:rsidR="00E0517F" w:rsidRPr="0061431E" w14:paraId="7482E028" w14:textId="77777777" w:rsidTr="00A76F5B">
        <w:trPr>
          <w:trHeight w:val="1694"/>
        </w:trPr>
        <w:tc>
          <w:tcPr>
            <w:tcW w:w="21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2BA4F1" w14:textId="3B60855F" w:rsidR="00E0517F" w:rsidRPr="0061431E" w:rsidRDefault="00896431"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9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63BB57" w14:textId="4E0FEDB9"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Analizo el potencial de los recursos naturales de mi entorno para la obtención de energía e indico sus posibles usos. DBA 1, 3, 4.</w:t>
            </w:r>
          </w:p>
        </w:tc>
        <w:tc>
          <w:tcPr>
            <w:tcW w:w="6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16FA4E"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 las formas y las transformaciones de energía en un sistema mecánico y la manera como, en los casos reales, la energía se disipa en el medio (calor, sonido).</w:t>
            </w:r>
            <w:r w:rsidRPr="0061431E">
              <w:rPr>
                <w:rFonts w:ascii="Arial" w:eastAsia="Times New Roman" w:hAnsi="Arial" w:cs="Arial"/>
                <w:color w:val="000000"/>
                <w:kern w:val="0"/>
                <w:sz w:val="24"/>
                <w:szCs w:val="24"/>
                <w:lang w:eastAsia="es-CO"/>
                <w14:ligatures w14:val="none"/>
              </w:rPr>
              <w:br/>
              <w:t xml:space="preserve">                                                                                                                            3. Comprende que en las cadenas y redes tróficas existen </w:t>
            </w:r>
            <w:r w:rsidRPr="0061431E">
              <w:rPr>
                <w:rFonts w:ascii="Arial" w:eastAsia="Times New Roman" w:hAnsi="Arial" w:cs="Arial"/>
                <w:color w:val="000000"/>
                <w:kern w:val="0"/>
                <w:sz w:val="24"/>
                <w:szCs w:val="24"/>
                <w:lang w:eastAsia="es-CO"/>
                <w14:ligatures w14:val="none"/>
              </w:rPr>
              <w:br/>
              <w:t xml:space="preserve">flujos de materia y energía, y los relaciona con procesos </w:t>
            </w:r>
            <w:r w:rsidRPr="0061431E">
              <w:rPr>
                <w:rFonts w:ascii="Arial" w:eastAsia="Times New Roman" w:hAnsi="Arial" w:cs="Arial"/>
                <w:color w:val="000000"/>
                <w:kern w:val="0"/>
                <w:sz w:val="24"/>
                <w:szCs w:val="24"/>
                <w:lang w:eastAsia="es-CO"/>
                <w14:ligatures w14:val="none"/>
              </w:rPr>
              <w:br/>
              <w:t>de nutrición, fotosíntesis y respiración celular.</w:t>
            </w:r>
            <w:r w:rsidRPr="0061431E">
              <w:rPr>
                <w:rFonts w:ascii="Arial" w:eastAsia="Times New Roman" w:hAnsi="Arial" w:cs="Arial"/>
                <w:color w:val="000000"/>
                <w:kern w:val="0"/>
                <w:sz w:val="24"/>
                <w:szCs w:val="24"/>
                <w:lang w:eastAsia="es-CO"/>
                <w14:ligatures w14:val="none"/>
              </w:rPr>
              <w:br/>
              <w:t xml:space="preserve">                                                                                                                            4. Comprende la relación entre los ciclos del carbono, el </w:t>
            </w:r>
            <w:r w:rsidRPr="0061431E">
              <w:rPr>
                <w:rFonts w:ascii="Arial" w:eastAsia="Times New Roman" w:hAnsi="Arial" w:cs="Arial"/>
                <w:color w:val="000000"/>
                <w:kern w:val="0"/>
                <w:sz w:val="24"/>
                <w:szCs w:val="24"/>
                <w:lang w:eastAsia="es-CO"/>
                <w14:ligatures w14:val="none"/>
              </w:rPr>
              <w:br/>
              <w:t xml:space="preserve">nitrógeno y del agua, explicando su importancia en el </w:t>
            </w:r>
            <w:r w:rsidRPr="0061431E">
              <w:rPr>
                <w:rFonts w:ascii="Arial" w:eastAsia="Times New Roman" w:hAnsi="Arial" w:cs="Arial"/>
                <w:color w:val="000000"/>
                <w:kern w:val="0"/>
                <w:sz w:val="24"/>
                <w:szCs w:val="24"/>
                <w:lang w:eastAsia="es-CO"/>
                <w14:ligatures w14:val="none"/>
              </w:rPr>
              <w:br/>
              <w:t>mantenimiento de los ecosistemas</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D6C5C"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Bienes y servicios naturales y sus usos en las diferentes comunidades.</w:t>
            </w:r>
          </w:p>
        </w:tc>
      </w:tr>
      <w:tr w:rsidR="00E0517F" w:rsidRPr="0061431E" w14:paraId="046D5D0F" w14:textId="77777777" w:rsidTr="00A76F5B">
        <w:trPr>
          <w:trHeight w:val="1587"/>
        </w:trPr>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14:paraId="5BDE5D75"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CB44650" w14:textId="60655F85"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Relaciono la dieta de algunas comunidades humanas con los recursos disponibles y determino si es balanceada. DBA 3.</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2AFA7216"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775C1"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Comunidades y su dieta.</w:t>
            </w:r>
          </w:p>
        </w:tc>
      </w:tr>
      <w:tr w:rsidR="00E0517F" w:rsidRPr="0061431E" w14:paraId="5250EE4B" w14:textId="77777777" w:rsidTr="00A76F5B">
        <w:trPr>
          <w:trHeight w:val="1797"/>
        </w:trPr>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14:paraId="7297CA29"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4336C33" w14:textId="369DD4B2"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CN.</w:t>
            </w:r>
            <w:r w:rsidR="00E9151A" w:rsidRPr="0061431E">
              <w:rPr>
                <w:rFonts w:ascii="Arial" w:eastAsia="Times New Roman" w:hAnsi="Arial" w:cs="Arial"/>
                <w:color w:val="000000"/>
                <w:kern w:val="0"/>
                <w:sz w:val="24"/>
                <w:szCs w:val="24"/>
                <w:lang w:eastAsia="es-CO"/>
                <w14:ligatures w14:val="none"/>
              </w:rPr>
              <w:t xml:space="preserve">III Analizo las implicaciones y </w:t>
            </w:r>
            <w:r w:rsidRPr="0061431E">
              <w:rPr>
                <w:rFonts w:ascii="Arial" w:eastAsia="Times New Roman" w:hAnsi="Arial" w:cs="Arial"/>
                <w:color w:val="000000"/>
                <w:kern w:val="0"/>
                <w:sz w:val="24"/>
                <w:szCs w:val="24"/>
                <w:lang w:eastAsia="es-CO"/>
                <w14:ligatures w14:val="none"/>
              </w:rPr>
              <w:t>responsabilidades de la sexualidad y la reproducción para el inviduo y para su comunidad. (No aplica DBA).</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03CAAA30"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F95C2"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Sexualidad responsable.</w:t>
            </w:r>
          </w:p>
        </w:tc>
      </w:tr>
      <w:tr w:rsidR="00E0517F" w:rsidRPr="0061431E" w14:paraId="20E05178" w14:textId="77777777" w:rsidTr="00A76F5B">
        <w:trPr>
          <w:trHeight w:val="1541"/>
        </w:trPr>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14:paraId="05D2A3A4"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single" w:sz="4" w:space="0" w:color="auto"/>
              <w:left w:val="nil"/>
              <w:bottom w:val="single" w:sz="4" w:space="0" w:color="auto"/>
              <w:right w:val="single" w:sz="4" w:space="0" w:color="auto"/>
            </w:tcBorders>
            <w:shd w:val="clear" w:color="auto" w:fill="auto"/>
            <w:vAlign w:val="center"/>
            <w:hideMark/>
          </w:tcPr>
          <w:p w14:paraId="7CDC8FBC" w14:textId="3B35316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Establezco relaciones entre la transmisión de enfermedades y medidas de prevención y control. (No aplica DBA).</w:t>
            </w: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3483123D"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235F7A37"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Prevención de las enfermedades.</w:t>
            </w:r>
          </w:p>
        </w:tc>
      </w:tr>
      <w:tr w:rsidR="00E0517F" w:rsidRPr="0061431E" w14:paraId="6FBD33D3" w14:textId="77777777" w:rsidTr="00A76F5B">
        <w:trPr>
          <w:trHeight w:val="995"/>
        </w:trPr>
        <w:tc>
          <w:tcPr>
            <w:tcW w:w="2140" w:type="dxa"/>
            <w:gridSpan w:val="2"/>
            <w:vMerge/>
            <w:tcBorders>
              <w:top w:val="nil"/>
              <w:left w:val="single" w:sz="4" w:space="0" w:color="auto"/>
              <w:bottom w:val="single" w:sz="4" w:space="0" w:color="auto"/>
              <w:right w:val="single" w:sz="4" w:space="0" w:color="auto"/>
            </w:tcBorders>
            <w:vAlign w:val="center"/>
            <w:hideMark/>
          </w:tcPr>
          <w:p w14:paraId="58A238FE"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62713E4A" w14:textId="77129FEE"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3.10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Establezco relaciones entre deporte y salud física y mental. (No aplica DBA).</w:t>
            </w:r>
          </w:p>
        </w:tc>
        <w:tc>
          <w:tcPr>
            <w:tcW w:w="6946" w:type="dxa"/>
            <w:vMerge/>
            <w:tcBorders>
              <w:top w:val="nil"/>
              <w:left w:val="single" w:sz="4" w:space="0" w:color="auto"/>
              <w:bottom w:val="single" w:sz="4" w:space="0" w:color="auto"/>
              <w:right w:val="single" w:sz="4" w:space="0" w:color="auto"/>
            </w:tcBorders>
            <w:vAlign w:val="center"/>
            <w:hideMark/>
          </w:tcPr>
          <w:p w14:paraId="2D6F8ACE"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2B2CC639" w14:textId="277D4B8E" w:rsidR="00E0517F" w:rsidRPr="0061431E" w:rsidRDefault="00E9151A"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Deporte y Salud física y mental</w:t>
            </w:r>
            <w:r w:rsidR="00E0517F" w:rsidRPr="0061431E">
              <w:rPr>
                <w:rFonts w:ascii="Arial" w:eastAsia="Times New Roman" w:hAnsi="Arial" w:cs="Arial"/>
                <w:color w:val="000000"/>
                <w:kern w:val="0"/>
                <w:sz w:val="24"/>
                <w:szCs w:val="24"/>
                <w:lang w:eastAsia="es-CO"/>
                <w14:ligatures w14:val="none"/>
              </w:rPr>
              <w:t>.</w:t>
            </w:r>
          </w:p>
        </w:tc>
      </w:tr>
      <w:tr w:rsidR="00E0517F" w:rsidRPr="0061431E" w14:paraId="0BA108FA" w14:textId="77777777" w:rsidTr="00A76F5B">
        <w:trPr>
          <w:trHeight w:val="1548"/>
        </w:trPr>
        <w:tc>
          <w:tcPr>
            <w:tcW w:w="2140" w:type="dxa"/>
            <w:gridSpan w:val="2"/>
            <w:vMerge/>
            <w:tcBorders>
              <w:top w:val="nil"/>
              <w:left w:val="single" w:sz="4" w:space="0" w:color="auto"/>
              <w:bottom w:val="single" w:sz="4" w:space="0" w:color="auto"/>
              <w:right w:val="single" w:sz="4" w:space="0" w:color="auto"/>
            </w:tcBorders>
            <w:vAlign w:val="center"/>
            <w:hideMark/>
          </w:tcPr>
          <w:p w14:paraId="487A0B8E"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0D1A21A1" w14:textId="142E8EB5"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3.9 CN</w:t>
            </w:r>
            <w:r w:rsidR="00E9151A"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Reconozco los efectos nocivos del exceso en el consumo de cafeína, tabaco, drogas y licores. (No aplica DBA).</w:t>
            </w:r>
          </w:p>
        </w:tc>
        <w:tc>
          <w:tcPr>
            <w:tcW w:w="6946" w:type="dxa"/>
            <w:vMerge/>
            <w:tcBorders>
              <w:top w:val="nil"/>
              <w:left w:val="single" w:sz="4" w:space="0" w:color="auto"/>
              <w:bottom w:val="single" w:sz="4" w:space="0" w:color="auto"/>
              <w:right w:val="single" w:sz="4" w:space="0" w:color="auto"/>
            </w:tcBorders>
            <w:vAlign w:val="center"/>
            <w:hideMark/>
          </w:tcPr>
          <w:p w14:paraId="3E88C533" w14:textId="77777777" w:rsidR="00E0517F" w:rsidRPr="0061431E" w:rsidRDefault="00E0517F" w:rsidP="00896431">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200219B5" w14:textId="02B2FC14" w:rsidR="00E0517F" w:rsidRPr="0061431E" w:rsidRDefault="00E9151A" w:rsidP="0089643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Sustancias que afectan el funcionamiento del cuerpo y sus características</w:t>
            </w:r>
            <w:r w:rsidR="00E0517F" w:rsidRPr="0061431E">
              <w:rPr>
                <w:rFonts w:ascii="Arial" w:eastAsia="Times New Roman" w:hAnsi="Arial" w:cs="Arial"/>
                <w:color w:val="000000"/>
                <w:kern w:val="0"/>
                <w:sz w:val="24"/>
                <w:szCs w:val="24"/>
                <w:lang w:eastAsia="es-CO"/>
                <w14:ligatures w14:val="none"/>
              </w:rPr>
              <w:t>.</w:t>
            </w:r>
          </w:p>
        </w:tc>
      </w:tr>
      <w:tr w:rsidR="00E0517F" w:rsidRPr="0061431E" w14:paraId="358B5D9D" w14:textId="77777777" w:rsidTr="00A76F5B">
        <w:trPr>
          <w:trHeight w:val="510"/>
        </w:trPr>
        <w:tc>
          <w:tcPr>
            <w:tcW w:w="2140" w:type="dxa"/>
            <w:gridSpan w:val="2"/>
            <w:vMerge w:val="restart"/>
            <w:tcBorders>
              <w:top w:val="nil"/>
              <w:left w:val="single" w:sz="4" w:space="0" w:color="auto"/>
              <w:bottom w:val="single" w:sz="4" w:space="0" w:color="000000"/>
              <w:right w:val="single" w:sz="4" w:space="0" w:color="auto"/>
            </w:tcBorders>
            <w:shd w:val="clear" w:color="000000" w:fill="A6A6A6"/>
            <w:vAlign w:val="center"/>
            <w:hideMark/>
          </w:tcPr>
          <w:p w14:paraId="3BE21897" w14:textId="1379231D" w:rsidR="00E0517F" w:rsidRPr="0061431E" w:rsidRDefault="00E0517F" w:rsidP="00E0517F">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943" w:type="dxa"/>
            <w:gridSpan w:val="4"/>
            <w:tcBorders>
              <w:top w:val="nil"/>
              <w:left w:val="nil"/>
              <w:bottom w:val="single" w:sz="4" w:space="0" w:color="auto"/>
              <w:right w:val="single" w:sz="4" w:space="0" w:color="auto"/>
            </w:tcBorders>
            <w:shd w:val="clear" w:color="000000" w:fill="D9D9D9"/>
            <w:vAlign w:val="center"/>
            <w:hideMark/>
          </w:tcPr>
          <w:p w14:paraId="6BD6346A" w14:textId="623C8043"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946" w:type="dxa"/>
            <w:tcBorders>
              <w:top w:val="nil"/>
              <w:left w:val="nil"/>
              <w:bottom w:val="single" w:sz="4" w:space="0" w:color="auto"/>
              <w:right w:val="single" w:sz="4" w:space="0" w:color="auto"/>
            </w:tcBorders>
            <w:shd w:val="clear" w:color="000000" w:fill="D9D9D9"/>
            <w:vAlign w:val="center"/>
            <w:hideMark/>
          </w:tcPr>
          <w:p w14:paraId="13A5C55D"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252" w:type="dxa"/>
            <w:tcBorders>
              <w:top w:val="nil"/>
              <w:left w:val="nil"/>
              <w:bottom w:val="single" w:sz="4" w:space="0" w:color="auto"/>
              <w:right w:val="single" w:sz="4" w:space="0" w:color="auto"/>
            </w:tcBorders>
            <w:shd w:val="clear" w:color="000000" w:fill="D9D9D9"/>
            <w:vAlign w:val="center"/>
            <w:hideMark/>
          </w:tcPr>
          <w:p w14:paraId="59914831"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E0517F" w:rsidRPr="0061431E" w14:paraId="53D63BE0" w14:textId="77777777" w:rsidTr="00A76F5B">
        <w:trPr>
          <w:trHeight w:val="915"/>
        </w:trPr>
        <w:tc>
          <w:tcPr>
            <w:tcW w:w="2140" w:type="dxa"/>
            <w:gridSpan w:val="2"/>
            <w:vMerge/>
            <w:tcBorders>
              <w:top w:val="nil"/>
              <w:left w:val="single" w:sz="4" w:space="0" w:color="auto"/>
              <w:bottom w:val="single" w:sz="4" w:space="0" w:color="000000"/>
              <w:right w:val="single" w:sz="4" w:space="0" w:color="auto"/>
            </w:tcBorders>
            <w:vAlign w:val="center"/>
            <w:hideMark/>
          </w:tcPr>
          <w:p w14:paraId="3E931365" w14:textId="77777777" w:rsidR="00E0517F" w:rsidRPr="0061431E" w:rsidRDefault="00E0517F" w:rsidP="00E0517F">
            <w:pPr>
              <w:spacing w:after="0" w:line="240" w:lineRule="auto"/>
              <w:rPr>
                <w:rFonts w:ascii="Arial" w:eastAsia="Times New Roman" w:hAnsi="Arial" w:cs="Arial"/>
                <w:b/>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tcPr>
          <w:p w14:paraId="2B5BEED9" w14:textId="220048AF" w:rsidR="00E0517F" w:rsidRPr="0061431E" w:rsidRDefault="00E9151A"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CC.III Reconozco que los seres vivos y el medio ambiente son un recurso único e irrepetible que merece mi respeto y consideración</w:t>
            </w:r>
          </w:p>
        </w:tc>
        <w:tc>
          <w:tcPr>
            <w:tcW w:w="6946" w:type="dxa"/>
            <w:tcBorders>
              <w:top w:val="nil"/>
              <w:left w:val="nil"/>
              <w:bottom w:val="single" w:sz="4" w:space="0" w:color="auto"/>
              <w:right w:val="single" w:sz="4" w:space="0" w:color="auto"/>
            </w:tcBorders>
            <w:shd w:val="clear" w:color="auto" w:fill="auto"/>
            <w:vAlign w:val="center"/>
            <w:hideMark/>
          </w:tcPr>
          <w:p w14:paraId="00E6B68E" w14:textId="77777777"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CC.III Analizo cómo mis pensamientos y emociones influyen en mi participación en las decisiones colectivas</w:t>
            </w:r>
          </w:p>
        </w:tc>
        <w:tc>
          <w:tcPr>
            <w:tcW w:w="4252" w:type="dxa"/>
            <w:tcBorders>
              <w:top w:val="nil"/>
              <w:left w:val="nil"/>
              <w:bottom w:val="single" w:sz="4" w:space="0" w:color="auto"/>
              <w:right w:val="single" w:sz="4" w:space="0" w:color="auto"/>
            </w:tcBorders>
            <w:shd w:val="clear" w:color="auto" w:fill="auto"/>
            <w:vAlign w:val="center"/>
            <w:hideMark/>
          </w:tcPr>
          <w:p w14:paraId="2DF61026" w14:textId="77777777"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CC.III Comprendo que existen diversas formas de expresar las identidades (por ejemplo, la apariencia física, la expresión artística y verbal, y tantas otras) y las respeto</w:t>
            </w:r>
          </w:p>
        </w:tc>
      </w:tr>
      <w:tr w:rsidR="00E0517F" w:rsidRPr="0061431E" w14:paraId="63AE2377" w14:textId="77777777" w:rsidTr="00A76F5B">
        <w:trPr>
          <w:trHeight w:val="585"/>
        </w:trPr>
        <w:tc>
          <w:tcPr>
            <w:tcW w:w="2140" w:type="dxa"/>
            <w:gridSpan w:val="2"/>
            <w:vMerge w:val="restart"/>
            <w:tcBorders>
              <w:top w:val="nil"/>
              <w:left w:val="single" w:sz="4" w:space="0" w:color="auto"/>
              <w:bottom w:val="single" w:sz="4" w:space="0" w:color="000000"/>
              <w:right w:val="single" w:sz="4" w:space="0" w:color="auto"/>
            </w:tcBorders>
            <w:shd w:val="clear" w:color="000000" w:fill="A6A6A6"/>
            <w:vAlign w:val="center"/>
            <w:hideMark/>
          </w:tcPr>
          <w:p w14:paraId="5CC3DCF3" w14:textId="50467F5D" w:rsidR="00E0517F" w:rsidRPr="0061431E" w:rsidRDefault="00E0517F" w:rsidP="00E0517F">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943" w:type="dxa"/>
            <w:gridSpan w:val="4"/>
            <w:tcBorders>
              <w:top w:val="nil"/>
              <w:left w:val="nil"/>
              <w:bottom w:val="single" w:sz="4" w:space="0" w:color="auto"/>
              <w:right w:val="single" w:sz="4" w:space="0" w:color="auto"/>
            </w:tcBorders>
            <w:shd w:val="clear" w:color="000000" w:fill="D9D9D9"/>
            <w:vAlign w:val="center"/>
            <w:hideMark/>
          </w:tcPr>
          <w:p w14:paraId="61002CE5"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946" w:type="dxa"/>
            <w:tcBorders>
              <w:top w:val="nil"/>
              <w:left w:val="nil"/>
              <w:bottom w:val="single" w:sz="4" w:space="0" w:color="auto"/>
              <w:right w:val="single" w:sz="4" w:space="0" w:color="auto"/>
            </w:tcBorders>
            <w:shd w:val="clear" w:color="000000" w:fill="D9D9D9"/>
            <w:vAlign w:val="center"/>
            <w:hideMark/>
          </w:tcPr>
          <w:p w14:paraId="5EC72621" w14:textId="77777777" w:rsidR="00E0517F" w:rsidRPr="0061431E" w:rsidRDefault="00E0517F" w:rsidP="00E0517F">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252" w:type="dxa"/>
            <w:tcBorders>
              <w:top w:val="nil"/>
              <w:left w:val="nil"/>
              <w:bottom w:val="single" w:sz="4" w:space="0" w:color="auto"/>
              <w:right w:val="single" w:sz="4" w:space="0" w:color="auto"/>
            </w:tcBorders>
            <w:shd w:val="clear" w:color="000000" w:fill="D9D9D9"/>
            <w:vAlign w:val="center"/>
            <w:hideMark/>
          </w:tcPr>
          <w:p w14:paraId="190EB122"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E0517F" w:rsidRPr="0061431E" w14:paraId="5C9B7DBA" w14:textId="77777777" w:rsidTr="00A76F5B">
        <w:trPr>
          <w:trHeight w:val="975"/>
        </w:trPr>
        <w:tc>
          <w:tcPr>
            <w:tcW w:w="2140" w:type="dxa"/>
            <w:gridSpan w:val="2"/>
            <w:vMerge/>
            <w:tcBorders>
              <w:top w:val="nil"/>
              <w:left w:val="single" w:sz="4" w:space="0" w:color="auto"/>
              <w:bottom w:val="single" w:sz="4" w:space="0" w:color="000000"/>
              <w:right w:val="single" w:sz="4" w:space="0" w:color="auto"/>
            </w:tcBorders>
            <w:vAlign w:val="center"/>
            <w:hideMark/>
          </w:tcPr>
          <w:p w14:paraId="2A937C53"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hideMark/>
          </w:tcPr>
          <w:p w14:paraId="77154BCC" w14:textId="2D65D9DC"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946" w:type="dxa"/>
            <w:tcBorders>
              <w:top w:val="nil"/>
              <w:left w:val="nil"/>
              <w:bottom w:val="single" w:sz="4" w:space="0" w:color="auto"/>
              <w:right w:val="single" w:sz="4" w:space="0" w:color="auto"/>
            </w:tcBorders>
            <w:shd w:val="clear" w:color="auto" w:fill="auto"/>
            <w:vAlign w:val="center"/>
            <w:hideMark/>
          </w:tcPr>
          <w:p w14:paraId="0709D48A" w14:textId="09719B80"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252" w:type="dxa"/>
            <w:tcBorders>
              <w:top w:val="nil"/>
              <w:left w:val="nil"/>
              <w:bottom w:val="single" w:sz="4" w:space="0" w:color="auto"/>
              <w:right w:val="single" w:sz="4" w:space="0" w:color="auto"/>
            </w:tcBorders>
            <w:shd w:val="clear" w:color="auto" w:fill="auto"/>
            <w:vAlign w:val="center"/>
            <w:hideMark/>
          </w:tcPr>
          <w:p w14:paraId="1F2B5653" w14:textId="592574B1" w:rsidR="00E0517F" w:rsidRPr="0061431E" w:rsidRDefault="00E0517F" w:rsidP="00E9151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 Conferencia magistral- Protocolo - Relatoría - El ensayo - Resumen cognitivo - Sistema tutorial - La guía didáctica - El taller - Objetivos </w:t>
            </w:r>
            <w:r w:rsidRPr="0061431E">
              <w:rPr>
                <w:rFonts w:ascii="Arial" w:eastAsia="Times New Roman" w:hAnsi="Arial" w:cs="Arial"/>
                <w:color w:val="000000"/>
                <w:kern w:val="0"/>
                <w:sz w:val="24"/>
                <w:szCs w:val="24"/>
                <w:lang w:eastAsia="es-CO"/>
                <w14:ligatures w14:val="none"/>
              </w:rPr>
              <w:lastRenderedPageBreak/>
              <w:t xml:space="preserve">- Esquemas mentales - Mapas y redes conceptuales. </w:t>
            </w:r>
          </w:p>
        </w:tc>
      </w:tr>
      <w:tr w:rsidR="0061431E" w:rsidRPr="0061431E" w14:paraId="7DDBA1FD" w14:textId="77777777" w:rsidTr="00A76F5B">
        <w:trPr>
          <w:trHeight w:val="975"/>
        </w:trPr>
        <w:tc>
          <w:tcPr>
            <w:tcW w:w="2140" w:type="dxa"/>
            <w:gridSpan w:val="2"/>
            <w:tcBorders>
              <w:top w:val="nil"/>
              <w:left w:val="single" w:sz="4" w:space="0" w:color="auto"/>
              <w:bottom w:val="single" w:sz="4" w:space="0" w:color="000000"/>
              <w:right w:val="single" w:sz="4" w:space="0" w:color="auto"/>
            </w:tcBorders>
            <w:vAlign w:val="center"/>
          </w:tcPr>
          <w:p w14:paraId="15A4EC45" w14:textId="77777777" w:rsidR="0061431E" w:rsidRPr="0061431E" w:rsidRDefault="0061431E" w:rsidP="00E0517F">
            <w:pPr>
              <w:spacing w:after="0" w:line="240" w:lineRule="auto"/>
              <w:rPr>
                <w:rFonts w:ascii="Arial" w:eastAsia="Times New Roman" w:hAnsi="Arial" w:cs="Arial"/>
                <w:color w:val="000000"/>
                <w:kern w:val="0"/>
                <w:sz w:val="24"/>
                <w:szCs w:val="24"/>
                <w:lang w:eastAsia="es-CO"/>
                <w14:ligatures w14:val="none"/>
              </w:rPr>
            </w:pPr>
          </w:p>
        </w:tc>
        <w:tc>
          <w:tcPr>
            <w:tcW w:w="4943" w:type="dxa"/>
            <w:gridSpan w:val="4"/>
            <w:tcBorders>
              <w:top w:val="nil"/>
              <w:left w:val="nil"/>
              <w:bottom w:val="single" w:sz="4" w:space="0" w:color="auto"/>
              <w:right w:val="single" w:sz="4" w:space="0" w:color="auto"/>
            </w:tcBorders>
            <w:shd w:val="clear" w:color="auto" w:fill="auto"/>
            <w:vAlign w:val="center"/>
          </w:tcPr>
          <w:p w14:paraId="785FDA24" w14:textId="77777777" w:rsidR="0061431E" w:rsidRDefault="0061431E" w:rsidP="00E0517F">
            <w:pPr>
              <w:spacing w:after="0" w:line="240" w:lineRule="auto"/>
              <w:jc w:val="center"/>
              <w:rPr>
                <w:rFonts w:ascii="Arial" w:eastAsia="Times New Roman" w:hAnsi="Arial" w:cs="Arial"/>
                <w:color w:val="000000"/>
                <w:kern w:val="0"/>
                <w:sz w:val="24"/>
                <w:szCs w:val="24"/>
                <w:lang w:eastAsia="es-CO"/>
                <w14:ligatures w14:val="none"/>
              </w:rPr>
            </w:pPr>
          </w:p>
          <w:p w14:paraId="15CAFB6E" w14:textId="77777777" w:rsidR="00A76F5B"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p w14:paraId="089BC6A1" w14:textId="77777777" w:rsidR="00A76F5B"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p w14:paraId="6A24EC23" w14:textId="77777777" w:rsidR="00A76F5B"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p w14:paraId="4F97A513" w14:textId="77777777" w:rsidR="00A76F5B"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p w14:paraId="5197E84A" w14:textId="77777777" w:rsidR="00A76F5B"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p w14:paraId="51B6E3F8" w14:textId="77777777" w:rsidR="00A76F5B"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p w14:paraId="7308D18E" w14:textId="77777777" w:rsidR="00A76F5B" w:rsidRPr="0061431E" w:rsidRDefault="00A76F5B" w:rsidP="00E0517F">
            <w:pPr>
              <w:spacing w:after="0" w:line="240" w:lineRule="auto"/>
              <w:jc w:val="center"/>
              <w:rPr>
                <w:rFonts w:ascii="Arial" w:eastAsia="Times New Roman" w:hAnsi="Arial" w:cs="Arial"/>
                <w:color w:val="000000"/>
                <w:kern w:val="0"/>
                <w:sz w:val="24"/>
                <w:szCs w:val="24"/>
                <w:lang w:eastAsia="es-CO"/>
                <w14:ligatures w14:val="none"/>
              </w:rPr>
            </w:pPr>
          </w:p>
        </w:tc>
        <w:tc>
          <w:tcPr>
            <w:tcW w:w="6946" w:type="dxa"/>
            <w:tcBorders>
              <w:top w:val="nil"/>
              <w:left w:val="nil"/>
              <w:bottom w:val="single" w:sz="4" w:space="0" w:color="auto"/>
              <w:right w:val="single" w:sz="4" w:space="0" w:color="auto"/>
            </w:tcBorders>
            <w:shd w:val="clear" w:color="auto" w:fill="auto"/>
            <w:vAlign w:val="center"/>
          </w:tcPr>
          <w:p w14:paraId="345C2128" w14:textId="77777777" w:rsidR="0061431E" w:rsidRPr="0061431E" w:rsidRDefault="0061431E" w:rsidP="00E0517F">
            <w:pPr>
              <w:spacing w:after="0" w:line="240" w:lineRule="auto"/>
              <w:jc w:val="center"/>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tcPr>
          <w:p w14:paraId="4D70DD03" w14:textId="77777777" w:rsidR="0061431E" w:rsidRPr="0061431E" w:rsidRDefault="0061431E" w:rsidP="00E9151A">
            <w:pPr>
              <w:spacing w:after="0" w:line="240" w:lineRule="auto"/>
              <w:jc w:val="center"/>
              <w:rPr>
                <w:rFonts w:ascii="Arial" w:eastAsia="Times New Roman" w:hAnsi="Arial" w:cs="Arial"/>
                <w:color w:val="000000"/>
                <w:kern w:val="0"/>
                <w:sz w:val="24"/>
                <w:szCs w:val="24"/>
                <w:lang w:eastAsia="es-CO"/>
                <w14:ligatures w14:val="none"/>
              </w:rPr>
            </w:pPr>
          </w:p>
        </w:tc>
      </w:tr>
      <w:tr w:rsidR="00E0517F" w:rsidRPr="0061431E" w14:paraId="4445992B" w14:textId="77777777" w:rsidTr="00A76F5B">
        <w:trPr>
          <w:trHeight w:val="495"/>
        </w:trPr>
        <w:tc>
          <w:tcPr>
            <w:tcW w:w="18281"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D961CB" w14:textId="4F6AEBF2"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GRADO7° - PERIODO 4</w:t>
            </w:r>
          </w:p>
          <w:p w14:paraId="0EB4AC60" w14:textId="103244F2"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5358F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E0517F" w:rsidRPr="0061431E" w14:paraId="38C732AF" w14:textId="77777777" w:rsidTr="00A76F5B">
        <w:trPr>
          <w:trHeight w:val="510"/>
        </w:trPr>
        <w:tc>
          <w:tcPr>
            <w:tcW w:w="2122" w:type="dxa"/>
            <w:tcBorders>
              <w:top w:val="nil"/>
              <w:left w:val="single" w:sz="4" w:space="0" w:color="auto"/>
              <w:bottom w:val="nil"/>
              <w:right w:val="single" w:sz="4" w:space="0" w:color="auto"/>
            </w:tcBorders>
            <w:shd w:val="clear" w:color="auto" w:fill="D0CECE" w:themeFill="background2" w:themeFillShade="E6"/>
            <w:vAlign w:val="center"/>
            <w:hideMark/>
          </w:tcPr>
          <w:p w14:paraId="3D11EC99"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543" w:type="dxa"/>
            <w:gridSpan w:val="4"/>
            <w:tcBorders>
              <w:top w:val="nil"/>
              <w:left w:val="nil"/>
              <w:bottom w:val="single" w:sz="4" w:space="0" w:color="auto"/>
              <w:right w:val="single" w:sz="4" w:space="0" w:color="auto"/>
            </w:tcBorders>
            <w:shd w:val="clear" w:color="auto" w:fill="D0CECE" w:themeFill="background2" w:themeFillShade="E6"/>
            <w:vAlign w:val="center"/>
            <w:hideMark/>
          </w:tcPr>
          <w:p w14:paraId="73AE8B96" w14:textId="1CC5A4C3" w:rsidR="00E0517F" w:rsidRPr="0061431E" w:rsidRDefault="005358F2"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8364" w:type="dxa"/>
            <w:gridSpan w:val="2"/>
            <w:tcBorders>
              <w:top w:val="nil"/>
              <w:left w:val="nil"/>
              <w:bottom w:val="nil"/>
              <w:right w:val="single" w:sz="4" w:space="0" w:color="auto"/>
            </w:tcBorders>
            <w:shd w:val="clear" w:color="auto" w:fill="D0CECE" w:themeFill="background2" w:themeFillShade="E6"/>
            <w:vAlign w:val="center"/>
            <w:hideMark/>
          </w:tcPr>
          <w:p w14:paraId="0A2DE9D0"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252" w:type="dxa"/>
            <w:tcBorders>
              <w:top w:val="nil"/>
              <w:left w:val="nil"/>
              <w:bottom w:val="nil"/>
              <w:right w:val="single" w:sz="4" w:space="0" w:color="auto"/>
            </w:tcBorders>
            <w:shd w:val="clear" w:color="auto" w:fill="D0CECE" w:themeFill="background2" w:themeFillShade="E6"/>
            <w:vAlign w:val="center"/>
            <w:hideMark/>
          </w:tcPr>
          <w:p w14:paraId="1E6F8ED5"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E0517F" w:rsidRPr="0061431E" w14:paraId="0CDD2378" w14:textId="77777777" w:rsidTr="00A76F5B">
        <w:trPr>
          <w:trHeight w:val="497"/>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F02AFB" w14:textId="737FF82B" w:rsidR="00E0517F" w:rsidRPr="0061431E" w:rsidRDefault="00E9151A"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3543" w:type="dxa"/>
            <w:gridSpan w:val="4"/>
            <w:tcBorders>
              <w:top w:val="nil"/>
              <w:left w:val="nil"/>
              <w:bottom w:val="single" w:sz="4" w:space="0" w:color="auto"/>
              <w:right w:val="single" w:sz="4" w:space="0" w:color="auto"/>
            </w:tcBorders>
            <w:shd w:val="clear" w:color="auto" w:fill="auto"/>
            <w:vAlign w:val="center"/>
            <w:hideMark/>
          </w:tcPr>
          <w:p w14:paraId="34ADBCFF" w14:textId="0D5ABC48"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1.15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Describo y relaciono los ciclos del agua, de algunos elementos y de la energía en los ecosistemas. DBA 4</w:t>
            </w:r>
          </w:p>
        </w:tc>
        <w:tc>
          <w:tcPr>
            <w:tcW w:w="836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384600" w14:textId="170E1ADE"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4. Comprende la relación entre los ciclos </w:t>
            </w:r>
            <w:r w:rsidRPr="0061431E">
              <w:rPr>
                <w:rFonts w:ascii="Arial" w:eastAsia="Times New Roman" w:hAnsi="Arial" w:cs="Arial"/>
                <w:color w:val="000000"/>
                <w:kern w:val="0"/>
                <w:sz w:val="24"/>
                <w:szCs w:val="24"/>
                <w:lang w:eastAsia="es-CO"/>
                <w14:ligatures w14:val="none"/>
              </w:rPr>
              <w:br/>
              <w:t xml:space="preserve">del carbono, el nitrógeno y del agua, </w:t>
            </w:r>
            <w:r w:rsidRPr="0061431E">
              <w:rPr>
                <w:rFonts w:ascii="Arial" w:eastAsia="Times New Roman" w:hAnsi="Arial" w:cs="Arial"/>
                <w:color w:val="000000"/>
                <w:kern w:val="0"/>
                <w:sz w:val="24"/>
                <w:szCs w:val="24"/>
                <w:lang w:eastAsia="es-CO"/>
                <w14:ligatures w14:val="none"/>
              </w:rPr>
              <w:br/>
              <w:t>explicando su importancia en el mantenimiento de los ecosistemas</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71E22CCA"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Ciclos del agua y de elementos y energías.</w:t>
            </w:r>
          </w:p>
        </w:tc>
      </w:tr>
      <w:tr w:rsidR="00E0517F" w:rsidRPr="0061431E" w14:paraId="425E7BB9" w14:textId="77777777" w:rsidTr="00A76F5B">
        <w:trPr>
          <w:trHeight w:val="512"/>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1AA65D3B"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hideMark/>
          </w:tcPr>
          <w:p w14:paraId="7B536178" w14:textId="2C8A1A6C"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1.16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la función del suelo como depósito de nutrientes. DBA 4</w:t>
            </w:r>
          </w:p>
        </w:tc>
        <w:tc>
          <w:tcPr>
            <w:tcW w:w="8364" w:type="dxa"/>
            <w:gridSpan w:val="2"/>
            <w:vMerge/>
            <w:tcBorders>
              <w:top w:val="single" w:sz="4" w:space="0" w:color="auto"/>
              <w:left w:val="single" w:sz="4" w:space="0" w:color="auto"/>
              <w:bottom w:val="single" w:sz="4" w:space="0" w:color="000000"/>
              <w:right w:val="single" w:sz="4" w:space="0" w:color="auto"/>
            </w:tcBorders>
            <w:vAlign w:val="center"/>
            <w:hideMark/>
          </w:tcPr>
          <w:p w14:paraId="48CF2BE8"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4ED4521A"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suelo como depósito de nutrientes</w:t>
            </w:r>
          </w:p>
        </w:tc>
      </w:tr>
      <w:tr w:rsidR="00E0517F" w:rsidRPr="0061431E" w14:paraId="64035B85" w14:textId="77777777" w:rsidTr="00A76F5B">
        <w:trPr>
          <w:trHeight w:val="397"/>
        </w:trPr>
        <w:tc>
          <w:tcPr>
            <w:tcW w:w="2122" w:type="dxa"/>
            <w:vMerge w:val="restart"/>
            <w:tcBorders>
              <w:top w:val="nil"/>
              <w:left w:val="single" w:sz="4" w:space="0" w:color="auto"/>
              <w:bottom w:val="single" w:sz="4" w:space="0" w:color="auto"/>
              <w:right w:val="single" w:sz="4" w:space="0" w:color="auto"/>
            </w:tcBorders>
            <w:shd w:val="clear" w:color="auto" w:fill="auto"/>
            <w:vAlign w:val="center"/>
            <w:hideMark/>
          </w:tcPr>
          <w:p w14:paraId="3DBD3E9A" w14:textId="064C440E" w:rsidR="00E0517F" w:rsidRPr="0061431E" w:rsidRDefault="00E9151A"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3543" w:type="dxa"/>
            <w:gridSpan w:val="4"/>
            <w:tcBorders>
              <w:top w:val="nil"/>
              <w:left w:val="nil"/>
              <w:bottom w:val="single" w:sz="4" w:space="0" w:color="auto"/>
              <w:right w:val="single" w:sz="4" w:space="0" w:color="auto"/>
            </w:tcBorders>
            <w:shd w:val="clear" w:color="auto" w:fill="auto"/>
            <w:vAlign w:val="center"/>
            <w:hideMark/>
          </w:tcPr>
          <w:p w14:paraId="20175DFC" w14:textId="14340060"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Clasifico y verifico las propiedades de la materia. DBA 2.</w:t>
            </w:r>
          </w:p>
        </w:tc>
        <w:tc>
          <w:tcPr>
            <w:tcW w:w="836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B7D3D53"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Explica cómo las sustancias se forman </w:t>
            </w:r>
            <w:r w:rsidRPr="0061431E">
              <w:rPr>
                <w:rFonts w:ascii="Arial" w:eastAsia="Times New Roman" w:hAnsi="Arial" w:cs="Arial"/>
                <w:color w:val="000000"/>
                <w:kern w:val="0"/>
                <w:sz w:val="24"/>
                <w:szCs w:val="24"/>
                <w:lang w:eastAsia="es-CO"/>
                <w14:ligatures w14:val="none"/>
              </w:rPr>
              <w:br/>
              <w:t xml:space="preserve">a partir de la interacción de los elementos y que estos se encuentran agrupados </w:t>
            </w:r>
            <w:r w:rsidRPr="0061431E">
              <w:rPr>
                <w:rFonts w:ascii="Arial" w:eastAsia="Times New Roman" w:hAnsi="Arial" w:cs="Arial"/>
                <w:color w:val="000000"/>
                <w:kern w:val="0"/>
                <w:sz w:val="24"/>
                <w:szCs w:val="24"/>
                <w:lang w:eastAsia="es-CO"/>
                <w14:ligatures w14:val="none"/>
              </w:rPr>
              <w:br/>
              <w:t>en un sistema periódico.</w:t>
            </w:r>
            <w:r w:rsidRPr="0061431E">
              <w:rPr>
                <w:rFonts w:ascii="Arial" w:eastAsia="Times New Roman" w:hAnsi="Arial" w:cs="Arial"/>
                <w:color w:val="000000"/>
                <w:kern w:val="0"/>
                <w:sz w:val="24"/>
                <w:szCs w:val="24"/>
                <w:lang w:eastAsia="es-CO"/>
                <w14:ligatures w14:val="none"/>
              </w:rPr>
              <w:br/>
              <w:t xml:space="preserve">                                                                                                          </w:t>
            </w:r>
          </w:p>
        </w:tc>
        <w:tc>
          <w:tcPr>
            <w:tcW w:w="4252" w:type="dxa"/>
            <w:tcBorders>
              <w:top w:val="nil"/>
              <w:left w:val="nil"/>
              <w:bottom w:val="single" w:sz="4" w:space="0" w:color="auto"/>
              <w:right w:val="single" w:sz="4" w:space="0" w:color="auto"/>
            </w:tcBorders>
            <w:shd w:val="clear" w:color="auto" w:fill="auto"/>
            <w:vAlign w:val="center"/>
            <w:hideMark/>
          </w:tcPr>
          <w:p w14:paraId="4EA67C82"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Propiedades de la materia.</w:t>
            </w:r>
          </w:p>
        </w:tc>
      </w:tr>
      <w:tr w:rsidR="00E0517F" w:rsidRPr="0061431E" w14:paraId="3B0A608F" w14:textId="77777777" w:rsidTr="00A76F5B">
        <w:trPr>
          <w:trHeight w:val="678"/>
        </w:trPr>
        <w:tc>
          <w:tcPr>
            <w:tcW w:w="2122" w:type="dxa"/>
            <w:vMerge/>
            <w:tcBorders>
              <w:top w:val="nil"/>
              <w:left w:val="single" w:sz="4" w:space="0" w:color="auto"/>
              <w:bottom w:val="single" w:sz="4" w:space="0" w:color="auto"/>
              <w:right w:val="single" w:sz="4" w:space="0" w:color="auto"/>
            </w:tcBorders>
            <w:vAlign w:val="center"/>
            <w:hideMark/>
          </w:tcPr>
          <w:p w14:paraId="6FDAE46A"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hideMark/>
          </w:tcPr>
          <w:p w14:paraId="3B79B450" w14:textId="3B457E24"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Explico cómo un número limitado de elementos hace posible la diversidad de la materia conocida. DBA 2</w:t>
            </w:r>
          </w:p>
        </w:tc>
        <w:tc>
          <w:tcPr>
            <w:tcW w:w="8364" w:type="dxa"/>
            <w:gridSpan w:val="2"/>
            <w:vMerge/>
            <w:tcBorders>
              <w:top w:val="nil"/>
              <w:left w:val="single" w:sz="4" w:space="0" w:color="auto"/>
              <w:bottom w:val="single" w:sz="4" w:space="0" w:color="auto"/>
              <w:right w:val="single" w:sz="4" w:space="0" w:color="auto"/>
            </w:tcBorders>
            <w:vAlign w:val="center"/>
            <w:hideMark/>
          </w:tcPr>
          <w:p w14:paraId="47073A01"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7B490323"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Elementos y diversidad de la materia.</w:t>
            </w:r>
          </w:p>
        </w:tc>
      </w:tr>
      <w:tr w:rsidR="00E0517F" w:rsidRPr="0061431E" w14:paraId="5D1A07A5" w14:textId="77777777" w:rsidTr="00A76F5B">
        <w:trPr>
          <w:trHeight w:val="986"/>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2717C2" w14:textId="1D2ACE22" w:rsidR="00E0517F" w:rsidRPr="0061431E" w:rsidRDefault="00E9151A"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3. CIENCIA, TECNOLOGÍA Y SOCIEDAD</w:t>
            </w:r>
          </w:p>
        </w:tc>
        <w:tc>
          <w:tcPr>
            <w:tcW w:w="35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C71DBB" w14:textId="009771AB"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Analizo el potencial de los recursos naturales de mi entorno para la obtención de energía e indico sus posibles usos. DBA 1,3,4.</w:t>
            </w:r>
          </w:p>
        </w:tc>
        <w:tc>
          <w:tcPr>
            <w:tcW w:w="836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EEEEA4" w14:textId="77777777" w:rsidR="006F1C38" w:rsidRPr="0061431E" w:rsidRDefault="00E0517F"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las formas y las transformaciones de energía en un sistema mecánico y la manera como, en los casos reales, la energía se disipa en el medio (calor, sonido).                                                                                                          </w:t>
            </w:r>
            <w:r w:rsidR="006F1C38" w:rsidRPr="0061431E">
              <w:rPr>
                <w:rFonts w:ascii="Arial" w:eastAsia="Times New Roman" w:hAnsi="Arial" w:cs="Arial"/>
                <w:color w:val="000000"/>
                <w:kern w:val="0"/>
                <w:sz w:val="24"/>
                <w:szCs w:val="24"/>
                <w:lang w:eastAsia="es-CO"/>
                <w14:ligatures w14:val="none"/>
              </w:rPr>
              <w:t xml:space="preserve">                    </w:t>
            </w:r>
          </w:p>
          <w:p w14:paraId="2EA13C01" w14:textId="77777777" w:rsidR="006F1C38" w:rsidRPr="0061431E" w:rsidRDefault="006F1C38" w:rsidP="006F1C38">
            <w:pPr>
              <w:spacing w:after="0" w:line="240" w:lineRule="auto"/>
              <w:rPr>
                <w:rFonts w:ascii="Arial" w:eastAsia="Times New Roman" w:hAnsi="Arial" w:cs="Arial"/>
                <w:color w:val="000000"/>
                <w:kern w:val="0"/>
                <w:sz w:val="24"/>
                <w:szCs w:val="24"/>
                <w:lang w:eastAsia="es-CO"/>
                <w14:ligatures w14:val="none"/>
              </w:rPr>
            </w:pPr>
          </w:p>
          <w:p w14:paraId="470514D0" w14:textId="77777777" w:rsidR="006F1C38" w:rsidRPr="0061431E" w:rsidRDefault="00E0517F"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Comprende que en las cadenas y redes </w:t>
            </w:r>
            <w:r w:rsidRPr="0061431E">
              <w:rPr>
                <w:rFonts w:ascii="Arial" w:eastAsia="Times New Roman" w:hAnsi="Arial" w:cs="Arial"/>
                <w:color w:val="000000"/>
                <w:kern w:val="0"/>
                <w:sz w:val="24"/>
                <w:szCs w:val="24"/>
                <w:lang w:eastAsia="es-CO"/>
                <w14:ligatures w14:val="none"/>
              </w:rPr>
              <w:br/>
              <w:t xml:space="preserve">tróficas existen flujos de materia y energía, y los relaciona con procesos de nutrición, fotosíntesis y respiración celular.                                                                                                                             </w:t>
            </w:r>
          </w:p>
          <w:p w14:paraId="27CC67E0" w14:textId="7A87CE5F" w:rsidR="00E0517F" w:rsidRPr="0061431E" w:rsidRDefault="00E0517F"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 Comprende la relación entre los ciclos </w:t>
            </w:r>
            <w:r w:rsidRPr="0061431E">
              <w:rPr>
                <w:rFonts w:ascii="Arial" w:eastAsia="Times New Roman" w:hAnsi="Arial" w:cs="Arial"/>
                <w:color w:val="000000"/>
                <w:kern w:val="0"/>
                <w:sz w:val="24"/>
                <w:szCs w:val="24"/>
                <w:lang w:eastAsia="es-CO"/>
                <w14:ligatures w14:val="none"/>
              </w:rPr>
              <w:br/>
              <w:t>del carbono, el nitrógeno y del agua, explicando su importancia en el mantenimiento de los ecosistemas.</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9C727" w14:textId="4D061BE9"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Recursos naturales y energías.</w:t>
            </w:r>
          </w:p>
        </w:tc>
      </w:tr>
      <w:tr w:rsidR="00E0517F" w:rsidRPr="0061431E" w14:paraId="464DC492" w14:textId="77777777" w:rsidTr="00A76F5B">
        <w:trPr>
          <w:trHeight w:val="1650"/>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4AA43509"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9369EC" w14:textId="3A103DC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recursos renovables y no renovables y los peligros a los que están expuestos debido al desarrollo de los grupos humanos. DBA</w:t>
            </w:r>
          </w:p>
        </w:tc>
        <w:tc>
          <w:tcPr>
            <w:tcW w:w="8364" w:type="dxa"/>
            <w:gridSpan w:val="2"/>
            <w:vMerge/>
            <w:tcBorders>
              <w:top w:val="single" w:sz="4" w:space="0" w:color="auto"/>
              <w:left w:val="single" w:sz="4" w:space="0" w:color="auto"/>
              <w:bottom w:val="single" w:sz="4" w:space="0" w:color="auto"/>
              <w:right w:val="single" w:sz="4" w:space="0" w:color="auto"/>
            </w:tcBorders>
            <w:vAlign w:val="center"/>
            <w:hideMark/>
          </w:tcPr>
          <w:p w14:paraId="6A53396E"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F21BB"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Recursos y los peligros por los humanos.</w:t>
            </w:r>
          </w:p>
        </w:tc>
      </w:tr>
      <w:tr w:rsidR="00E0517F" w:rsidRPr="0061431E" w14:paraId="1D233567" w14:textId="77777777" w:rsidTr="00A76F5B">
        <w:trPr>
          <w:trHeight w:val="172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307AF360"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single" w:sz="4" w:space="0" w:color="auto"/>
              <w:left w:val="nil"/>
              <w:bottom w:val="single" w:sz="4" w:space="0" w:color="auto"/>
              <w:right w:val="single" w:sz="4" w:space="0" w:color="auto"/>
            </w:tcBorders>
            <w:shd w:val="clear" w:color="auto" w:fill="auto"/>
            <w:vAlign w:val="center"/>
            <w:hideMark/>
          </w:tcPr>
          <w:p w14:paraId="77D777A6" w14:textId="63CF82F2"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Justifico la importancia del recurso hídrico en el surgimiento y desarrollo de comunidades humanas. DBA 4</w:t>
            </w:r>
          </w:p>
        </w:tc>
        <w:tc>
          <w:tcPr>
            <w:tcW w:w="8364" w:type="dxa"/>
            <w:gridSpan w:val="2"/>
            <w:vMerge/>
            <w:tcBorders>
              <w:top w:val="single" w:sz="4" w:space="0" w:color="auto"/>
              <w:left w:val="single" w:sz="4" w:space="0" w:color="auto"/>
              <w:bottom w:val="single" w:sz="4" w:space="0" w:color="auto"/>
              <w:right w:val="single" w:sz="4" w:space="0" w:color="auto"/>
            </w:tcBorders>
            <w:vAlign w:val="center"/>
            <w:hideMark/>
          </w:tcPr>
          <w:p w14:paraId="201609FA"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08897A3D"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agua como recurso.</w:t>
            </w:r>
          </w:p>
        </w:tc>
      </w:tr>
      <w:tr w:rsidR="00E0517F" w:rsidRPr="0061431E" w14:paraId="3FFE3D38" w14:textId="77777777" w:rsidTr="00A76F5B">
        <w:trPr>
          <w:trHeight w:val="812"/>
        </w:trPr>
        <w:tc>
          <w:tcPr>
            <w:tcW w:w="2122" w:type="dxa"/>
            <w:vMerge/>
            <w:tcBorders>
              <w:top w:val="nil"/>
              <w:left w:val="single" w:sz="4" w:space="0" w:color="auto"/>
              <w:bottom w:val="single" w:sz="4" w:space="0" w:color="auto"/>
              <w:right w:val="single" w:sz="4" w:space="0" w:color="auto"/>
            </w:tcBorders>
            <w:vAlign w:val="center"/>
            <w:hideMark/>
          </w:tcPr>
          <w:p w14:paraId="6AC46F95"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hideMark/>
          </w:tcPr>
          <w:p w14:paraId="0CF985B1" w14:textId="5A29FFC0"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factores de contaminación en mi entorno y sus implicaciones para la salud. DBA 4.</w:t>
            </w:r>
          </w:p>
        </w:tc>
        <w:tc>
          <w:tcPr>
            <w:tcW w:w="8364" w:type="dxa"/>
            <w:gridSpan w:val="2"/>
            <w:vMerge/>
            <w:tcBorders>
              <w:top w:val="nil"/>
              <w:left w:val="single" w:sz="4" w:space="0" w:color="auto"/>
              <w:bottom w:val="single" w:sz="4" w:space="0" w:color="auto"/>
              <w:right w:val="single" w:sz="4" w:space="0" w:color="auto"/>
            </w:tcBorders>
            <w:vAlign w:val="center"/>
            <w:hideMark/>
          </w:tcPr>
          <w:p w14:paraId="5B8A939E"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6E4DF6B4"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Factores de contaminación y la salud.</w:t>
            </w:r>
          </w:p>
        </w:tc>
      </w:tr>
      <w:tr w:rsidR="00E0517F" w:rsidRPr="0061431E" w14:paraId="7F7B8506" w14:textId="77777777" w:rsidTr="00A76F5B">
        <w:trPr>
          <w:trHeight w:val="1267"/>
        </w:trPr>
        <w:tc>
          <w:tcPr>
            <w:tcW w:w="2122" w:type="dxa"/>
            <w:vMerge/>
            <w:tcBorders>
              <w:top w:val="nil"/>
              <w:left w:val="single" w:sz="4" w:space="0" w:color="auto"/>
              <w:bottom w:val="single" w:sz="4" w:space="0" w:color="auto"/>
              <w:right w:val="single" w:sz="4" w:space="0" w:color="auto"/>
            </w:tcBorders>
            <w:vAlign w:val="center"/>
            <w:hideMark/>
          </w:tcPr>
          <w:p w14:paraId="177F617E"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hideMark/>
          </w:tcPr>
          <w:p w14:paraId="0CCBD194" w14:textId="61D7D279"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CN</w:t>
            </w:r>
            <w:r w:rsidR="006F1C38"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.III Identifico aplicaciones de diversos métodos de separación de mezclas en procesos industriales. (No aplica DBA)</w:t>
            </w:r>
          </w:p>
        </w:tc>
        <w:tc>
          <w:tcPr>
            <w:tcW w:w="8364" w:type="dxa"/>
            <w:gridSpan w:val="2"/>
            <w:vMerge/>
            <w:tcBorders>
              <w:top w:val="nil"/>
              <w:left w:val="single" w:sz="4" w:space="0" w:color="auto"/>
              <w:bottom w:val="single" w:sz="4" w:space="0" w:color="auto"/>
              <w:right w:val="single" w:sz="4" w:space="0" w:color="auto"/>
            </w:tcBorders>
            <w:vAlign w:val="center"/>
            <w:hideMark/>
          </w:tcPr>
          <w:p w14:paraId="0233D417"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195C281C" w14:textId="77777777" w:rsidR="00E0517F" w:rsidRPr="0061431E" w:rsidRDefault="00E0517F" w:rsidP="00E9151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Métodos de separación de mezclas industriales.</w:t>
            </w:r>
          </w:p>
        </w:tc>
      </w:tr>
      <w:tr w:rsidR="00E0517F" w:rsidRPr="0061431E" w14:paraId="66CA80FA" w14:textId="77777777" w:rsidTr="00A76F5B">
        <w:trPr>
          <w:trHeight w:val="495"/>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40AB39A1" w14:textId="5551A019" w:rsidR="00E0517F" w:rsidRPr="0061431E" w:rsidRDefault="00E0517F" w:rsidP="00E0517F">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3543" w:type="dxa"/>
            <w:gridSpan w:val="4"/>
            <w:tcBorders>
              <w:top w:val="nil"/>
              <w:left w:val="nil"/>
              <w:bottom w:val="single" w:sz="4" w:space="0" w:color="auto"/>
              <w:right w:val="single" w:sz="4" w:space="0" w:color="auto"/>
            </w:tcBorders>
            <w:shd w:val="clear" w:color="000000" w:fill="D9D9D9"/>
            <w:vAlign w:val="center"/>
            <w:hideMark/>
          </w:tcPr>
          <w:p w14:paraId="03CEB879"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8364" w:type="dxa"/>
            <w:gridSpan w:val="2"/>
            <w:tcBorders>
              <w:top w:val="nil"/>
              <w:left w:val="nil"/>
              <w:bottom w:val="single" w:sz="4" w:space="0" w:color="auto"/>
              <w:right w:val="single" w:sz="4" w:space="0" w:color="auto"/>
            </w:tcBorders>
            <w:shd w:val="clear" w:color="000000" w:fill="D9D9D9"/>
            <w:vAlign w:val="center"/>
            <w:hideMark/>
          </w:tcPr>
          <w:p w14:paraId="2C87AB69"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252" w:type="dxa"/>
            <w:tcBorders>
              <w:top w:val="nil"/>
              <w:left w:val="nil"/>
              <w:bottom w:val="single" w:sz="4" w:space="0" w:color="auto"/>
              <w:right w:val="single" w:sz="4" w:space="0" w:color="auto"/>
            </w:tcBorders>
            <w:shd w:val="clear" w:color="000000" w:fill="D9D9D9"/>
            <w:vAlign w:val="center"/>
            <w:hideMark/>
          </w:tcPr>
          <w:p w14:paraId="6BC7B07C"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E0517F" w:rsidRPr="0061431E" w14:paraId="042392A0" w14:textId="77777777" w:rsidTr="00A76F5B">
        <w:trPr>
          <w:trHeight w:val="900"/>
        </w:trPr>
        <w:tc>
          <w:tcPr>
            <w:tcW w:w="2122" w:type="dxa"/>
            <w:vMerge/>
            <w:tcBorders>
              <w:top w:val="nil"/>
              <w:left w:val="single" w:sz="4" w:space="0" w:color="auto"/>
              <w:bottom w:val="single" w:sz="4" w:space="0" w:color="000000"/>
              <w:right w:val="single" w:sz="4" w:space="0" w:color="auto"/>
            </w:tcBorders>
            <w:vAlign w:val="center"/>
            <w:hideMark/>
          </w:tcPr>
          <w:p w14:paraId="01C2E173" w14:textId="77777777" w:rsidR="00E0517F" w:rsidRPr="0061431E" w:rsidRDefault="00E0517F" w:rsidP="00E0517F">
            <w:pPr>
              <w:spacing w:after="0" w:line="240" w:lineRule="auto"/>
              <w:rPr>
                <w:rFonts w:ascii="Arial" w:eastAsia="Times New Roman" w:hAnsi="Arial" w:cs="Arial"/>
                <w:b/>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hideMark/>
          </w:tcPr>
          <w:p w14:paraId="2C4F9819" w14:textId="3D4415B6" w:rsidR="00E0517F" w:rsidRPr="0061431E" w:rsidRDefault="006F1C38"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CC.III Reconozco que los seres vivos y el medio ambiente son un recurso único e irrepetible que merece mi respeto y consideración</w:t>
            </w:r>
            <w:r w:rsidR="00E0517F" w:rsidRPr="0061431E">
              <w:rPr>
                <w:rFonts w:ascii="Arial" w:eastAsia="Times New Roman" w:hAnsi="Arial" w:cs="Arial"/>
                <w:color w:val="000000"/>
                <w:kern w:val="0"/>
                <w:sz w:val="24"/>
                <w:szCs w:val="24"/>
                <w:lang w:eastAsia="es-CO"/>
                <w14:ligatures w14:val="none"/>
              </w:rPr>
              <w:t>.</w:t>
            </w:r>
          </w:p>
        </w:tc>
        <w:tc>
          <w:tcPr>
            <w:tcW w:w="8364" w:type="dxa"/>
            <w:gridSpan w:val="2"/>
            <w:tcBorders>
              <w:top w:val="nil"/>
              <w:left w:val="nil"/>
              <w:bottom w:val="single" w:sz="4" w:space="0" w:color="auto"/>
              <w:right w:val="single" w:sz="4" w:space="0" w:color="auto"/>
            </w:tcBorders>
            <w:shd w:val="clear" w:color="auto" w:fill="auto"/>
            <w:vAlign w:val="center"/>
            <w:hideMark/>
          </w:tcPr>
          <w:p w14:paraId="048ACE14" w14:textId="77777777"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2.11 CC.III Comprendo que el disenso y la discusión constructiva contribuyen al progreso del grupo.</w:t>
            </w:r>
          </w:p>
        </w:tc>
        <w:tc>
          <w:tcPr>
            <w:tcW w:w="4252" w:type="dxa"/>
            <w:tcBorders>
              <w:top w:val="nil"/>
              <w:left w:val="nil"/>
              <w:bottom w:val="single" w:sz="4" w:space="0" w:color="auto"/>
              <w:right w:val="single" w:sz="4" w:space="0" w:color="auto"/>
            </w:tcBorders>
            <w:shd w:val="clear" w:color="auto" w:fill="auto"/>
            <w:vAlign w:val="center"/>
            <w:hideMark/>
          </w:tcPr>
          <w:p w14:paraId="5C109B52" w14:textId="77777777"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CC.III Analizo de manera crítica mis pensamientos y acciones cuando estoy en una situación de discriminación y establezco si estoy apoyando o impidiendo dicha situación con mis acciones u omisiones</w:t>
            </w:r>
          </w:p>
        </w:tc>
      </w:tr>
      <w:tr w:rsidR="00E0517F" w:rsidRPr="0061431E" w14:paraId="475AE91B" w14:textId="77777777" w:rsidTr="00A76F5B">
        <w:trPr>
          <w:trHeight w:val="480"/>
        </w:trPr>
        <w:tc>
          <w:tcPr>
            <w:tcW w:w="2122"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63BCC4F0" w14:textId="0E32BED4" w:rsidR="00E0517F" w:rsidRPr="0061431E" w:rsidRDefault="00E0517F" w:rsidP="00E0517F">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3543" w:type="dxa"/>
            <w:gridSpan w:val="4"/>
            <w:tcBorders>
              <w:top w:val="nil"/>
              <w:left w:val="nil"/>
              <w:bottom w:val="single" w:sz="4" w:space="0" w:color="auto"/>
              <w:right w:val="single" w:sz="4" w:space="0" w:color="auto"/>
            </w:tcBorders>
            <w:shd w:val="clear" w:color="000000" w:fill="D9D9D9"/>
            <w:vAlign w:val="center"/>
            <w:hideMark/>
          </w:tcPr>
          <w:p w14:paraId="5BDC0999"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8364" w:type="dxa"/>
            <w:gridSpan w:val="2"/>
            <w:tcBorders>
              <w:top w:val="nil"/>
              <w:left w:val="nil"/>
              <w:bottom w:val="single" w:sz="4" w:space="0" w:color="auto"/>
              <w:right w:val="single" w:sz="4" w:space="0" w:color="auto"/>
            </w:tcBorders>
            <w:shd w:val="clear" w:color="000000" w:fill="D9D9D9"/>
            <w:vAlign w:val="center"/>
            <w:hideMark/>
          </w:tcPr>
          <w:p w14:paraId="23690754" w14:textId="77777777" w:rsidR="00E0517F" w:rsidRPr="0061431E" w:rsidRDefault="00E0517F" w:rsidP="00E0517F">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252" w:type="dxa"/>
            <w:tcBorders>
              <w:top w:val="nil"/>
              <w:left w:val="nil"/>
              <w:bottom w:val="single" w:sz="4" w:space="0" w:color="auto"/>
              <w:right w:val="single" w:sz="4" w:space="0" w:color="auto"/>
            </w:tcBorders>
            <w:shd w:val="clear" w:color="000000" w:fill="D9D9D9"/>
            <w:vAlign w:val="center"/>
            <w:hideMark/>
          </w:tcPr>
          <w:p w14:paraId="0F4AE5B4" w14:textId="77777777" w:rsidR="00E0517F" w:rsidRPr="0061431E" w:rsidRDefault="00E0517F" w:rsidP="00E0517F">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E0517F" w:rsidRPr="0061431E" w14:paraId="3E3F5750" w14:textId="77777777" w:rsidTr="00A76F5B">
        <w:trPr>
          <w:trHeight w:val="930"/>
        </w:trPr>
        <w:tc>
          <w:tcPr>
            <w:tcW w:w="2122" w:type="dxa"/>
            <w:vMerge/>
            <w:tcBorders>
              <w:top w:val="nil"/>
              <w:left w:val="single" w:sz="4" w:space="0" w:color="auto"/>
              <w:bottom w:val="single" w:sz="4" w:space="0" w:color="000000"/>
              <w:right w:val="single" w:sz="4" w:space="0" w:color="auto"/>
            </w:tcBorders>
            <w:vAlign w:val="center"/>
            <w:hideMark/>
          </w:tcPr>
          <w:p w14:paraId="05AD8BED" w14:textId="77777777" w:rsidR="00E0517F" w:rsidRPr="0061431E" w:rsidRDefault="00E0517F"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hideMark/>
          </w:tcPr>
          <w:p w14:paraId="6DDDB1C7" w14:textId="2E255D3F"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8364" w:type="dxa"/>
            <w:gridSpan w:val="2"/>
            <w:tcBorders>
              <w:top w:val="nil"/>
              <w:left w:val="nil"/>
              <w:bottom w:val="single" w:sz="4" w:space="0" w:color="auto"/>
              <w:right w:val="single" w:sz="4" w:space="0" w:color="auto"/>
            </w:tcBorders>
            <w:shd w:val="clear" w:color="auto" w:fill="auto"/>
            <w:vAlign w:val="center"/>
            <w:hideMark/>
          </w:tcPr>
          <w:p w14:paraId="6CF9FF59" w14:textId="77777777" w:rsidR="00E0517F" w:rsidRPr="0061431E" w:rsidRDefault="00E0517F" w:rsidP="00E0517F">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252" w:type="dxa"/>
            <w:tcBorders>
              <w:top w:val="nil"/>
              <w:left w:val="nil"/>
              <w:bottom w:val="single" w:sz="4" w:space="0" w:color="auto"/>
              <w:right w:val="single" w:sz="4" w:space="0" w:color="auto"/>
            </w:tcBorders>
            <w:shd w:val="clear" w:color="auto" w:fill="auto"/>
            <w:vAlign w:val="center"/>
            <w:hideMark/>
          </w:tcPr>
          <w:p w14:paraId="4DC5F470" w14:textId="5479A244" w:rsidR="00E0517F" w:rsidRPr="0061431E" w:rsidRDefault="00E9151A" w:rsidP="00E9151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w:t>
            </w:r>
            <w:r w:rsidR="00E0517F" w:rsidRPr="0061431E">
              <w:rPr>
                <w:rFonts w:ascii="Arial" w:eastAsia="Times New Roman" w:hAnsi="Arial" w:cs="Arial"/>
                <w:color w:val="000000"/>
                <w:kern w:val="0"/>
                <w:sz w:val="24"/>
                <w:szCs w:val="24"/>
                <w:lang w:eastAsia="es-CO"/>
                <w14:ligatures w14:val="none"/>
              </w:rPr>
              <w:t xml:space="preserve">Conferencia magistral- Protocolo - Relatoría - El ensayo - Resumen cognitivo - Sistema tutorial - La guía didáctica - El taller </w:t>
            </w:r>
          </w:p>
        </w:tc>
      </w:tr>
      <w:tr w:rsidR="0061431E" w:rsidRPr="0061431E" w14:paraId="3875DF82" w14:textId="77777777" w:rsidTr="00A76F5B">
        <w:trPr>
          <w:trHeight w:val="930"/>
        </w:trPr>
        <w:tc>
          <w:tcPr>
            <w:tcW w:w="2122" w:type="dxa"/>
            <w:tcBorders>
              <w:top w:val="nil"/>
              <w:left w:val="single" w:sz="4" w:space="0" w:color="auto"/>
              <w:bottom w:val="single" w:sz="4" w:space="0" w:color="000000"/>
              <w:right w:val="single" w:sz="4" w:space="0" w:color="auto"/>
            </w:tcBorders>
            <w:vAlign w:val="center"/>
          </w:tcPr>
          <w:p w14:paraId="7367585E" w14:textId="77777777" w:rsidR="0061431E" w:rsidRPr="0061431E" w:rsidRDefault="0061431E" w:rsidP="00E0517F">
            <w:pPr>
              <w:spacing w:after="0" w:line="240" w:lineRule="auto"/>
              <w:rPr>
                <w:rFonts w:ascii="Arial" w:eastAsia="Times New Roman" w:hAnsi="Arial" w:cs="Arial"/>
                <w:color w:val="000000"/>
                <w:kern w:val="0"/>
                <w:sz w:val="24"/>
                <w:szCs w:val="24"/>
                <w:lang w:eastAsia="es-CO"/>
                <w14:ligatures w14:val="none"/>
              </w:rPr>
            </w:pPr>
          </w:p>
        </w:tc>
        <w:tc>
          <w:tcPr>
            <w:tcW w:w="3543" w:type="dxa"/>
            <w:gridSpan w:val="4"/>
            <w:tcBorders>
              <w:top w:val="nil"/>
              <w:left w:val="nil"/>
              <w:bottom w:val="single" w:sz="4" w:space="0" w:color="auto"/>
              <w:right w:val="single" w:sz="4" w:space="0" w:color="auto"/>
            </w:tcBorders>
            <w:shd w:val="clear" w:color="auto" w:fill="auto"/>
            <w:vAlign w:val="center"/>
          </w:tcPr>
          <w:p w14:paraId="5EB60CED" w14:textId="77777777" w:rsidR="0061431E" w:rsidRPr="0061431E" w:rsidRDefault="0061431E" w:rsidP="00E0517F">
            <w:pPr>
              <w:spacing w:after="0" w:line="240" w:lineRule="auto"/>
              <w:jc w:val="center"/>
              <w:rPr>
                <w:rFonts w:ascii="Arial" w:eastAsia="Times New Roman" w:hAnsi="Arial" w:cs="Arial"/>
                <w:color w:val="000000"/>
                <w:kern w:val="0"/>
                <w:sz w:val="24"/>
                <w:szCs w:val="24"/>
                <w:lang w:eastAsia="es-CO"/>
                <w14:ligatures w14:val="none"/>
              </w:rPr>
            </w:pPr>
          </w:p>
        </w:tc>
        <w:tc>
          <w:tcPr>
            <w:tcW w:w="8364" w:type="dxa"/>
            <w:gridSpan w:val="2"/>
            <w:tcBorders>
              <w:top w:val="nil"/>
              <w:left w:val="nil"/>
              <w:bottom w:val="single" w:sz="4" w:space="0" w:color="auto"/>
              <w:right w:val="single" w:sz="4" w:space="0" w:color="auto"/>
            </w:tcBorders>
            <w:shd w:val="clear" w:color="auto" w:fill="auto"/>
            <w:vAlign w:val="center"/>
          </w:tcPr>
          <w:p w14:paraId="091AC6D4" w14:textId="77777777" w:rsidR="0061431E" w:rsidRPr="0061431E" w:rsidRDefault="0061431E" w:rsidP="00E0517F">
            <w:pPr>
              <w:spacing w:after="0" w:line="240" w:lineRule="auto"/>
              <w:jc w:val="center"/>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tcPr>
          <w:p w14:paraId="634A679D" w14:textId="77777777" w:rsidR="0061431E" w:rsidRPr="0061431E" w:rsidRDefault="0061431E" w:rsidP="00E9151A">
            <w:pPr>
              <w:spacing w:after="0" w:line="240" w:lineRule="auto"/>
              <w:jc w:val="center"/>
              <w:rPr>
                <w:rFonts w:ascii="Arial" w:eastAsia="Times New Roman" w:hAnsi="Arial" w:cs="Arial"/>
                <w:color w:val="000000"/>
                <w:kern w:val="0"/>
                <w:sz w:val="24"/>
                <w:szCs w:val="24"/>
                <w:lang w:eastAsia="es-CO"/>
                <w14:ligatures w14:val="none"/>
              </w:rPr>
            </w:pPr>
          </w:p>
        </w:tc>
      </w:tr>
      <w:tr w:rsidR="00F906A2" w:rsidRPr="0061431E" w14:paraId="43D7670E" w14:textId="77777777" w:rsidTr="00A76F5B">
        <w:trPr>
          <w:gridAfter w:val="1"/>
          <w:wAfter w:w="4252" w:type="dxa"/>
          <w:trHeight w:val="495"/>
        </w:trPr>
        <w:tc>
          <w:tcPr>
            <w:tcW w:w="1402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05B5AC" w14:textId="4BCF81A3"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 xml:space="preserve">MALLA CURRICULAR CIENCIAS NATURALES – GRADO 8° - PERIODO 1 </w:t>
            </w:r>
          </w:p>
          <w:p w14:paraId="58014596" w14:textId="738BA073"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5358F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F906A2" w:rsidRPr="0061431E" w14:paraId="5025338B" w14:textId="77777777" w:rsidTr="00755CAF">
        <w:trPr>
          <w:trHeight w:val="510"/>
        </w:trPr>
        <w:tc>
          <w:tcPr>
            <w:tcW w:w="2340" w:type="dxa"/>
            <w:gridSpan w:val="3"/>
            <w:tcBorders>
              <w:top w:val="nil"/>
              <w:left w:val="single" w:sz="4" w:space="0" w:color="auto"/>
              <w:bottom w:val="nil"/>
              <w:right w:val="single" w:sz="4" w:space="0" w:color="auto"/>
            </w:tcBorders>
            <w:shd w:val="clear" w:color="000000" w:fill="D0CECE"/>
            <w:vAlign w:val="center"/>
            <w:hideMark/>
          </w:tcPr>
          <w:p w14:paraId="39995C94"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3140" w:type="dxa"/>
            <w:tcBorders>
              <w:top w:val="nil"/>
              <w:left w:val="nil"/>
              <w:bottom w:val="single" w:sz="4" w:space="0" w:color="auto"/>
              <w:right w:val="single" w:sz="4" w:space="0" w:color="auto"/>
            </w:tcBorders>
            <w:shd w:val="clear" w:color="000000" w:fill="D0CECE"/>
            <w:vAlign w:val="center"/>
            <w:hideMark/>
          </w:tcPr>
          <w:p w14:paraId="4B816119" w14:textId="7609BCCE" w:rsidR="00F906A2" w:rsidRPr="0061431E" w:rsidRDefault="005358F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8549" w:type="dxa"/>
            <w:gridSpan w:val="3"/>
            <w:tcBorders>
              <w:top w:val="nil"/>
              <w:left w:val="nil"/>
              <w:bottom w:val="nil"/>
              <w:right w:val="single" w:sz="4" w:space="0" w:color="auto"/>
            </w:tcBorders>
            <w:shd w:val="clear" w:color="000000" w:fill="D0CECE"/>
            <w:vAlign w:val="center"/>
            <w:hideMark/>
          </w:tcPr>
          <w:p w14:paraId="3D76D2ED"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252" w:type="dxa"/>
            <w:tcBorders>
              <w:top w:val="nil"/>
              <w:left w:val="nil"/>
              <w:bottom w:val="nil"/>
              <w:right w:val="single" w:sz="4" w:space="0" w:color="auto"/>
            </w:tcBorders>
            <w:shd w:val="clear" w:color="000000" w:fill="D0CECE"/>
            <w:vAlign w:val="center"/>
            <w:hideMark/>
          </w:tcPr>
          <w:p w14:paraId="12869595"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F906A2" w:rsidRPr="0061431E" w14:paraId="184088D8" w14:textId="77777777" w:rsidTr="00755CAF">
        <w:trPr>
          <w:trHeight w:val="1030"/>
        </w:trPr>
        <w:tc>
          <w:tcPr>
            <w:tcW w:w="234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374119" w14:textId="7AA9F816" w:rsidR="00F906A2" w:rsidRPr="0061431E" w:rsidRDefault="006F1C38"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3140" w:type="dxa"/>
            <w:tcBorders>
              <w:top w:val="nil"/>
              <w:left w:val="nil"/>
              <w:bottom w:val="single" w:sz="4" w:space="0" w:color="auto"/>
              <w:right w:val="single" w:sz="4" w:space="0" w:color="auto"/>
            </w:tcBorders>
            <w:shd w:val="clear" w:color="auto" w:fill="auto"/>
            <w:vAlign w:val="center"/>
            <w:hideMark/>
          </w:tcPr>
          <w:p w14:paraId="68C9419C" w14:textId="1B7A8E5B"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1.12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Comparo y explico los sistemas de defensa y ataque de algunos animales y plantas en el aspecto morfológic</w:t>
            </w:r>
            <w:r w:rsidR="006F1C38" w:rsidRPr="0061431E">
              <w:rPr>
                <w:rFonts w:ascii="Arial" w:eastAsia="Times New Roman" w:hAnsi="Arial" w:cs="Arial"/>
                <w:color w:val="000000"/>
                <w:kern w:val="0"/>
                <w:sz w:val="24"/>
                <w:szCs w:val="24"/>
                <w:lang w:eastAsia="es-CO"/>
                <w14:ligatures w14:val="none"/>
              </w:rPr>
              <w:t>o y fisiológico. DBA 4.</w:t>
            </w:r>
          </w:p>
        </w:tc>
        <w:tc>
          <w:tcPr>
            <w:tcW w:w="8549"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6DC3C" w14:textId="6DC710A8" w:rsidR="00F906A2" w:rsidRPr="0061431E" w:rsidRDefault="006F1C38"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 Analiza relaciones entre sistemas de órganos (excretor, inmune, nervioso, endocrino, </w:t>
            </w:r>
            <w:r w:rsidRPr="0061431E">
              <w:rPr>
                <w:rFonts w:ascii="Arial" w:eastAsia="Times New Roman" w:hAnsi="Arial" w:cs="Arial"/>
                <w:color w:val="000000"/>
                <w:kern w:val="0"/>
                <w:sz w:val="24"/>
                <w:szCs w:val="24"/>
                <w:lang w:eastAsia="es-CO"/>
                <w14:ligatures w14:val="none"/>
              </w:rPr>
              <w:br/>
              <w:t>óseo y muscular) con los procesos de regulación de las funciones en los seres vivos</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329BA61E"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sistemas de defensas en distintos seres vivos.</w:t>
            </w:r>
          </w:p>
        </w:tc>
      </w:tr>
      <w:tr w:rsidR="00F906A2" w:rsidRPr="0061431E" w14:paraId="2249AA3E" w14:textId="77777777" w:rsidTr="00755CAF">
        <w:trPr>
          <w:trHeight w:val="1665"/>
        </w:trPr>
        <w:tc>
          <w:tcPr>
            <w:tcW w:w="2340" w:type="dxa"/>
            <w:gridSpan w:val="3"/>
            <w:vMerge/>
            <w:tcBorders>
              <w:top w:val="single" w:sz="4" w:space="0" w:color="auto"/>
              <w:left w:val="single" w:sz="4" w:space="0" w:color="auto"/>
              <w:bottom w:val="single" w:sz="4" w:space="0" w:color="auto"/>
              <w:right w:val="single" w:sz="4" w:space="0" w:color="auto"/>
            </w:tcBorders>
            <w:vAlign w:val="center"/>
            <w:hideMark/>
          </w:tcPr>
          <w:p w14:paraId="7ECE85EE"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53F4F5E5" w14:textId="5E15A3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Establezco relaciones entre el clima en las diferentes eras geológicas y las adaptaciones de los seres vivos. (No aplica DBA)</w:t>
            </w:r>
          </w:p>
        </w:tc>
        <w:tc>
          <w:tcPr>
            <w:tcW w:w="8549" w:type="dxa"/>
            <w:gridSpan w:val="3"/>
            <w:vMerge/>
            <w:tcBorders>
              <w:top w:val="single" w:sz="4" w:space="0" w:color="auto"/>
              <w:left w:val="single" w:sz="4" w:space="0" w:color="auto"/>
              <w:bottom w:val="single" w:sz="4" w:space="0" w:color="auto"/>
              <w:right w:val="single" w:sz="4" w:space="0" w:color="auto"/>
            </w:tcBorders>
            <w:vAlign w:val="center"/>
            <w:hideMark/>
          </w:tcPr>
          <w:p w14:paraId="778A2489"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09A88D84"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Eras geológicas y cambios en el clima de la Tierra (adaptación de los seres vivos).</w:t>
            </w:r>
          </w:p>
        </w:tc>
      </w:tr>
      <w:tr w:rsidR="00F906A2" w:rsidRPr="0061431E" w14:paraId="44CFA575" w14:textId="77777777" w:rsidTr="00755CAF">
        <w:trPr>
          <w:trHeight w:val="419"/>
        </w:trPr>
        <w:tc>
          <w:tcPr>
            <w:tcW w:w="234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F14C338" w14:textId="3015956D" w:rsidR="00F906A2" w:rsidRPr="0061431E" w:rsidRDefault="006F1C38"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3140" w:type="dxa"/>
            <w:tcBorders>
              <w:top w:val="nil"/>
              <w:left w:val="nil"/>
              <w:bottom w:val="single" w:sz="4" w:space="0" w:color="auto"/>
              <w:right w:val="single" w:sz="4" w:space="0" w:color="auto"/>
            </w:tcBorders>
            <w:shd w:val="clear" w:color="auto" w:fill="auto"/>
            <w:vAlign w:val="center"/>
            <w:hideMark/>
          </w:tcPr>
          <w:p w14:paraId="5A922C1C" w14:textId="78D66E75"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.IV Comparo sólidos, líquidos y gases teniendo en cuenta el movimiento de sus moléculas y las fuerzas electroestáticas. </w:t>
            </w:r>
            <w:r w:rsidR="006F1C38" w:rsidRPr="0061431E">
              <w:rPr>
                <w:rFonts w:ascii="Arial" w:eastAsia="Times New Roman" w:hAnsi="Arial" w:cs="Arial"/>
                <w:color w:val="000000"/>
                <w:kern w:val="0"/>
                <w:sz w:val="24"/>
                <w:szCs w:val="24"/>
                <w:lang w:eastAsia="es-CO"/>
                <w14:ligatures w14:val="none"/>
              </w:rPr>
              <w:t>DBA 2, 3.</w:t>
            </w:r>
          </w:p>
        </w:tc>
        <w:tc>
          <w:tcPr>
            <w:tcW w:w="854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D344A1B" w14:textId="77777777" w:rsidR="005358F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el funcionamiento de máquinas térmicas (motores de combustión, </w:t>
            </w:r>
            <w:r w:rsidRPr="0061431E">
              <w:rPr>
                <w:rFonts w:ascii="Arial" w:eastAsia="Times New Roman" w:hAnsi="Arial" w:cs="Arial"/>
                <w:color w:val="000000"/>
                <w:kern w:val="0"/>
                <w:sz w:val="24"/>
                <w:szCs w:val="24"/>
                <w:lang w:eastAsia="es-CO"/>
                <w14:ligatures w14:val="none"/>
              </w:rPr>
              <w:br/>
              <w:t xml:space="preserve">refrigeración) por medio de las leyes de la </w:t>
            </w:r>
            <w:r w:rsidRPr="0061431E">
              <w:rPr>
                <w:rFonts w:ascii="Arial" w:eastAsia="Times New Roman" w:hAnsi="Arial" w:cs="Arial"/>
                <w:color w:val="000000"/>
                <w:kern w:val="0"/>
                <w:sz w:val="24"/>
                <w:szCs w:val="24"/>
                <w:lang w:eastAsia="es-CO"/>
                <w14:ligatures w14:val="none"/>
              </w:rPr>
              <w:br/>
              <w:t>termodinámica (primera y segunda ley).</w:t>
            </w:r>
            <w:r w:rsidRPr="0061431E">
              <w:rPr>
                <w:rFonts w:ascii="Arial" w:eastAsia="Times New Roman" w:hAnsi="Arial" w:cs="Arial"/>
                <w:color w:val="000000"/>
                <w:kern w:val="0"/>
                <w:sz w:val="24"/>
                <w:szCs w:val="24"/>
                <w:lang w:eastAsia="es-CO"/>
                <w14:ligatures w14:val="none"/>
              </w:rPr>
              <w:br/>
              <w:t xml:space="preserve">                      </w:t>
            </w:r>
          </w:p>
          <w:p w14:paraId="02A37AA6" w14:textId="47212279" w:rsidR="005358F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2. Comprende que en una reacción química </w:t>
            </w:r>
            <w:r w:rsidRPr="0061431E">
              <w:rPr>
                <w:rFonts w:ascii="Arial" w:eastAsia="Times New Roman" w:hAnsi="Arial" w:cs="Arial"/>
                <w:color w:val="000000"/>
                <w:kern w:val="0"/>
                <w:sz w:val="24"/>
                <w:szCs w:val="24"/>
                <w:lang w:eastAsia="es-CO"/>
                <w14:ligatures w14:val="none"/>
              </w:rPr>
              <w:br/>
              <w:t xml:space="preserve">se recombinan los átomos de las moléculas de los reactivos para generar productos </w:t>
            </w:r>
            <w:r w:rsidRPr="0061431E">
              <w:rPr>
                <w:rFonts w:ascii="Arial" w:eastAsia="Times New Roman" w:hAnsi="Arial" w:cs="Arial"/>
                <w:color w:val="000000"/>
                <w:kern w:val="0"/>
                <w:sz w:val="24"/>
                <w:szCs w:val="24"/>
                <w:lang w:eastAsia="es-CO"/>
                <w14:ligatures w14:val="none"/>
              </w:rPr>
              <w:br/>
              <w:t xml:space="preserve">nuevos, y que dichos productos se forman a </w:t>
            </w:r>
            <w:r w:rsidRPr="0061431E">
              <w:rPr>
                <w:rFonts w:ascii="Arial" w:eastAsia="Times New Roman" w:hAnsi="Arial" w:cs="Arial"/>
                <w:color w:val="000000"/>
                <w:kern w:val="0"/>
                <w:sz w:val="24"/>
                <w:szCs w:val="24"/>
                <w:lang w:eastAsia="es-CO"/>
                <w14:ligatures w14:val="none"/>
              </w:rPr>
              <w:br/>
              <w:t xml:space="preserve">partir de fuerzas intramoleculares (enlaces </w:t>
            </w:r>
            <w:r w:rsidRPr="0061431E">
              <w:rPr>
                <w:rFonts w:ascii="Arial" w:eastAsia="Times New Roman" w:hAnsi="Arial" w:cs="Arial"/>
                <w:color w:val="000000"/>
                <w:kern w:val="0"/>
                <w:sz w:val="24"/>
                <w:szCs w:val="24"/>
                <w:lang w:eastAsia="es-CO"/>
                <w14:ligatures w14:val="none"/>
              </w:rPr>
              <w:br/>
              <w:t>iónicos y covalentes).</w:t>
            </w:r>
            <w:r w:rsidRPr="0061431E">
              <w:rPr>
                <w:rFonts w:ascii="Arial" w:eastAsia="Times New Roman" w:hAnsi="Arial" w:cs="Arial"/>
                <w:color w:val="000000"/>
                <w:kern w:val="0"/>
                <w:sz w:val="24"/>
                <w:szCs w:val="24"/>
                <w:lang w:eastAsia="es-CO"/>
                <w14:ligatures w14:val="none"/>
              </w:rPr>
              <w:br/>
              <w:t xml:space="preserve">         </w:t>
            </w:r>
          </w:p>
          <w:p w14:paraId="53FC07BF" w14:textId="77777777" w:rsidR="005358F2" w:rsidRPr="0061431E" w:rsidRDefault="005358F2" w:rsidP="006F1C38">
            <w:pPr>
              <w:spacing w:after="0" w:line="240" w:lineRule="auto"/>
              <w:rPr>
                <w:rFonts w:ascii="Arial" w:eastAsia="Times New Roman" w:hAnsi="Arial" w:cs="Arial"/>
                <w:color w:val="000000"/>
                <w:kern w:val="0"/>
                <w:sz w:val="24"/>
                <w:szCs w:val="24"/>
                <w:lang w:eastAsia="es-CO"/>
                <w14:ligatures w14:val="none"/>
              </w:rPr>
            </w:pPr>
          </w:p>
          <w:p w14:paraId="5B965D56" w14:textId="77777777" w:rsidR="005358F2" w:rsidRPr="0061431E" w:rsidRDefault="005358F2" w:rsidP="006F1C38">
            <w:pPr>
              <w:spacing w:after="0" w:line="240" w:lineRule="auto"/>
              <w:rPr>
                <w:rFonts w:ascii="Arial" w:eastAsia="Times New Roman" w:hAnsi="Arial" w:cs="Arial"/>
                <w:color w:val="000000"/>
                <w:kern w:val="0"/>
                <w:sz w:val="24"/>
                <w:szCs w:val="24"/>
                <w:lang w:eastAsia="es-CO"/>
                <w14:ligatures w14:val="none"/>
              </w:rPr>
            </w:pPr>
          </w:p>
          <w:p w14:paraId="34B31640" w14:textId="76A2303A"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3. Comprende que el comportamiento de un </w:t>
            </w:r>
            <w:r w:rsidRPr="0061431E">
              <w:rPr>
                <w:rFonts w:ascii="Arial" w:eastAsia="Times New Roman" w:hAnsi="Arial" w:cs="Arial"/>
                <w:color w:val="000000"/>
                <w:kern w:val="0"/>
                <w:sz w:val="24"/>
                <w:szCs w:val="24"/>
                <w:lang w:eastAsia="es-CO"/>
                <w14:ligatures w14:val="none"/>
              </w:rPr>
              <w:br/>
              <w:t>gas ideal está determinado por las relaciones entre Temperatura (T), Presión (P), Volumen (V) y Cantidad de sustancia (n).</w:t>
            </w:r>
            <w:r w:rsidRPr="0061431E">
              <w:rPr>
                <w:rFonts w:ascii="Arial" w:eastAsia="Times New Roman" w:hAnsi="Arial" w:cs="Arial"/>
                <w:color w:val="000000"/>
                <w:kern w:val="0"/>
                <w:sz w:val="24"/>
                <w:szCs w:val="24"/>
                <w:lang w:eastAsia="es-CO"/>
                <w14:ligatures w14:val="none"/>
              </w:rPr>
              <w:br/>
            </w:r>
          </w:p>
        </w:tc>
        <w:tc>
          <w:tcPr>
            <w:tcW w:w="4252" w:type="dxa"/>
            <w:tcBorders>
              <w:top w:val="nil"/>
              <w:left w:val="nil"/>
              <w:bottom w:val="single" w:sz="4" w:space="0" w:color="auto"/>
              <w:right w:val="single" w:sz="4" w:space="0" w:color="auto"/>
            </w:tcBorders>
            <w:shd w:val="clear" w:color="auto" w:fill="auto"/>
            <w:vAlign w:val="center"/>
            <w:hideMark/>
          </w:tcPr>
          <w:p w14:paraId="55695430"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Fuerzas electroestáticas en los estados de la materia (fuerza y movimiento de moléculas).</w:t>
            </w:r>
          </w:p>
        </w:tc>
      </w:tr>
      <w:tr w:rsidR="00F906A2" w:rsidRPr="0061431E" w14:paraId="0C8183F0" w14:textId="77777777" w:rsidTr="00755CAF">
        <w:trPr>
          <w:trHeight w:val="1500"/>
        </w:trPr>
        <w:tc>
          <w:tcPr>
            <w:tcW w:w="2340" w:type="dxa"/>
            <w:gridSpan w:val="3"/>
            <w:vMerge/>
            <w:tcBorders>
              <w:top w:val="nil"/>
              <w:left w:val="single" w:sz="4" w:space="0" w:color="auto"/>
              <w:bottom w:val="single" w:sz="4" w:space="0" w:color="auto"/>
              <w:right w:val="single" w:sz="4" w:space="0" w:color="auto"/>
            </w:tcBorders>
            <w:vAlign w:val="center"/>
            <w:hideMark/>
          </w:tcPr>
          <w:p w14:paraId="6D0B422F"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63F6E641" w14:textId="3E49BFC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Comparo masa, peso, cantidad de sustancia y densidad de diferentes materiales. (No aplica DBA)</w:t>
            </w:r>
          </w:p>
        </w:tc>
        <w:tc>
          <w:tcPr>
            <w:tcW w:w="8549" w:type="dxa"/>
            <w:gridSpan w:val="3"/>
            <w:vMerge/>
            <w:tcBorders>
              <w:top w:val="nil"/>
              <w:left w:val="single" w:sz="4" w:space="0" w:color="auto"/>
              <w:bottom w:val="single" w:sz="4" w:space="0" w:color="auto"/>
              <w:right w:val="single" w:sz="4" w:space="0" w:color="auto"/>
            </w:tcBorders>
            <w:vAlign w:val="center"/>
            <w:hideMark/>
          </w:tcPr>
          <w:p w14:paraId="11EC3C15"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2EC9BDC2" w14:textId="5EDB6B6B"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materia en distintos materiales (masa, volumen y densidad).</w:t>
            </w:r>
          </w:p>
        </w:tc>
      </w:tr>
      <w:tr w:rsidR="00F906A2" w:rsidRPr="0061431E" w14:paraId="0C5C0AB4" w14:textId="77777777" w:rsidTr="00755CAF">
        <w:trPr>
          <w:trHeight w:val="1500"/>
        </w:trPr>
        <w:tc>
          <w:tcPr>
            <w:tcW w:w="2340" w:type="dxa"/>
            <w:gridSpan w:val="3"/>
            <w:vMerge/>
            <w:tcBorders>
              <w:top w:val="nil"/>
              <w:left w:val="single" w:sz="4" w:space="0" w:color="auto"/>
              <w:bottom w:val="single" w:sz="4" w:space="0" w:color="auto"/>
              <w:right w:val="single" w:sz="4" w:space="0" w:color="auto"/>
            </w:tcBorders>
            <w:vAlign w:val="center"/>
            <w:hideMark/>
          </w:tcPr>
          <w:p w14:paraId="5FAF341A"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5F6E9FD6" w14:textId="2A467A0D"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entre las variables de estado en un sistema termodinámico para predecir cambios físicos y químicos y las expr</w:t>
            </w:r>
            <w:r w:rsidR="006F1C38" w:rsidRPr="0061431E">
              <w:rPr>
                <w:rFonts w:ascii="Arial" w:eastAsia="Times New Roman" w:hAnsi="Arial" w:cs="Arial"/>
                <w:color w:val="000000"/>
                <w:kern w:val="0"/>
                <w:sz w:val="24"/>
                <w:szCs w:val="24"/>
                <w:lang w:eastAsia="es-CO"/>
                <w14:ligatures w14:val="none"/>
              </w:rPr>
              <w:t>eso matemáticamente. DBA 1,2,3</w:t>
            </w:r>
            <w:r w:rsidRPr="0061431E">
              <w:rPr>
                <w:rFonts w:ascii="Arial" w:eastAsia="Times New Roman" w:hAnsi="Arial" w:cs="Arial"/>
                <w:color w:val="000000"/>
                <w:kern w:val="0"/>
                <w:sz w:val="24"/>
                <w:szCs w:val="24"/>
                <w:lang w:eastAsia="es-CO"/>
                <w14:ligatures w14:val="none"/>
              </w:rPr>
              <w:t>.</w:t>
            </w:r>
          </w:p>
        </w:tc>
        <w:tc>
          <w:tcPr>
            <w:tcW w:w="8549" w:type="dxa"/>
            <w:gridSpan w:val="3"/>
            <w:vMerge/>
            <w:tcBorders>
              <w:top w:val="nil"/>
              <w:left w:val="single" w:sz="4" w:space="0" w:color="auto"/>
              <w:bottom w:val="single" w:sz="4" w:space="0" w:color="auto"/>
              <w:right w:val="single" w:sz="4" w:space="0" w:color="auto"/>
            </w:tcBorders>
            <w:vAlign w:val="center"/>
            <w:hideMark/>
          </w:tcPr>
          <w:p w14:paraId="31F6BF24"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620F9F38"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Introducción a la termodinámica.</w:t>
            </w:r>
          </w:p>
        </w:tc>
      </w:tr>
      <w:tr w:rsidR="00F906A2" w:rsidRPr="0061431E" w14:paraId="0717A282" w14:textId="77777777" w:rsidTr="00755CAF">
        <w:trPr>
          <w:trHeight w:val="1500"/>
        </w:trPr>
        <w:tc>
          <w:tcPr>
            <w:tcW w:w="2340" w:type="dxa"/>
            <w:gridSpan w:val="3"/>
            <w:vMerge/>
            <w:tcBorders>
              <w:top w:val="nil"/>
              <w:left w:val="single" w:sz="4" w:space="0" w:color="auto"/>
              <w:bottom w:val="single" w:sz="4" w:space="0" w:color="auto"/>
              <w:right w:val="single" w:sz="4" w:space="0" w:color="auto"/>
            </w:tcBorders>
            <w:vAlign w:val="center"/>
            <w:hideMark/>
          </w:tcPr>
          <w:p w14:paraId="42134952"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78F0B5E3" w14:textId="5E6C4BED"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.IV Comparo los modelos que explican el comportamiento de los gases ideales y reales. DBA </w:t>
            </w:r>
            <w:r w:rsidR="006F1C38" w:rsidRPr="0061431E">
              <w:rPr>
                <w:rFonts w:ascii="Arial" w:eastAsia="Times New Roman" w:hAnsi="Arial" w:cs="Arial"/>
                <w:color w:val="000000"/>
                <w:kern w:val="0"/>
                <w:sz w:val="24"/>
                <w:szCs w:val="24"/>
                <w:lang w:eastAsia="es-CO"/>
                <w14:ligatures w14:val="none"/>
              </w:rPr>
              <w:t xml:space="preserve">2, </w:t>
            </w:r>
            <w:r w:rsidRPr="0061431E">
              <w:rPr>
                <w:rFonts w:ascii="Arial" w:eastAsia="Times New Roman" w:hAnsi="Arial" w:cs="Arial"/>
                <w:color w:val="000000"/>
                <w:kern w:val="0"/>
                <w:sz w:val="24"/>
                <w:szCs w:val="24"/>
                <w:lang w:eastAsia="es-CO"/>
                <w14:ligatures w14:val="none"/>
              </w:rPr>
              <w:t>3</w:t>
            </w:r>
          </w:p>
        </w:tc>
        <w:tc>
          <w:tcPr>
            <w:tcW w:w="8549" w:type="dxa"/>
            <w:gridSpan w:val="3"/>
            <w:vMerge/>
            <w:tcBorders>
              <w:top w:val="nil"/>
              <w:left w:val="single" w:sz="4" w:space="0" w:color="auto"/>
              <w:bottom w:val="single" w:sz="4" w:space="0" w:color="auto"/>
              <w:right w:val="single" w:sz="4" w:space="0" w:color="auto"/>
            </w:tcBorders>
            <w:vAlign w:val="center"/>
            <w:hideMark/>
          </w:tcPr>
          <w:p w14:paraId="457EC345"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2B160702"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 cinético-molecular.</w:t>
            </w:r>
          </w:p>
        </w:tc>
      </w:tr>
      <w:tr w:rsidR="00F906A2" w:rsidRPr="0061431E" w14:paraId="7DF54C0B" w14:textId="77777777" w:rsidTr="00755CAF">
        <w:trPr>
          <w:trHeight w:val="1500"/>
        </w:trPr>
        <w:tc>
          <w:tcPr>
            <w:tcW w:w="2340" w:type="dxa"/>
            <w:gridSpan w:val="3"/>
            <w:vMerge/>
            <w:tcBorders>
              <w:top w:val="nil"/>
              <w:left w:val="single" w:sz="4" w:space="0" w:color="auto"/>
              <w:bottom w:val="single" w:sz="4" w:space="0" w:color="auto"/>
              <w:right w:val="single" w:sz="4" w:space="0" w:color="auto"/>
            </w:tcBorders>
            <w:vAlign w:val="center"/>
            <w:hideMark/>
          </w:tcPr>
          <w:p w14:paraId="30C21358"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206CE0B3" w14:textId="37F8D233"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2.8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entre energía interna de un sistema termodinámico, trabajo y transferencia de energía térmica; las expreso matemáticamente. DBA 1,3.</w:t>
            </w:r>
          </w:p>
        </w:tc>
        <w:tc>
          <w:tcPr>
            <w:tcW w:w="8549" w:type="dxa"/>
            <w:gridSpan w:val="3"/>
            <w:vMerge/>
            <w:tcBorders>
              <w:top w:val="nil"/>
              <w:left w:val="single" w:sz="4" w:space="0" w:color="auto"/>
              <w:bottom w:val="single" w:sz="4" w:space="0" w:color="auto"/>
              <w:right w:val="single" w:sz="4" w:space="0" w:color="auto"/>
            </w:tcBorders>
            <w:vAlign w:val="center"/>
            <w:hideMark/>
          </w:tcPr>
          <w:p w14:paraId="0BF502AE"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noWrap/>
            <w:vAlign w:val="center"/>
            <w:hideMark/>
          </w:tcPr>
          <w:p w14:paraId="517483E8"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Leyes de la termodinámica.</w:t>
            </w:r>
          </w:p>
        </w:tc>
      </w:tr>
      <w:tr w:rsidR="00F906A2" w:rsidRPr="0061431E" w14:paraId="10AEE014" w14:textId="77777777" w:rsidTr="00755CAF">
        <w:trPr>
          <w:trHeight w:val="3315"/>
        </w:trPr>
        <w:tc>
          <w:tcPr>
            <w:tcW w:w="234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4673505C" w14:textId="3C20EB50" w:rsidR="00F906A2" w:rsidRPr="0061431E" w:rsidRDefault="006F1C38"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3140" w:type="dxa"/>
            <w:tcBorders>
              <w:top w:val="nil"/>
              <w:left w:val="nil"/>
              <w:bottom w:val="single" w:sz="4" w:space="0" w:color="auto"/>
              <w:right w:val="single" w:sz="4" w:space="0" w:color="auto"/>
            </w:tcBorders>
            <w:shd w:val="clear" w:color="auto" w:fill="auto"/>
            <w:vAlign w:val="center"/>
            <w:hideMark/>
          </w:tcPr>
          <w:p w14:paraId="50DEB7C2" w14:textId="50D2825F"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3.7 CN</w:t>
            </w:r>
            <w:r w:rsidR="005358F2"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Explico la relación entre ciclos termodinámicos y el funcionamiento de motores. DBA 1, 3.</w:t>
            </w:r>
          </w:p>
        </w:tc>
        <w:tc>
          <w:tcPr>
            <w:tcW w:w="854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40B98CC5" w14:textId="77777777" w:rsidR="006F1C38"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el funcionamiento de máquinas térmicas (motores de combustión, </w:t>
            </w:r>
            <w:r w:rsidRPr="0061431E">
              <w:rPr>
                <w:rFonts w:ascii="Arial" w:eastAsia="Times New Roman" w:hAnsi="Arial" w:cs="Arial"/>
                <w:color w:val="000000"/>
                <w:kern w:val="0"/>
                <w:sz w:val="24"/>
                <w:szCs w:val="24"/>
                <w:lang w:eastAsia="es-CO"/>
                <w14:ligatures w14:val="none"/>
              </w:rPr>
              <w:br/>
              <w:t xml:space="preserve">refrigeración) por medio de las leyes de la </w:t>
            </w:r>
            <w:r w:rsidRPr="0061431E">
              <w:rPr>
                <w:rFonts w:ascii="Arial" w:eastAsia="Times New Roman" w:hAnsi="Arial" w:cs="Arial"/>
                <w:color w:val="000000"/>
                <w:kern w:val="0"/>
                <w:sz w:val="24"/>
                <w:szCs w:val="24"/>
                <w:lang w:eastAsia="es-CO"/>
                <w14:ligatures w14:val="none"/>
              </w:rPr>
              <w:br/>
              <w:t xml:space="preserve">termodinámica (primera y segunda ley). </w:t>
            </w:r>
          </w:p>
          <w:p w14:paraId="05413AFC" w14:textId="77777777" w:rsidR="006F1C38"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2.Comprende que en una reacción química </w:t>
            </w:r>
            <w:r w:rsidRPr="0061431E">
              <w:rPr>
                <w:rFonts w:ascii="Arial" w:eastAsia="Times New Roman" w:hAnsi="Arial" w:cs="Arial"/>
                <w:color w:val="000000"/>
                <w:kern w:val="0"/>
                <w:sz w:val="24"/>
                <w:szCs w:val="24"/>
                <w:lang w:eastAsia="es-CO"/>
                <w14:ligatures w14:val="none"/>
              </w:rPr>
              <w:br/>
              <w:t xml:space="preserve">se recombinan los átomos de las moléculas de los reactivos para generar productos </w:t>
            </w:r>
            <w:r w:rsidRPr="0061431E">
              <w:rPr>
                <w:rFonts w:ascii="Arial" w:eastAsia="Times New Roman" w:hAnsi="Arial" w:cs="Arial"/>
                <w:color w:val="000000"/>
                <w:kern w:val="0"/>
                <w:sz w:val="24"/>
                <w:szCs w:val="24"/>
                <w:lang w:eastAsia="es-CO"/>
                <w14:ligatures w14:val="none"/>
              </w:rPr>
              <w:br/>
              <w:t xml:space="preserve">nuevos, y que dichos productos se forman a </w:t>
            </w:r>
            <w:r w:rsidRPr="0061431E">
              <w:rPr>
                <w:rFonts w:ascii="Arial" w:eastAsia="Times New Roman" w:hAnsi="Arial" w:cs="Arial"/>
                <w:color w:val="000000"/>
                <w:kern w:val="0"/>
                <w:sz w:val="24"/>
                <w:szCs w:val="24"/>
                <w:lang w:eastAsia="es-CO"/>
                <w14:ligatures w14:val="none"/>
              </w:rPr>
              <w:br/>
              <w:t xml:space="preserve">partir de fuerzas intramoleculares (enlaces </w:t>
            </w:r>
            <w:r w:rsidRPr="0061431E">
              <w:rPr>
                <w:rFonts w:ascii="Arial" w:eastAsia="Times New Roman" w:hAnsi="Arial" w:cs="Arial"/>
                <w:color w:val="000000"/>
                <w:kern w:val="0"/>
                <w:sz w:val="24"/>
                <w:szCs w:val="24"/>
                <w:lang w:eastAsia="es-CO"/>
                <w14:ligatures w14:val="none"/>
              </w:rPr>
              <w:br/>
              <w:t xml:space="preserve">iónicos y covalentes).     </w:t>
            </w:r>
          </w:p>
          <w:p w14:paraId="06A2AD8A" w14:textId="77777777" w:rsidR="006F1C38" w:rsidRPr="0061431E" w:rsidRDefault="006F1C38" w:rsidP="006F1C38">
            <w:pPr>
              <w:spacing w:after="0" w:line="240" w:lineRule="auto"/>
              <w:rPr>
                <w:rFonts w:ascii="Arial" w:eastAsia="Times New Roman" w:hAnsi="Arial" w:cs="Arial"/>
                <w:color w:val="000000"/>
                <w:kern w:val="0"/>
                <w:sz w:val="24"/>
                <w:szCs w:val="24"/>
                <w:lang w:eastAsia="es-CO"/>
                <w14:ligatures w14:val="none"/>
              </w:rPr>
            </w:pPr>
          </w:p>
          <w:p w14:paraId="0B3C5B41" w14:textId="32807F5C"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                                                                                                                                          3. Comprende que el comportamiento de un </w:t>
            </w:r>
            <w:r w:rsidRPr="0061431E">
              <w:rPr>
                <w:rFonts w:ascii="Arial" w:eastAsia="Times New Roman" w:hAnsi="Arial" w:cs="Arial"/>
                <w:color w:val="000000"/>
                <w:kern w:val="0"/>
                <w:sz w:val="24"/>
                <w:szCs w:val="24"/>
                <w:lang w:eastAsia="es-CO"/>
                <w14:ligatures w14:val="none"/>
              </w:rPr>
              <w:br/>
              <w:t>gas ideal está determinado por las relaciones entre Temperatura (T), Presión (P), Volumen (V) y Cantidad de sustancia (n).</w:t>
            </w:r>
          </w:p>
        </w:tc>
        <w:tc>
          <w:tcPr>
            <w:tcW w:w="4252" w:type="dxa"/>
            <w:tcBorders>
              <w:top w:val="nil"/>
              <w:left w:val="nil"/>
              <w:bottom w:val="single" w:sz="4" w:space="0" w:color="auto"/>
              <w:right w:val="single" w:sz="4" w:space="0" w:color="auto"/>
            </w:tcBorders>
            <w:shd w:val="clear" w:color="auto" w:fill="auto"/>
            <w:noWrap/>
            <w:vAlign w:val="center"/>
            <w:hideMark/>
          </w:tcPr>
          <w:p w14:paraId="258594EC"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Máquinas térmicas.</w:t>
            </w:r>
          </w:p>
        </w:tc>
      </w:tr>
      <w:tr w:rsidR="00F906A2" w:rsidRPr="0061431E" w14:paraId="566AE56E" w14:textId="77777777" w:rsidTr="00755CAF">
        <w:trPr>
          <w:trHeight w:val="1920"/>
        </w:trPr>
        <w:tc>
          <w:tcPr>
            <w:tcW w:w="2340" w:type="dxa"/>
            <w:gridSpan w:val="3"/>
            <w:vMerge/>
            <w:tcBorders>
              <w:top w:val="nil"/>
              <w:left w:val="single" w:sz="4" w:space="0" w:color="auto"/>
              <w:bottom w:val="single" w:sz="4" w:space="0" w:color="auto"/>
              <w:right w:val="single" w:sz="4" w:space="0" w:color="auto"/>
            </w:tcBorders>
            <w:vAlign w:val="center"/>
            <w:hideMark/>
          </w:tcPr>
          <w:p w14:paraId="1FD7178A"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19AECC6C" w14:textId="55692A86" w:rsidR="00F906A2" w:rsidRPr="0061431E" w:rsidRDefault="005358F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3.15 CNEA. IV Describo </w:t>
            </w:r>
            <w:r w:rsidR="00F906A2" w:rsidRPr="0061431E">
              <w:rPr>
                <w:rFonts w:ascii="Arial" w:eastAsia="Times New Roman" w:hAnsi="Arial" w:cs="Arial"/>
                <w:color w:val="000000"/>
                <w:kern w:val="0"/>
                <w:sz w:val="24"/>
                <w:szCs w:val="24"/>
                <w:lang w:eastAsia="es-CO"/>
                <w14:ligatures w14:val="none"/>
              </w:rPr>
              <w:t>procesos físicos y químicos de la contaminación atmosférica. DBA 1,2,3.</w:t>
            </w:r>
          </w:p>
        </w:tc>
        <w:tc>
          <w:tcPr>
            <w:tcW w:w="8549" w:type="dxa"/>
            <w:gridSpan w:val="3"/>
            <w:vMerge/>
            <w:tcBorders>
              <w:top w:val="nil"/>
              <w:left w:val="single" w:sz="4" w:space="0" w:color="auto"/>
              <w:bottom w:val="single" w:sz="4" w:space="0" w:color="auto"/>
              <w:right w:val="single" w:sz="4" w:space="0" w:color="auto"/>
            </w:tcBorders>
            <w:vAlign w:val="center"/>
            <w:hideMark/>
          </w:tcPr>
          <w:p w14:paraId="61E5030E"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p>
        </w:tc>
        <w:tc>
          <w:tcPr>
            <w:tcW w:w="4252" w:type="dxa"/>
            <w:tcBorders>
              <w:top w:val="nil"/>
              <w:left w:val="nil"/>
              <w:bottom w:val="single" w:sz="4" w:space="0" w:color="auto"/>
              <w:right w:val="single" w:sz="4" w:space="0" w:color="auto"/>
            </w:tcBorders>
            <w:shd w:val="clear" w:color="auto" w:fill="auto"/>
            <w:vAlign w:val="center"/>
            <w:hideMark/>
          </w:tcPr>
          <w:p w14:paraId="29B3164A" w14:textId="77777777" w:rsidR="00F906A2" w:rsidRPr="0061431E" w:rsidRDefault="00F906A2" w:rsidP="006F1C38">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Procesos antrópicos que provocan cambios en el ambiente (contaminación físicos y químicos).</w:t>
            </w:r>
          </w:p>
        </w:tc>
      </w:tr>
      <w:tr w:rsidR="00F906A2" w:rsidRPr="0061431E" w14:paraId="0EE069E1" w14:textId="77777777" w:rsidTr="00755CAF">
        <w:trPr>
          <w:trHeight w:val="510"/>
        </w:trPr>
        <w:tc>
          <w:tcPr>
            <w:tcW w:w="2340" w:type="dxa"/>
            <w:gridSpan w:val="3"/>
            <w:vMerge w:val="restart"/>
            <w:tcBorders>
              <w:top w:val="nil"/>
              <w:left w:val="single" w:sz="4" w:space="0" w:color="auto"/>
              <w:bottom w:val="single" w:sz="4" w:space="0" w:color="000000"/>
              <w:right w:val="single" w:sz="4" w:space="0" w:color="auto"/>
            </w:tcBorders>
            <w:shd w:val="clear" w:color="000000" w:fill="A6A6A6"/>
            <w:vAlign w:val="center"/>
            <w:hideMark/>
          </w:tcPr>
          <w:p w14:paraId="5DF090EA" w14:textId="299FE15B" w:rsidR="00F906A2" w:rsidRPr="0061431E" w:rsidRDefault="00F906A2" w:rsidP="00F906A2">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3140" w:type="dxa"/>
            <w:tcBorders>
              <w:top w:val="nil"/>
              <w:left w:val="nil"/>
              <w:bottom w:val="single" w:sz="4" w:space="0" w:color="auto"/>
              <w:right w:val="single" w:sz="4" w:space="0" w:color="auto"/>
            </w:tcBorders>
            <w:shd w:val="clear" w:color="000000" w:fill="D9D9D9"/>
            <w:vAlign w:val="center"/>
            <w:hideMark/>
          </w:tcPr>
          <w:p w14:paraId="70F446AF"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8549" w:type="dxa"/>
            <w:gridSpan w:val="3"/>
            <w:tcBorders>
              <w:top w:val="nil"/>
              <w:left w:val="nil"/>
              <w:bottom w:val="single" w:sz="4" w:space="0" w:color="auto"/>
              <w:right w:val="single" w:sz="4" w:space="0" w:color="auto"/>
            </w:tcBorders>
            <w:shd w:val="clear" w:color="000000" w:fill="D9D9D9"/>
            <w:vAlign w:val="center"/>
            <w:hideMark/>
          </w:tcPr>
          <w:p w14:paraId="66489412"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252" w:type="dxa"/>
            <w:tcBorders>
              <w:top w:val="nil"/>
              <w:left w:val="nil"/>
              <w:bottom w:val="single" w:sz="4" w:space="0" w:color="auto"/>
              <w:right w:val="single" w:sz="4" w:space="0" w:color="auto"/>
            </w:tcBorders>
            <w:shd w:val="clear" w:color="000000" w:fill="D9D9D9"/>
            <w:vAlign w:val="center"/>
            <w:hideMark/>
          </w:tcPr>
          <w:p w14:paraId="096550FB"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F906A2" w:rsidRPr="0061431E" w14:paraId="4F11B2F4" w14:textId="77777777" w:rsidTr="00755CAF">
        <w:trPr>
          <w:trHeight w:val="1095"/>
        </w:trPr>
        <w:tc>
          <w:tcPr>
            <w:tcW w:w="2340" w:type="dxa"/>
            <w:gridSpan w:val="3"/>
            <w:vMerge/>
            <w:tcBorders>
              <w:top w:val="nil"/>
              <w:left w:val="single" w:sz="4" w:space="0" w:color="auto"/>
              <w:bottom w:val="single" w:sz="4" w:space="0" w:color="000000"/>
              <w:right w:val="single" w:sz="4" w:space="0" w:color="auto"/>
            </w:tcBorders>
            <w:vAlign w:val="center"/>
            <w:hideMark/>
          </w:tcPr>
          <w:p w14:paraId="524A9529" w14:textId="77777777" w:rsidR="00F906A2" w:rsidRPr="0061431E" w:rsidRDefault="00F906A2" w:rsidP="00F906A2">
            <w:pPr>
              <w:spacing w:after="0" w:line="240" w:lineRule="auto"/>
              <w:rPr>
                <w:rFonts w:ascii="Arial" w:eastAsia="Times New Roman" w:hAnsi="Arial" w:cs="Arial"/>
                <w:b/>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1249171F" w14:textId="024C18A5" w:rsidR="00F906A2" w:rsidRPr="0061431E" w:rsidRDefault="00F906A2"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 CC.IV Entiendo la importancia de mantener expresiones de afecto y cuidado mutuo con mis familiares, amigos, amigas y pareja, a pesar de las diferencias, disgustos o conflictos. </w:t>
            </w:r>
          </w:p>
        </w:tc>
        <w:tc>
          <w:tcPr>
            <w:tcW w:w="8549" w:type="dxa"/>
            <w:gridSpan w:val="3"/>
            <w:tcBorders>
              <w:top w:val="nil"/>
              <w:left w:val="nil"/>
              <w:bottom w:val="single" w:sz="4" w:space="0" w:color="auto"/>
              <w:right w:val="single" w:sz="4" w:space="0" w:color="auto"/>
            </w:tcBorders>
            <w:shd w:val="clear" w:color="auto" w:fill="auto"/>
            <w:vAlign w:val="center"/>
            <w:hideMark/>
          </w:tcPr>
          <w:p w14:paraId="1908AFD8" w14:textId="55E0F999" w:rsidR="00F906A2" w:rsidRPr="0061431E" w:rsidRDefault="00F906A2"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 CC.IV Comprendo las características del Estado de Derecho y del Estado Social de Derecho y su importancia para garantizar los derechos ciudadanos.</w:t>
            </w:r>
          </w:p>
        </w:tc>
        <w:tc>
          <w:tcPr>
            <w:tcW w:w="4252" w:type="dxa"/>
            <w:tcBorders>
              <w:top w:val="nil"/>
              <w:left w:val="nil"/>
              <w:bottom w:val="single" w:sz="4" w:space="0" w:color="auto"/>
              <w:right w:val="single" w:sz="4" w:space="0" w:color="auto"/>
            </w:tcBorders>
            <w:shd w:val="clear" w:color="auto" w:fill="auto"/>
            <w:vAlign w:val="center"/>
            <w:hideMark/>
          </w:tcPr>
          <w:p w14:paraId="7D4EB20E" w14:textId="77777777" w:rsidR="00F906A2" w:rsidRPr="0061431E" w:rsidRDefault="00F906A2"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CC.IV Comprendo el significado y la importancia de vivir en una nación multiétnica y pluricultural.</w:t>
            </w:r>
          </w:p>
        </w:tc>
      </w:tr>
      <w:tr w:rsidR="00F906A2" w:rsidRPr="0061431E" w14:paraId="020FF648" w14:textId="77777777" w:rsidTr="00755CAF">
        <w:trPr>
          <w:trHeight w:val="720"/>
        </w:trPr>
        <w:tc>
          <w:tcPr>
            <w:tcW w:w="2340" w:type="dxa"/>
            <w:gridSpan w:val="3"/>
            <w:vMerge w:val="restart"/>
            <w:tcBorders>
              <w:top w:val="nil"/>
              <w:left w:val="single" w:sz="4" w:space="0" w:color="auto"/>
              <w:bottom w:val="single" w:sz="4" w:space="0" w:color="000000"/>
              <w:right w:val="single" w:sz="4" w:space="0" w:color="auto"/>
            </w:tcBorders>
            <w:shd w:val="clear" w:color="000000" w:fill="A6A6A6"/>
            <w:vAlign w:val="center"/>
            <w:hideMark/>
          </w:tcPr>
          <w:p w14:paraId="750B1BD2" w14:textId="25AF16B2" w:rsidR="00F906A2" w:rsidRPr="0061431E" w:rsidRDefault="00F906A2" w:rsidP="00F906A2">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3140" w:type="dxa"/>
            <w:tcBorders>
              <w:top w:val="nil"/>
              <w:left w:val="nil"/>
              <w:bottom w:val="single" w:sz="4" w:space="0" w:color="auto"/>
              <w:right w:val="single" w:sz="4" w:space="0" w:color="auto"/>
            </w:tcBorders>
            <w:shd w:val="clear" w:color="000000" w:fill="D9D9D9"/>
            <w:vAlign w:val="center"/>
            <w:hideMark/>
          </w:tcPr>
          <w:p w14:paraId="463737AE"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8549" w:type="dxa"/>
            <w:gridSpan w:val="3"/>
            <w:tcBorders>
              <w:top w:val="nil"/>
              <w:left w:val="nil"/>
              <w:bottom w:val="single" w:sz="4" w:space="0" w:color="auto"/>
              <w:right w:val="single" w:sz="4" w:space="0" w:color="auto"/>
            </w:tcBorders>
            <w:shd w:val="clear" w:color="000000" w:fill="D9D9D9"/>
            <w:vAlign w:val="center"/>
            <w:hideMark/>
          </w:tcPr>
          <w:p w14:paraId="4F5FF9BC" w14:textId="77777777" w:rsidR="00F906A2" w:rsidRPr="0061431E" w:rsidRDefault="00F906A2" w:rsidP="00F906A2">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252" w:type="dxa"/>
            <w:tcBorders>
              <w:top w:val="nil"/>
              <w:left w:val="nil"/>
              <w:bottom w:val="single" w:sz="4" w:space="0" w:color="auto"/>
              <w:right w:val="single" w:sz="4" w:space="0" w:color="auto"/>
            </w:tcBorders>
            <w:shd w:val="clear" w:color="000000" w:fill="D9D9D9"/>
            <w:vAlign w:val="center"/>
            <w:hideMark/>
          </w:tcPr>
          <w:p w14:paraId="2FFC6DE0" w14:textId="77777777" w:rsidR="00F906A2" w:rsidRPr="0061431E" w:rsidRDefault="00F906A2" w:rsidP="00F906A2">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F906A2" w:rsidRPr="0061431E" w14:paraId="01CE9FC3" w14:textId="77777777" w:rsidTr="00755CAF">
        <w:trPr>
          <w:trHeight w:val="765"/>
        </w:trPr>
        <w:tc>
          <w:tcPr>
            <w:tcW w:w="2340" w:type="dxa"/>
            <w:gridSpan w:val="3"/>
            <w:vMerge/>
            <w:tcBorders>
              <w:top w:val="nil"/>
              <w:left w:val="single" w:sz="4" w:space="0" w:color="auto"/>
              <w:bottom w:val="single" w:sz="4" w:space="0" w:color="000000"/>
              <w:right w:val="single" w:sz="4" w:space="0" w:color="auto"/>
            </w:tcBorders>
            <w:vAlign w:val="center"/>
            <w:hideMark/>
          </w:tcPr>
          <w:p w14:paraId="3967DBB5" w14:textId="77777777" w:rsidR="00F906A2" w:rsidRPr="0061431E" w:rsidRDefault="00F906A2" w:rsidP="00F906A2">
            <w:pPr>
              <w:spacing w:after="0" w:line="240" w:lineRule="auto"/>
              <w:rPr>
                <w:rFonts w:ascii="Arial" w:eastAsia="Times New Roman" w:hAnsi="Arial" w:cs="Arial"/>
                <w:color w:val="000000"/>
                <w:kern w:val="0"/>
                <w:sz w:val="24"/>
                <w:szCs w:val="24"/>
                <w:lang w:eastAsia="es-CO"/>
                <w14:ligatures w14:val="none"/>
              </w:rPr>
            </w:pPr>
          </w:p>
        </w:tc>
        <w:tc>
          <w:tcPr>
            <w:tcW w:w="3140" w:type="dxa"/>
            <w:tcBorders>
              <w:top w:val="nil"/>
              <w:left w:val="nil"/>
              <w:bottom w:val="single" w:sz="4" w:space="0" w:color="auto"/>
              <w:right w:val="single" w:sz="4" w:space="0" w:color="auto"/>
            </w:tcBorders>
            <w:shd w:val="clear" w:color="auto" w:fill="auto"/>
            <w:vAlign w:val="center"/>
            <w:hideMark/>
          </w:tcPr>
          <w:p w14:paraId="60648765" w14:textId="77777777" w:rsidR="00F906A2" w:rsidRPr="0061431E" w:rsidRDefault="00F906A2"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8549" w:type="dxa"/>
            <w:gridSpan w:val="3"/>
            <w:tcBorders>
              <w:top w:val="nil"/>
              <w:left w:val="nil"/>
              <w:bottom w:val="single" w:sz="4" w:space="0" w:color="auto"/>
              <w:right w:val="single" w:sz="4" w:space="0" w:color="auto"/>
            </w:tcBorders>
            <w:shd w:val="clear" w:color="auto" w:fill="auto"/>
            <w:vAlign w:val="center"/>
            <w:hideMark/>
          </w:tcPr>
          <w:p w14:paraId="0BAB19F7" w14:textId="77777777" w:rsidR="00F906A2" w:rsidRPr="0061431E" w:rsidRDefault="00F906A2"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252" w:type="dxa"/>
            <w:tcBorders>
              <w:top w:val="nil"/>
              <w:left w:val="nil"/>
              <w:bottom w:val="single" w:sz="4" w:space="0" w:color="auto"/>
              <w:right w:val="single" w:sz="4" w:space="0" w:color="auto"/>
            </w:tcBorders>
            <w:shd w:val="clear" w:color="auto" w:fill="auto"/>
            <w:vAlign w:val="center"/>
            <w:hideMark/>
          </w:tcPr>
          <w:p w14:paraId="3E0FDE44" w14:textId="77777777" w:rsidR="00F906A2" w:rsidRPr="0061431E" w:rsidRDefault="00F906A2" w:rsidP="00F906A2">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2ED13CB0" w14:textId="471255C2" w:rsidR="009C50D7" w:rsidRPr="0061431E" w:rsidRDefault="009C50D7">
      <w:pPr>
        <w:rPr>
          <w:rFonts w:ascii="Arial" w:hAnsi="Arial" w:cs="Arial"/>
          <w:sz w:val="24"/>
          <w:szCs w:val="24"/>
        </w:rPr>
      </w:pPr>
    </w:p>
    <w:p w14:paraId="0601F278" w14:textId="1A610C05" w:rsidR="00F906A2" w:rsidRDefault="00F906A2">
      <w:pPr>
        <w:rPr>
          <w:rFonts w:ascii="Arial" w:hAnsi="Arial" w:cs="Arial"/>
          <w:sz w:val="24"/>
          <w:szCs w:val="24"/>
        </w:rPr>
      </w:pPr>
    </w:p>
    <w:p w14:paraId="17330181" w14:textId="77777777" w:rsidR="0061431E" w:rsidRDefault="0061431E">
      <w:pPr>
        <w:rPr>
          <w:rFonts w:ascii="Arial" w:hAnsi="Arial" w:cs="Arial"/>
          <w:sz w:val="24"/>
          <w:szCs w:val="24"/>
        </w:rPr>
      </w:pPr>
    </w:p>
    <w:p w14:paraId="55118823" w14:textId="77777777" w:rsidR="0061431E" w:rsidRDefault="0061431E">
      <w:pPr>
        <w:rPr>
          <w:rFonts w:ascii="Arial" w:hAnsi="Arial" w:cs="Arial"/>
          <w:sz w:val="24"/>
          <w:szCs w:val="24"/>
        </w:rPr>
      </w:pPr>
    </w:p>
    <w:p w14:paraId="579B34C9" w14:textId="77777777" w:rsidR="0061431E" w:rsidRDefault="0061431E">
      <w:pPr>
        <w:rPr>
          <w:rFonts w:ascii="Arial" w:hAnsi="Arial" w:cs="Arial"/>
          <w:sz w:val="24"/>
          <w:szCs w:val="24"/>
        </w:rPr>
      </w:pPr>
    </w:p>
    <w:p w14:paraId="50AA0440" w14:textId="77777777" w:rsidR="00755CAF" w:rsidRDefault="00755CAF">
      <w:pPr>
        <w:rPr>
          <w:rFonts w:ascii="Arial" w:hAnsi="Arial" w:cs="Arial"/>
          <w:sz w:val="24"/>
          <w:szCs w:val="24"/>
        </w:rPr>
      </w:pPr>
    </w:p>
    <w:p w14:paraId="1DE72F99" w14:textId="77777777" w:rsidR="00755CAF" w:rsidRDefault="00755CAF">
      <w:pPr>
        <w:rPr>
          <w:rFonts w:ascii="Arial" w:hAnsi="Arial" w:cs="Arial"/>
          <w:sz w:val="24"/>
          <w:szCs w:val="24"/>
        </w:rPr>
      </w:pPr>
    </w:p>
    <w:p w14:paraId="7CDAD590" w14:textId="77777777" w:rsidR="00755CAF" w:rsidRDefault="00755CAF">
      <w:pPr>
        <w:rPr>
          <w:rFonts w:ascii="Arial" w:hAnsi="Arial" w:cs="Arial"/>
          <w:sz w:val="24"/>
          <w:szCs w:val="24"/>
        </w:rPr>
      </w:pPr>
    </w:p>
    <w:p w14:paraId="1972E972" w14:textId="77777777" w:rsidR="00755CAF" w:rsidRDefault="00755CAF">
      <w:pPr>
        <w:rPr>
          <w:rFonts w:ascii="Arial" w:hAnsi="Arial" w:cs="Arial"/>
          <w:sz w:val="24"/>
          <w:szCs w:val="24"/>
        </w:rPr>
      </w:pPr>
    </w:p>
    <w:p w14:paraId="0B55B9D4" w14:textId="77777777" w:rsidR="00755CAF" w:rsidRDefault="00755CAF">
      <w:pPr>
        <w:rPr>
          <w:rFonts w:ascii="Arial" w:hAnsi="Arial" w:cs="Arial"/>
          <w:sz w:val="24"/>
          <w:szCs w:val="24"/>
        </w:rPr>
      </w:pPr>
    </w:p>
    <w:p w14:paraId="4AFA8C72" w14:textId="77777777" w:rsidR="00755CAF" w:rsidRDefault="00755CAF">
      <w:pPr>
        <w:rPr>
          <w:rFonts w:ascii="Arial" w:hAnsi="Arial" w:cs="Arial"/>
          <w:sz w:val="24"/>
          <w:szCs w:val="24"/>
        </w:rPr>
      </w:pPr>
    </w:p>
    <w:p w14:paraId="08D9078F" w14:textId="77777777" w:rsidR="0061431E" w:rsidRDefault="0061431E">
      <w:pPr>
        <w:rPr>
          <w:rFonts w:ascii="Arial" w:hAnsi="Arial" w:cs="Arial"/>
          <w:sz w:val="24"/>
          <w:szCs w:val="24"/>
        </w:rPr>
      </w:pPr>
    </w:p>
    <w:p w14:paraId="6B8AB3D2" w14:textId="77777777" w:rsidR="0061431E" w:rsidRPr="0061431E" w:rsidRDefault="0061431E">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263"/>
        <w:gridCol w:w="4111"/>
        <w:gridCol w:w="6095"/>
        <w:gridCol w:w="5387"/>
      </w:tblGrid>
      <w:tr w:rsidR="0040452E" w:rsidRPr="0061431E" w14:paraId="708E7C56" w14:textId="77777777" w:rsidTr="00755CAF">
        <w:trPr>
          <w:trHeight w:val="495"/>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C5B43A" w14:textId="4CC429F5"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8° - PERIODO 2</w:t>
            </w:r>
          </w:p>
          <w:p w14:paraId="13A65EC6" w14:textId="717EFF2C"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5358F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40452E" w:rsidRPr="0061431E" w14:paraId="1AEC86D0" w14:textId="77777777" w:rsidTr="00755CAF">
        <w:trPr>
          <w:trHeight w:val="510"/>
        </w:trPr>
        <w:tc>
          <w:tcPr>
            <w:tcW w:w="2263" w:type="dxa"/>
            <w:tcBorders>
              <w:top w:val="nil"/>
              <w:left w:val="single" w:sz="4" w:space="0" w:color="auto"/>
              <w:bottom w:val="nil"/>
              <w:right w:val="single" w:sz="4" w:space="0" w:color="auto"/>
            </w:tcBorders>
            <w:shd w:val="clear" w:color="000000" w:fill="D0CECE"/>
            <w:vAlign w:val="center"/>
            <w:hideMark/>
          </w:tcPr>
          <w:p w14:paraId="2544E81A"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111" w:type="dxa"/>
            <w:tcBorders>
              <w:top w:val="nil"/>
              <w:left w:val="nil"/>
              <w:bottom w:val="single" w:sz="4" w:space="0" w:color="auto"/>
              <w:right w:val="single" w:sz="4" w:space="0" w:color="auto"/>
            </w:tcBorders>
            <w:shd w:val="clear" w:color="000000" w:fill="D0CECE"/>
            <w:vAlign w:val="center"/>
            <w:hideMark/>
          </w:tcPr>
          <w:p w14:paraId="5F8906D5" w14:textId="1BD10E9A" w:rsidR="0040452E" w:rsidRPr="0061431E" w:rsidRDefault="00271D7F"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095" w:type="dxa"/>
            <w:tcBorders>
              <w:top w:val="nil"/>
              <w:left w:val="nil"/>
              <w:bottom w:val="nil"/>
              <w:right w:val="single" w:sz="4" w:space="0" w:color="auto"/>
            </w:tcBorders>
            <w:shd w:val="clear" w:color="000000" w:fill="D0CECE"/>
            <w:vAlign w:val="center"/>
            <w:hideMark/>
          </w:tcPr>
          <w:p w14:paraId="26D80DF8"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387" w:type="dxa"/>
            <w:tcBorders>
              <w:top w:val="nil"/>
              <w:left w:val="nil"/>
              <w:bottom w:val="nil"/>
              <w:right w:val="single" w:sz="4" w:space="0" w:color="auto"/>
            </w:tcBorders>
            <w:shd w:val="clear" w:color="000000" w:fill="D0CECE"/>
            <w:vAlign w:val="center"/>
            <w:hideMark/>
          </w:tcPr>
          <w:p w14:paraId="499CAED9"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40452E" w:rsidRPr="0061431E" w14:paraId="6E918E8C" w14:textId="77777777" w:rsidTr="00755CAF">
        <w:trPr>
          <w:trHeight w:val="1425"/>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C9414" w14:textId="4CC7D710" w:rsidR="0040452E" w:rsidRPr="0061431E" w:rsidRDefault="0054387A"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111" w:type="dxa"/>
            <w:tcBorders>
              <w:top w:val="nil"/>
              <w:left w:val="nil"/>
              <w:bottom w:val="single" w:sz="4" w:space="0" w:color="auto"/>
              <w:right w:val="single" w:sz="4" w:space="0" w:color="auto"/>
            </w:tcBorders>
            <w:shd w:val="clear" w:color="auto" w:fill="auto"/>
            <w:vAlign w:val="center"/>
            <w:hideMark/>
          </w:tcPr>
          <w:p w14:paraId="3AC9BE26" w14:textId="4302A256"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1.2 </w:t>
            </w:r>
            <w:r w:rsidR="00484334" w:rsidRPr="0061431E">
              <w:rPr>
                <w:rFonts w:ascii="Arial" w:eastAsia="Times New Roman" w:hAnsi="Arial" w:cs="Arial"/>
                <w:color w:val="000000"/>
                <w:kern w:val="0"/>
                <w:sz w:val="24"/>
                <w:szCs w:val="24"/>
                <w:lang w:eastAsia="es-CO"/>
                <w14:ligatures w14:val="none"/>
              </w:rPr>
              <w:t>CN</w:t>
            </w:r>
            <w:r w:rsidR="006D536B" w:rsidRPr="0061431E">
              <w:rPr>
                <w:rFonts w:ascii="Arial" w:eastAsia="Times New Roman" w:hAnsi="Arial" w:cs="Arial"/>
                <w:color w:val="000000"/>
                <w:kern w:val="0"/>
                <w:sz w:val="24"/>
                <w:szCs w:val="24"/>
                <w:lang w:eastAsia="es-CO"/>
                <w14:ligatures w14:val="none"/>
              </w:rPr>
              <w:t>EA</w:t>
            </w:r>
            <w:r w:rsidR="00484334" w:rsidRPr="0061431E">
              <w:rPr>
                <w:rFonts w:ascii="Arial" w:eastAsia="Times New Roman" w:hAnsi="Arial" w:cs="Arial"/>
                <w:color w:val="000000"/>
                <w:kern w:val="0"/>
                <w:sz w:val="24"/>
                <w:szCs w:val="24"/>
                <w:lang w:eastAsia="es-CO"/>
                <w14:ligatures w14:val="none"/>
              </w:rPr>
              <w:t>. IV</w:t>
            </w:r>
            <w:r w:rsidRPr="0061431E">
              <w:rPr>
                <w:rFonts w:ascii="Arial" w:eastAsia="Times New Roman" w:hAnsi="Arial" w:cs="Arial"/>
                <w:color w:val="000000"/>
                <w:kern w:val="0"/>
                <w:sz w:val="24"/>
                <w:szCs w:val="24"/>
                <w:lang w:eastAsia="es-CO"/>
                <w14:ligatures w14:val="none"/>
              </w:rPr>
              <w:t xml:space="preserve"> Establezco relaciones entre los genes, las proteínas y las funciones celulares. (No aplica DBA)</w:t>
            </w:r>
          </w:p>
        </w:tc>
        <w:tc>
          <w:tcPr>
            <w:tcW w:w="60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908D72" w14:textId="39309DE0"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 Analiza relaciones entre sistemas de órganos (excretor, inmune, nervioso, endocrino, óseo y muscular) con los procesos de regulación de las </w:t>
            </w:r>
            <w:r w:rsidRPr="0061431E">
              <w:rPr>
                <w:rFonts w:ascii="Arial" w:eastAsia="Times New Roman" w:hAnsi="Arial" w:cs="Arial"/>
                <w:color w:val="000000"/>
                <w:kern w:val="0"/>
                <w:sz w:val="24"/>
                <w:szCs w:val="24"/>
                <w:lang w:eastAsia="es-CO"/>
                <w14:ligatures w14:val="none"/>
              </w:rPr>
              <w:br/>
              <w:t>funciones en los seres vivos.</w:t>
            </w:r>
            <w:r w:rsidRPr="0061431E">
              <w:rPr>
                <w:rFonts w:ascii="Arial" w:eastAsia="Times New Roman" w:hAnsi="Arial" w:cs="Arial"/>
                <w:color w:val="000000"/>
                <w:kern w:val="0"/>
                <w:sz w:val="24"/>
                <w:szCs w:val="24"/>
                <w:lang w:eastAsia="es-CO"/>
                <w14:ligatures w14:val="none"/>
              </w:rPr>
              <w:br/>
              <w:t xml:space="preserve">                                                                                                                                               </w:t>
            </w:r>
            <w:r w:rsidRPr="0061431E">
              <w:rPr>
                <w:rFonts w:ascii="Arial" w:eastAsia="Times New Roman" w:hAnsi="Arial" w:cs="Arial"/>
                <w:color w:val="000000"/>
                <w:kern w:val="0"/>
                <w:sz w:val="24"/>
                <w:szCs w:val="24"/>
                <w:lang w:eastAsia="es-CO"/>
                <w14:ligatures w14:val="none"/>
              </w:rPr>
              <w:lastRenderedPageBreak/>
              <w:t>5. Analiza la reproducción (asexual, sexual) de distintos grupos de seres vivos y su importancia para la preservación de la vida en el planeta.</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0C8F3FDC" w14:textId="4943BB14"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Introducción a la genética: componentes del ADN (genes, cromosomas, proteínas, </w:t>
            </w:r>
            <w:r w:rsidR="00BC5B71" w:rsidRPr="0061431E">
              <w:rPr>
                <w:rFonts w:ascii="Arial" w:eastAsia="Times New Roman" w:hAnsi="Arial" w:cs="Arial"/>
                <w:color w:val="000000"/>
                <w:kern w:val="0"/>
                <w:sz w:val="24"/>
                <w:szCs w:val="24"/>
                <w:lang w:eastAsia="es-CO"/>
                <w14:ligatures w14:val="none"/>
              </w:rPr>
              <w:t>etc.</w:t>
            </w:r>
            <w:r w:rsidRPr="0061431E">
              <w:rPr>
                <w:rFonts w:ascii="Arial" w:eastAsia="Times New Roman" w:hAnsi="Arial" w:cs="Arial"/>
                <w:color w:val="000000"/>
                <w:kern w:val="0"/>
                <w:sz w:val="24"/>
                <w:szCs w:val="24"/>
                <w:lang w:eastAsia="es-CO"/>
                <w14:ligatures w14:val="none"/>
              </w:rPr>
              <w:t>).</w:t>
            </w:r>
          </w:p>
        </w:tc>
      </w:tr>
      <w:tr w:rsidR="0040452E" w:rsidRPr="0061431E" w14:paraId="5ED0373F" w14:textId="77777777" w:rsidTr="00755CAF">
        <w:trPr>
          <w:trHeight w:val="154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1167077"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34E57CBE" w14:textId="2F1D951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1.11 </w:t>
            </w:r>
            <w:r w:rsidR="00484334" w:rsidRPr="0061431E">
              <w:rPr>
                <w:rFonts w:ascii="Arial" w:eastAsia="Times New Roman" w:hAnsi="Arial" w:cs="Arial"/>
                <w:color w:val="000000"/>
                <w:kern w:val="0"/>
                <w:sz w:val="24"/>
                <w:szCs w:val="24"/>
                <w:lang w:eastAsia="es-CO"/>
                <w14:ligatures w14:val="none"/>
              </w:rPr>
              <w:t>CN</w:t>
            </w:r>
            <w:r w:rsidR="006D536B" w:rsidRPr="0061431E">
              <w:rPr>
                <w:rFonts w:ascii="Arial" w:eastAsia="Times New Roman" w:hAnsi="Arial" w:cs="Arial"/>
                <w:color w:val="000000"/>
                <w:kern w:val="0"/>
                <w:sz w:val="24"/>
                <w:szCs w:val="24"/>
                <w:lang w:eastAsia="es-CO"/>
                <w14:ligatures w14:val="none"/>
              </w:rPr>
              <w:t>EA</w:t>
            </w:r>
            <w:r w:rsidR="00484334" w:rsidRPr="0061431E">
              <w:rPr>
                <w:rFonts w:ascii="Arial" w:eastAsia="Times New Roman" w:hAnsi="Arial" w:cs="Arial"/>
                <w:color w:val="000000"/>
                <w:kern w:val="0"/>
                <w:sz w:val="24"/>
                <w:szCs w:val="24"/>
                <w:lang w:eastAsia="es-CO"/>
                <w14:ligatures w14:val="none"/>
              </w:rPr>
              <w:t>. IV</w:t>
            </w:r>
            <w:r w:rsidRPr="0061431E">
              <w:rPr>
                <w:rFonts w:ascii="Arial" w:eastAsia="Times New Roman" w:hAnsi="Arial" w:cs="Arial"/>
                <w:color w:val="000000"/>
                <w:kern w:val="0"/>
                <w:sz w:val="24"/>
                <w:szCs w:val="24"/>
                <w:lang w:eastAsia="es-CO"/>
                <w14:ligatures w14:val="none"/>
              </w:rPr>
              <w:t xml:space="preserve"> Explico la importancia de las hormonas en la regulación de las funciones en el ser humano. DBA 4, 5.</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62EF53FF"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127648B6"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Sistemas de regulación en los seres humanos (homeostasis, hormonas, etc.).</w:t>
            </w:r>
          </w:p>
        </w:tc>
      </w:tr>
      <w:tr w:rsidR="0040452E" w:rsidRPr="0061431E" w14:paraId="0207EA57" w14:textId="77777777" w:rsidTr="00755CAF">
        <w:trPr>
          <w:trHeight w:val="1425"/>
        </w:trPr>
        <w:tc>
          <w:tcPr>
            <w:tcW w:w="2263" w:type="dxa"/>
            <w:vMerge w:val="restart"/>
            <w:tcBorders>
              <w:top w:val="nil"/>
              <w:left w:val="single" w:sz="4" w:space="0" w:color="auto"/>
              <w:bottom w:val="nil"/>
              <w:right w:val="single" w:sz="4" w:space="0" w:color="auto"/>
            </w:tcBorders>
            <w:shd w:val="clear" w:color="auto" w:fill="auto"/>
            <w:vAlign w:val="center"/>
            <w:hideMark/>
          </w:tcPr>
          <w:p w14:paraId="74E45083" w14:textId="085E148F" w:rsidR="0040452E" w:rsidRPr="0061431E" w:rsidRDefault="00484334"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hAnsi="Arial" w:cs="Arial"/>
                <w:noProof/>
                <w:sz w:val="24"/>
                <w:szCs w:val="24"/>
                <w:lang w:eastAsia="es-CO"/>
              </w:rPr>
              <mc:AlternateContent>
                <mc:Choice Requires="wps">
                  <w:drawing>
                    <wp:anchor distT="0" distB="0" distL="114300" distR="114300" simplePos="0" relativeHeight="251816960" behindDoc="0" locked="0" layoutInCell="1" allowOverlap="1" wp14:anchorId="26C3CFE3" wp14:editId="5E22454D">
                      <wp:simplePos x="0" y="0"/>
                      <wp:positionH relativeFrom="column">
                        <wp:posOffset>-47626</wp:posOffset>
                      </wp:positionH>
                      <wp:positionV relativeFrom="paragraph">
                        <wp:posOffset>3001587</wp:posOffset>
                      </wp:positionV>
                      <wp:extent cx="6580909" cy="0"/>
                      <wp:effectExtent l="0" t="0" r="0" b="0"/>
                      <wp:wrapNone/>
                      <wp:docPr id="1555354232" name="Conector recto 23"/>
                      <wp:cNvGraphicFramePr/>
                      <a:graphic xmlns:a="http://schemas.openxmlformats.org/drawingml/2006/main">
                        <a:graphicData uri="http://schemas.microsoft.com/office/word/2010/wordprocessingShape">
                          <wps:wsp>
                            <wps:cNvCnPr/>
                            <wps:spPr>
                              <a:xfrm>
                                <a:off x="0" y="0"/>
                                <a:ext cx="65809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8C1C75" id="Conector recto 23"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3.75pt,236.35pt" to="514.45pt,2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" strokecolor="black [3200]" strokeweight=".5pt">
                      <v:stroke joinstyle="miter"/>
                    </v:line>
                  </w:pict>
                </mc:Fallback>
              </mc:AlternateContent>
            </w:r>
            <w:r w:rsidR="0054387A" w:rsidRPr="0061431E">
              <w:rPr>
                <w:rFonts w:ascii="Arial" w:eastAsia="Times New Roman" w:hAnsi="Arial" w:cs="Arial"/>
                <w:color w:val="000000"/>
                <w:kern w:val="0"/>
                <w:sz w:val="24"/>
                <w:szCs w:val="24"/>
                <w:lang w:eastAsia="es-CO"/>
                <w14:ligatures w14:val="none"/>
              </w:rPr>
              <w:t>2. ENTORNO FÍSICO</w:t>
            </w:r>
          </w:p>
        </w:tc>
        <w:tc>
          <w:tcPr>
            <w:tcW w:w="4111" w:type="dxa"/>
            <w:tcBorders>
              <w:top w:val="nil"/>
              <w:left w:val="nil"/>
              <w:bottom w:val="single" w:sz="8" w:space="0" w:color="auto"/>
              <w:right w:val="nil"/>
            </w:tcBorders>
            <w:shd w:val="clear" w:color="auto" w:fill="auto"/>
            <w:vAlign w:val="center"/>
            <w:hideMark/>
          </w:tcPr>
          <w:p w14:paraId="75F1AF9E" w14:textId="5AD950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2.2 </w:t>
            </w:r>
            <w:r w:rsidR="00484334" w:rsidRPr="0061431E">
              <w:rPr>
                <w:rFonts w:ascii="Arial" w:eastAsia="Times New Roman" w:hAnsi="Arial" w:cs="Arial"/>
                <w:color w:val="000000"/>
                <w:kern w:val="0"/>
                <w:sz w:val="24"/>
                <w:szCs w:val="24"/>
                <w:lang w:eastAsia="es-CO"/>
                <w14:ligatures w14:val="none"/>
              </w:rPr>
              <w:t>CN</w:t>
            </w:r>
            <w:r w:rsidR="006D536B" w:rsidRPr="0061431E">
              <w:rPr>
                <w:rFonts w:ascii="Arial" w:eastAsia="Times New Roman" w:hAnsi="Arial" w:cs="Arial"/>
                <w:color w:val="000000"/>
                <w:kern w:val="0"/>
                <w:sz w:val="24"/>
                <w:szCs w:val="24"/>
                <w:lang w:eastAsia="es-CO"/>
                <w14:ligatures w14:val="none"/>
              </w:rPr>
              <w:t>EA</w:t>
            </w:r>
            <w:r w:rsidR="00484334" w:rsidRPr="0061431E">
              <w:rPr>
                <w:rFonts w:ascii="Arial" w:eastAsia="Times New Roman" w:hAnsi="Arial" w:cs="Arial"/>
                <w:color w:val="000000"/>
                <w:kern w:val="0"/>
                <w:sz w:val="24"/>
                <w:szCs w:val="24"/>
                <w:lang w:eastAsia="es-CO"/>
                <w14:ligatures w14:val="none"/>
              </w:rPr>
              <w:t>. IV</w:t>
            </w:r>
            <w:r w:rsidRPr="0061431E">
              <w:rPr>
                <w:rFonts w:ascii="Arial" w:eastAsia="Times New Roman" w:hAnsi="Arial" w:cs="Arial"/>
                <w:color w:val="000000"/>
                <w:kern w:val="0"/>
                <w:sz w:val="24"/>
                <w:szCs w:val="24"/>
                <w:lang w:eastAsia="es-CO"/>
                <w14:ligatures w14:val="none"/>
              </w:rPr>
              <w:t xml:space="preserve"> Comparo sólidos, líquidos y gases teniendo en cuenta el movimiento de sus moléculas y las fuerzas electroestáticas. DBA 2, 3.</w:t>
            </w:r>
          </w:p>
        </w:tc>
        <w:tc>
          <w:tcPr>
            <w:tcW w:w="6095" w:type="dxa"/>
            <w:vMerge w:val="restart"/>
            <w:tcBorders>
              <w:top w:val="nil"/>
              <w:left w:val="single" w:sz="4" w:space="0" w:color="auto"/>
              <w:bottom w:val="nil"/>
              <w:right w:val="single" w:sz="4" w:space="0" w:color="auto"/>
            </w:tcBorders>
            <w:shd w:val="clear" w:color="auto" w:fill="auto"/>
            <w:vAlign w:val="center"/>
            <w:hideMark/>
          </w:tcPr>
          <w:p w14:paraId="53EB2E51" w14:textId="729D8497" w:rsidR="0040452E" w:rsidRPr="0061431E" w:rsidRDefault="0040452E"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el funcionamiento de máquinas </w:t>
            </w:r>
            <w:r w:rsidRPr="0061431E">
              <w:rPr>
                <w:rFonts w:ascii="Arial" w:eastAsia="Times New Roman" w:hAnsi="Arial" w:cs="Arial"/>
                <w:color w:val="000000"/>
                <w:kern w:val="0"/>
                <w:sz w:val="24"/>
                <w:szCs w:val="24"/>
                <w:lang w:eastAsia="es-CO"/>
                <w14:ligatures w14:val="none"/>
              </w:rPr>
              <w:br/>
              <w:t>térmicas (motores de combustión, refrigeración) por medio de las leyes de la termodinámica (primera y segunda ley).</w:t>
            </w:r>
            <w:r w:rsidRPr="0061431E">
              <w:rPr>
                <w:rFonts w:ascii="Arial" w:eastAsia="Times New Roman" w:hAnsi="Arial" w:cs="Arial"/>
                <w:color w:val="000000"/>
                <w:kern w:val="0"/>
                <w:sz w:val="24"/>
                <w:szCs w:val="24"/>
                <w:lang w:eastAsia="es-CO"/>
                <w14:ligatures w14:val="none"/>
              </w:rPr>
              <w:br/>
              <w:t xml:space="preserve">                                                                                                                                                  2. Comprende que en una reacción química se recombinan los átomos de las moléculas de los reactivos para generar productos nuevos, y que dichos productos se forman a partir de fuerzas </w:t>
            </w:r>
            <w:r w:rsidRPr="0061431E">
              <w:rPr>
                <w:rFonts w:ascii="Arial" w:eastAsia="Times New Roman" w:hAnsi="Arial" w:cs="Arial"/>
                <w:color w:val="000000"/>
                <w:kern w:val="0"/>
                <w:sz w:val="24"/>
                <w:szCs w:val="24"/>
                <w:lang w:eastAsia="es-CO"/>
                <w14:ligatures w14:val="none"/>
              </w:rPr>
              <w:br/>
              <w:t>intramoleculares (enlaces iónicos y covalentes).</w:t>
            </w:r>
            <w:r w:rsidRPr="0061431E">
              <w:rPr>
                <w:rFonts w:ascii="Arial" w:eastAsia="Times New Roman" w:hAnsi="Arial" w:cs="Arial"/>
                <w:color w:val="000000"/>
                <w:kern w:val="0"/>
                <w:sz w:val="24"/>
                <w:szCs w:val="24"/>
                <w:lang w:eastAsia="es-CO"/>
                <w14:ligatures w14:val="none"/>
              </w:rPr>
              <w:br/>
              <w:t xml:space="preserve">                                                                                                                                                    3. Comprende que el comportamiento de un </w:t>
            </w:r>
            <w:r w:rsidRPr="0061431E">
              <w:rPr>
                <w:rFonts w:ascii="Arial" w:eastAsia="Times New Roman" w:hAnsi="Arial" w:cs="Arial"/>
                <w:color w:val="000000"/>
                <w:kern w:val="0"/>
                <w:sz w:val="24"/>
                <w:szCs w:val="24"/>
                <w:lang w:eastAsia="es-CO"/>
                <w14:ligatures w14:val="none"/>
              </w:rPr>
              <w:br/>
              <w:t>gas ideal está determinado por las relaciones entre Temperatura (T), Presión (P), Volumen (V) y Cantidad de sustancia (n).</w:t>
            </w:r>
            <w:r w:rsidRPr="0061431E">
              <w:rPr>
                <w:rFonts w:ascii="Arial" w:eastAsia="Times New Roman" w:hAnsi="Arial" w:cs="Arial"/>
                <w:color w:val="000000"/>
                <w:kern w:val="0"/>
                <w:sz w:val="24"/>
                <w:szCs w:val="24"/>
                <w:lang w:eastAsia="es-CO"/>
                <w14:ligatures w14:val="none"/>
              </w:rPr>
              <w:br/>
              <w:t xml:space="preserve">                                                                                                                                                 </w:t>
            </w:r>
          </w:p>
        </w:tc>
        <w:tc>
          <w:tcPr>
            <w:tcW w:w="5387" w:type="dxa"/>
            <w:tcBorders>
              <w:top w:val="nil"/>
              <w:left w:val="nil"/>
              <w:bottom w:val="single" w:sz="4" w:space="0" w:color="auto"/>
              <w:right w:val="single" w:sz="4" w:space="0" w:color="auto"/>
            </w:tcBorders>
            <w:shd w:val="clear" w:color="auto" w:fill="auto"/>
            <w:vAlign w:val="center"/>
            <w:hideMark/>
          </w:tcPr>
          <w:p w14:paraId="005CC540"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Estructura de la materia.</w:t>
            </w:r>
          </w:p>
        </w:tc>
      </w:tr>
      <w:tr w:rsidR="0040452E" w:rsidRPr="0061431E" w14:paraId="347BCC9A" w14:textId="77777777" w:rsidTr="00755CAF">
        <w:trPr>
          <w:trHeight w:val="1425"/>
        </w:trPr>
        <w:tc>
          <w:tcPr>
            <w:tcW w:w="2263" w:type="dxa"/>
            <w:vMerge/>
            <w:tcBorders>
              <w:top w:val="nil"/>
              <w:left w:val="single" w:sz="4" w:space="0" w:color="auto"/>
              <w:bottom w:val="nil"/>
              <w:right w:val="single" w:sz="4" w:space="0" w:color="auto"/>
            </w:tcBorders>
            <w:vAlign w:val="center"/>
            <w:hideMark/>
          </w:tcPr>
          <w:p w14:paraId="04B5C707"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single" w:sz="8" w:space="0" w:color="auto"/>
              <w:left w:val="nil"/>
              <w:bottom w:val="nil"/>
              <w:right w:val="nil"/>
            </w:tcBorders>
            <w:shd w:val="clear" w:color="auto" w:fill="auto"/>
            <w:vAlign w:val="center"/>
            <w:hideMark/>
          </w:tcPr>
          <w:p w14:paraId="4CA11AF7" w14:textId="79BEF19C"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2.3 </w:t>
            </w:r>
            <w:r w:rsidR="00484334" w:rsidRPr="0061431E">
              <w:rPr>
                <w:rFonts w:ascii="Arial" w:eastAsia="Times New Roman" w:hAnsi="Arial" w:cs="Arial"/>
                <w:color w:val="000000"/>
                <w:kern w:val="0"/>
                <w:sz w:val="24"/>
                <w:szCs w:val="24"/>
                <w:lang w:eastAsia="es-CO"/>
                <w14:ligatures w14:val="none"/>
              </w:rPr>
              <w:t>CN</w:t>
            </w:r>
            <w:r w:rsidR="006D536B" w:rsidRPr="0061431E">
              <w:rPr>
                <w:rFonts w:ascii="Arial" w:eastAsia="Times New Roman" w:hAnsi="Arial" w:cs="Arial"/>
                <w:color w:val="000000"/>
                <w:kern w:val="0"/>
                <w:sz w:val="24"/>
                <w:szCs w:val="24"/>
                <w:lang w:eastAsia="es-CO"/>
                <w14:ligatures w14:val="none"/>
              </w:rPr>
              <w:t>EA</w:t>
            </w:r>
            <w:r w:rsidR="00484334" w:rsidRPr="0061431E">
              <w:rPr>
                <w:rFonts w:ascii="Arial" w:eastAsia="Times New Roman" w:hAnsi="Arial" w:cs="Arial"/>
                <w:color w:val="000000"/>
                <w:kern w:val="0"/>
                <w:sz w:val="24"/>
                <w:szCs w:val="24"/>
                <w:lang w:eastAsia="es-CO"/>
                <w14:ligatures w14:val="none"/>
              </w:rPr>
              <w:t>. IV</w:t>
            </w:r>
            <w:r w:rsidRPr="0061431E">
              <w:rPr>
                <w:rFonts w:ascii="Arial" w:eastAsia="Times New Roman" w:hAnsi="Arial" w:cs="Arial"/>
                <w:color w:val="000000"/>
                <w:kern w:val="0"/>
                <w:sz w:val="24"/>
                <w:szCs w:val="24"/>
                <w:lang w:eastAsia="es-CO"/>
                <w14:ligatures w14:val="none"/>
              </w:rPr>
              <w:t xml:space="preserve"> Verifico las diferencias entre cambios químicos y mezclas. DBA</w:t>
            </w:r>
            <w:r w:rsidR="0054387A" w:rsidRPr="0061431E">
              <w:rPr>
                <w:rFonts w:ascii="Arial" w:eastAsia="Times New Roman" w:hAnsi="Arial" w:cs="Arial"/>
                <w:color w:val="000000"/>
                <w:kern w:val="0"/>
                <w:sz w:val="24"/>
                <w:szCs w:val="24"/>
                <w:lang w:eastAsia="es-CO"/>
                <w14:ligatures w14:val="none"/>
              </w:rPr>
              <w:t xml:space="preserve"> 2.</w:t>
            </w:r>
          </w:p>
        </w:tc>
        <w:tc>
          <w:tcPr>
            <w:tcW w:w="6095" w:type="dxa"/>
            <w:vMerge/>
            <w:tcBorders>
              <w:top w:val="nil"/>
              <w:left w:val="single" w:sz="4" w:space="0" w:color="auto"/>
              <w:bottom w:val="nil"/>
              <w:right w:val="single" w:sz="4" w:space="0" w:color="auto"/>
            </w:tcBorders>
            <w:vAlign w:val="center"/>
            <w:hideMark/>
          </w:tcPr>
          <w:p w14:paraId="5B9461F7"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667F15FF"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Cambios químicos y físicos y su representación.</w:t>
            </w:r>
          </w:p>
        </w:tc>
      </w:tr>
      <w:tr w:rsidR="0040452E" w:rsidRPr="0061431E" w14:paraId="45BB7715" w14:textId="77777777" w:rsidTr="00755CAF">
        <w:trPr>
          <w:trHeight w:val="1425"/>
        </w:trPr>
        <w:tc>
          <w:tcPr>
            <w:tcW w:w="2263" w:type="dxa"/>
            <w:vMerge/>
            <w:tcBorders>
              <w:top w:val="nil"/>
              <w:left w:val="single" w:sz="4" w:space="0" w:color="auto"/>
              <w:bottom w:val="nil"/>
              <w:right w:val="single" w:sz="4" w:space="0" w:color="auto"/>
            </w:tcBorders>
            <w:vAlign w:val="center"/>
            <w:hideMark/>
          </w:tcPr>
          <w:p w14:paraId="0C64F82E"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12" w:space="0" w:color="auto"/>
              <w:right w:val="nil"/>
            </w:tcBorders>
            <w:shd w:val="clear" w:color="auto" w:fill="auto"/>
            <w:vAlign w:val="center"/>
            <w:hideMark/>
          </w:tcPr>
          <w:p w14:paraId="1891B416" w14:textId="3BC558D0"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2.6 </w:t>
            </w:r>
            <w:r w:rsidR="00484334" w:rsidRPr="0061431E">
              <w:rPr>
                <w:rFonts w:ascii="Arial" w:eastAsia="Times New Roman" w:hAnsi="Arial" w:cs="Arial"/>
                <w:color w:val="000000"/>
                <w:kern w:val="0"/>
                <w:sz w:val="24"/>
                <w:szCs w:val="24"/>
                <w:lang w:eastAsia="es-CO"/>
                <w14:ligatures w14:val="none"/>
              </w:rPr>
              <w:t>CN</w:t>
            </w:r>
            <w:r w:rsidR="006D536B" w:rsidRPr="0061431E">
              <w:rPr>
                <w:rFonts w:ascii="Arial" w:eastAsia="Times New Roman" w:hAnsi="Arial" w:cs="Arial"/>
                <w:color w:val="000000"/>
                <w:kern w:val="0"/>
                <w:sz w:val="24"/>
                <w:szCs w:val="24"/>
                <w:lang w:eastAsia="es-CO"/>
                <w14:ligatures w14:val="none"/>
              </w:rPr>
              <w:t>EA</w:t>
            </w:r>
            <w:r w:rsidR="00484334" w:rsidRPr="0061431E">
              <w:rPr>
                <w:rFonts w:ascii="Arial" w:eastAsia="Times New Roman" w:hAnsi="Arial" w:cs="Arial"/>
                <w:color w:val="000000"/>
                <w:kern w:val="0"/>
                <w:sz w:val="24"/>
                <w:szCs w:val="24"/>
                <w:lang w:eastAsia="es-CO"/>
                <w14:ligatures w14:val="none"/>
              </w:rPr>
              <w:t>. IV</w:t>
            </w:r>
            <w:r w:rsidRPr="0061431E">
              <w:rPr>
                <w:rFonts w:ascii="Arial" w:eastAsia="Times New Roman" w:hAnsi="Arial" w:cs="Arial"/>
                <w:color w:val="000000"/>
                <w:kern w:val="0"/>
                <w:sz w:val="24"/>
                <w:szCs w:val="24"/>
                <w:lang w:eastAsia="es-CO"/>
                <w14:ligatures w14:val="none"/>
              </w:rPr>
              <w:t xml:space="preserve"> Establezco relaciones entre las variables de estado en un sistema termodinámico para predecir cambios físicos y químicos y las </w:t>
            </w:r>
            <w:r w:rsidR="00484334" w:rsidRPr="0061431E">
              <w:rPr>
                <w:rFonts w:ascii="Arial" w:hAnsi="Arial" w:cs="Arial"/>
                <w:noProof/>
                <w:sz w:val="24"/>
                <w:szCs w:val="24"/>
                <w:lang w:eastAsia="es-CO"/>
              </w:rPr>
              <mc:AlternateContent>
                <mc:Choice Requires="wps">
                  <w:drawing>
                    <wp:anchor distT="0" distB="0" distL="114300" distR="114300" simplePos="0" relativeHeight="251817984" behindDoc="0" locked="0" layoutInCell="1" allowOverlap="1" wp14:anchorId="27FEC083" wp14:editId="014F3662">
                      <wp:simplePos x="0" y="0"/>
                      <wp:positionH relativeFrom="column">
                        <wp:posOffset>-1501660</wp:posOffset>
                      </wp:positionH>
                      <wp:positionV relativeFrom="paragraph">
                        <wp:posOffset>-115</wp:posOffset>
                      </wp:positionV>
                      <wp:extent cx="8839200" cy="0"/>
                      <wp:effectExtent l="0" t="0" r="0" b="0"/>
                      <wp:wrapNone/>
                      <wp:docPr id="416461599" name="Conector recto 24"/>
                      <wp:cNvGraphicFramePr/>
                      <a:graphic xmlns:a="http://schemas.openxmlformats.org/drawingml/2006/main">
                        <a:graphicData uri="http://schemas.microsoft.com/office/word/2010/wordprocessingShape">
                          <wps:wsp>
                            <wps:cNvCnPr/>
                            <wps:spPr>
                              <a:xfrm>
                                <a:off x="0" y="0"/>
                                <a:ext cx="8839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A963A4" id="Conector recto 24" o:spid="_x0000_s1026" style="position:absolute;z-index:251817984;visibility:visible;mso-wrap-style:square;mso-wrap-distance-left:9pt;mso-wrap-distance-top:0;mso-wrap-distance-right:9pt;mso-wrap-distance-bottom:0;mso-position-horizontal:absolute;mso-position-horizontal-relative:text;mso-position-vertical:absolute;mso-position-vertical-relative:text" from="-118.25pt,0" to="577.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" strokecolor="#4472c4 [3204]" strokeweight=".5pt">
                      <v:stroke joinstyle="miter"/>
                    </v:line>
                  </w:pict>
                </mc:Fallback>
              </mc:AlternateContent>
            </w:r>
            <w:r w:rsidRPr="0061431E">
              <w:rPr>
                <w:rFonts w:ascii="Arial" w:eastAsia="Times New Roman" w:hAnsi="Arial" w:cs="Arial"/>
                <w:color w:val="000000"/>
                <w:kern w:val="0"/>
                <w:sz w:val="24"/>
                <w:szCs w:val="24"/>
                <w:lang w:eastAsia="es-CO"/>
                <w14:ligatures w14:val="none"/>
              </w:rPr>
              <w:t>expr</w:t>
            </w:r>
            <w:r w:rsidR="0054387A" w:rsidRPr="0061431E">
              <w:rPr>
                <w:rFonts w:ascii="Arial" w:eastAsia="Times New Roman" w:hAnsi="Arial" w:cs="Arial"/>
                <w:color w:val="000000"/>
                <w:kern w:val="0"/>
                <w:sz w:val="24"/>
                <w:szCs w:val="24"/>
                <w:lang w:eastAsia="es-CO"/>
                <w14:ligatures w14:val="none"/>
              </w:rPr>
              <w:t>eso matemáticamente. DBA 1,2,3</w:t>
            </w:r>
            <w:r w:rsidRPr="0061431E">
              <w:rPr>
                <w:rFonts w:ascii="Arial" w:eastAsia="Times New Roman" w:hAnsi="Arial" w:cs="Arial"/>
                <w:color w:val="000000"/>
                <w:kern w:val="0"/>
                <w:sz w:val="24"/>
                <w:szCs w:val="24"/>
                <w:lang w:eastAsia="es-CO"/>
                <w14:ligatures w14:val="none"/>
              </w:rPr>
              <w:t>.</w:t>
            </w:r>
          </w:p>
        </w:tc>
        <w:tc>
          <w:tcPr>
            <w:tcW w:w="6095" w:type="dxa"/>
            <w:vMerge/>
            <w:tcBorders>
              <w:top w:val="nil"/>
              <w:left w:val="single" w:sz="4" w:space="0" w:color="auto"/>
              <w:bottom w:val="nil"/>
              <w:right w:val="single" w:sz="4" w:space="0" w:color="auto"/>
            </w:tcBorders>
            <w:vAlign w:val="center"/>
            <w:hideMark/>
          </w:tcPr>
          <w:p w14:paraId="28B66C63"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7968D4DF"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Primera ley de la termodinámica (calor, trabajo y energía interna).</w:t>
            </w:r>
          </w:p>
        </w:tc>
      </w:tr>
      <w:tr w:rsidR="0040452E" w:rsidRPr="0061431E" w14:paraId="51E1C019" w14:textId="77777777" w:rsidTr="00755CAF">
        <w:trPr>
          <w:trHeight w:val="1425"/>
        </w:trPr>
        <w:tc>
          <w:tcPr>
            <w:tcW w:w="2263" w:type="dxa"/>
            <w:vMerge/>
            <w:tcBorders>
              <w:top w:val="nil"/>
              <w:left w:val="single" w:sz="4" w:space="0" w:color="auto"/>
              <w:bottom w:val="nil"/>
              <w:right w:val="single" w:sz="4" w:space="0" w:color="auto"/>
            </w:tcBorders>
            <w:vAlign w:val="center"/>
            <w:hideMark/>
          </w:tcPr>
          <w:p w14:paraId="43D43513"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single" w:sz="12" w:space="0" w:color="auto"/>
              <w:left w:val="nil"/>
              <w:bottom w:val="single" w:sz="18" w:space="0" w:color="auto"/>
              <w:right w:val="nil"/>
            </w:tcBorders>
            <w:shd w:val="clear" w:color="auto" w:fill="auto"/>
            <w:vAlign w:val="center"/>
            <w:hideMark/>
          </w:tcPr>
          <w:p w14:paraId="3F04E894" w14:textId="4C7FB60B"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2.9 CN</w:t>
            </w:r>
            <w:r w:rsidR="006D536B"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Relaciono las diversas formas de transferencia de energía térmica con la formación de vientos. DBA 1,3.</w:t>
            </w:r>
          </w:p>
        </w:tc>
        <w:tc>
          <w:tcPr>
            <w:tcW w:w="6095" w:type="dxa"/>
            <w:vMerge/>
            <w:tcBorders>
              <w:top w:val="nil"/>
              <w:left w:val="single" w:sz="4" w:space="0" w:color="auto"/>
              <w:bottom w:val="nil"/>
              <w:right w:val="single" w:sz="4" w:space="0" w:color="auto"/>
            </w:tcBorders>
            <w:vAlign w:val="center"/>
            <w:hideMark/>
          </w:tcPr>
          <w:p w14:paraId="3A5B44F7"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5A719158"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Formación de vientos.</w:t>
            </w:r>
          </w:p>
        </w:tc>
      </w:tr>
      <w:tr w:rsidR="0040452E" w:rsidRPr="0061431E" w14:paraId="4ECC9F0A" w14:textId="77777777" w:rsidTr="00755CAF">
        <w:trPr>
          <w:trHeight w:val="1425"/>
        </w:trPr>
        <w:tc>
          <w:tcPr>
            <w:tcW w:w="2263" w:type="dxa"/>
            <w:vMerge/>
            <w:tcBorders>
              <w:top w:val="nil"/>
              <w:left w:val="single" w:sz="4" w:space="0" w:color="auto"/>
              <w:bottom w:val="nil"/>
              <w:right w:val="single" w:sz="4" w:space="0" w:color="auto"/>
            </w:tcBorders>
            <w:vAlign w:val="center"/>
            <w:hideMark/>
          </w:tcPr>
          <w:p w14:paraId="5C9364D5"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single" w:sz="18" w:space="0" w:color="auto"/>
              <w:left w:val="nil"/>
              <w:bottom w:val="nil"/>
              <w:right w:val="nil"/>
            </w:tcBorders>
            <w:shd w:val="clear" w:color="auto" w:fill="auto"/>
            <w:vAlign w:val="center"/>
            <w:hideMark/>
          </w:tcPr>
          <w:p w14:paraId="1D9032D9" w14:textId="27E3064E"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w:t>
            </w:r>
            <w:r w:rsidR="00755CAF" w:rsidRPr="0061431E">
              <w:rPr>
                <w:rFonts w:ascii="Arial" w:eastAsia="Times New Roman" w:hAnsi="Arial" w:cs="Arial"/>
                <w:color w:val="000000"/>
                <w:kern w:val="0"/>
                <w:sz w:val="24"/>
                <w:szCs w:val="24"/>
                <w:lang w:eastAsia="es-CO"/>
                <w14:ligatures w14:val="none"/>
              </w:rPr>
              <w:t>10. CNEA.IV</w:t>
            </w:r>
            <w:r w:rsidRPr="0061431E">
              <w:rPr>
                <w:rFonts w:ascii="Arial" w:eastAsia="Times New Roman" w:hAnsi="Arial" w:cs="Arial"/>
                <w:color w:val="000000"/>
                <w:kern w:val="0"/>
                <w:sz w:val="24"/>
                <w:szCs w:val="24"/>
                <w:lang w:eastAsia="es-CO"/>
                <w14:ligatures w14:val="none"/>
              </w:rPr>
              <w:t xml:space="preserve"> Establezco relaciones entre frecuencia, amplitud, velocidad de propagación y longitud de onda en diversos tipos de ondas mecánicas. (No aplica DBA)</w:t>
            </w:r>
          </w:p>
        </w:tc>
        <w:tc>
          <w:tcPr>
            <w:tcW w:w="6095" w:type="dxa"/>
            <w:vMerge/>
            <w:tcBorders>
              <w:top w:val="nil"/>
              <w:left w:val="single" w:sz="4" w:space="0" w:color="auto"/>
              <w:bottom w:val="nil"/>
              <w:right w:val="single" w:sz="4" w:space="0" w:color="auto"/>
            </w:tcBorders>
            <w:vAlign w:val="center"/>
            <w:hideMark/>
          </w:tcPr>
          <w:p w14:paraId="3FFB5EC9"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29702873"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Introducción a la mecánica de onda.                                                                    Tipos de ondas.</w:t>
            </w:r>
          </w:p>
        </w:tc>
      </w:tr>
      <w:tr w:rsidR="0040452E" w:rsidRPr="0061431E" w14:paraId="3384DF80" w14:textId="77777777" w:rsidTr="00755CAF">
        <w:trPr>
          <w:trHeight w:val="1425"/>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FE259E" w14:textId="1DB884DD" w:rsidR="0040452E" w:rsidRPr="0061431E" w:rsidRDefault="0054387A"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22F5CFDA" w14:textId="67C6B3DB"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3.15 CN</w:t>
            </w:r>
            <w:r w:rsidR="006D536B"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.IV Describo procesos físicos y químicos de la contaminación </w:t>
            </w:r>
            <w:r w:rsidR="00484334" w:rsidRPr="0061431E">
              <w:rPr>
                <w:rFonts w:ascii="Arial" w:eastAsia="Times New Roman" w:hAnsi="Arial" w:cs="Arial"/>
                <w:color w:val="000000"/>
                <w:kern w:val="0"/>
                <w:sz w:val="24"/>
                <w:szCs w:val="24"/>
                <w:lang w:eastAsia="es-CO"/>
                <w14:ligatures w14:val="none"/>
              </w:rPr>
              <w:t>atmosférica</w:t>
            </w:r>
            <w:r w:rsidRPr="0061431E">
              <w:rPr>
                <w:rFonts w:ascii="Arial" w:eastAsia="Times New Roman" w:hAnsi="Arial" w:cs="Arial"/>
                <w:color w:val="000000"/>
                <w:kern w:val="0"/>
                <w:sz w:val="24"/>
                <w:szCs w:val="24"/>
                <w:lang w:eastAsia="es-CO"/>
                <w14:ligatures w14:val="none"/>
              </w:rPr>
              <w:t>. DBA 1, 2, 3</w:t>
            </w:r>
          </w:p>
        </w:tc>
        <w:tc>
          <w:tcPr>
            <w:tcW w:w="60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33B38A" w14:textId="33010522"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Comprende</w:t>
            </w:r>
            <w:r w:rsidR="006D536B" w:rsidRPr="0061431E">
              <w:rPr>
                <w:rFonts w:ascii="Arial" w:eastAsia="Times New Roman" w:hAnsi="Arial" w:cs="Arial"/>
                <w:color w:val="000000"/>
                <w:kern w:val="0"/>
                <w:sz w:val="24"/>
                <w:szCs w:val="24"/>
                <w:lang w:eastAsia="es-CO"/>
                <w14:ligatures w14:val="none"/>
              </w:rPr>
              <w:t xml:space="preserve"> el funcionamiento de máquinas </w:t>
            </w:r>
            <w:r w:rsidRPr="0061431E">
              <w:rPr>
                <w:rFonts w:ascii="Arial" w:eastAsia="Times New Roman" w:hAnsi="Arial" w:cs="Arial"/>
                <w:color w:val="000000"/>
                <w:kern w:val="0"/>
                <w:sz w:val="24"/>
                <w:szCs w:val="24"/>
                <w:lang w:eastAsia="es-CO"/>
                <w14:ligatures w14:val="none"/>
              </w:rPr>
              <w:t>térmicas (motores de combustión, refrigeración) por medio de las leyes de la termodinámica (primera y segunda ley).</w:t>
            </w:r>
            <w:r w:rsidRPr="0061431E">
              <w:rPr>
                <w:rFonts w:ascii="Arial" w:eastAsia="Times New Roman" w:hAnsi="Arial" w:cs="Arial"/>
                <w:color w:val="000000"/>
                <w:kern w:val="0"/>
                <w:sz w:val="24"/>
                <w:szCs w:val="24"/>
                <w:lang w:eastAsia="es-CO"/>
                <w14:ligatures w14:val="none"/>
              </w:rPr>
              <w:br/>
              <w:t xml:space="preserve">                                                                                                                                                  2. Comprende que en una reacción química se recombinan los átomos de las moléculas de los reactivos para generar productos nuevos, y que dichos productos se forman a partir de fuerzas intramoleculares (enlaces iónicos y covalentes).</w:t>
            </w:r>
            <w:r w:rsidRPr="0061431E">
              <w:rPr>
                <w:rFonts w:ascii="Arial" w:eastAsia="Times New Roman" w:hAnsi="Arial" w:cs="Arial"/>
                <w:color w:val="000000"/>
                <w:kern w:val="0"/>
                <w:sz w:val="24"/>
                <w:szCs w:val="24"/>
                <w:lang w:eastAsia="es-CO"/>
                <w14:ligatures w14:val="none"/>
              </w:rPr>
              <w:br/>
              <w:t xml:space="preserve">                                                                                                                                                   3. Comprende que el comportamiento de un </w:t>
            </w:r>
            <w:r w:rsidRPr="0061431E">
              <w:rPr>
                <w:rFonts w:ascii="Arial" w:eastAsia="Times New Roman" w:hAnsi="Arial" w:cs="Arial"/>
                <w:color w:val="000000"/>
                <w:kern w:val="0"/>
                <w:sz w:val="24"/>
                <w:szCs w:val="24"/>
                <w:lang w:eastAsia="es-CO"/>
                <w14:ligatures w14:val="none"/>
              </w:rPr>
              <w:br/>
              <w:t>gas ideal está determinado por las relaciones entre Temperatura</w:t>
            </w:r>
            <w:r w:rsidR="006D536B" w:rsidRPr="0061431E">
              <w:rPr>
                <w:rFonts w:ascii="Arial" w:eastAsia="Times New Roman" w:hAnsi="Arial" w:cs="Arial"/>
                <w:color w:val="000000"/>
                <w:kern w:val="0"/>
                <w:sz w:val="24"/>
                <w:szCs w:val="24"/>
                <w:lang w:eastAsia="es-CO"/>
                <w14:ligatures w14:val="none"/>
              </w:rPr>
              <w:t xml:space="preserve"> (T), Presión (P), Volumen (V) </w:t>
            </w:r>
            <w:r w:rsidRPr="0061431E">
              <w:rPr>
                <w:rFonts w:ascii="Arial" w:eastAsia="Times New Roman" w:hAnsi="Arial" w:cs="Arial"/>
                <w:color w:val="000000"/>
                <w:kern w:val="0"/>
                <w:sz w:val="24"/>
                <w:szCs w:val="24"/>
                <w:lang w:eastAsia="es-CO"/>
                <w14:ligatures w14:val="none"/>
              </w:rPr>
              <w:t>y Cantidad de sustancia (n).</w:t>
            </w:r>
          </w:p>
        </w:tc>
        <w:tc>
          <w:tcPr>
            <w:tcW w:w="5387" w:type="dxa"/>
            <w:tcBorders>
              <w:top w:val="nil"/>
              <w:left w:val="nil"/>
              <w:bottom w:val="single" w:sz="4" w:space="0" w:color="auto"/>
              <w:right w:val="single" w:sz="4" w:space="0" w:color="auto"/>
            </w:tcBorders>
            <w:shd w:val="clear" w:color="auto" w:fill="auto"/>
            <w:vAlign w:val="center"/>
            <w:hideMark/>
          </w:tcPr>
          <w:p w14:paraId="197B8AB4"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Contaminación en el ambiente.</w:t>
            </w:r>
          </w:p>
        </w:tc>
      </w:tr>
      <w:tr w:rsidR="0040452E" w:rsidRPr="0061431E" w14:paraId="58CC85C2" w14:textId="77777777" w:rsidTr="00755CAF">
        <w:trPr>
          <w:trHeight w:val="142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B7F0F9D"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2486B2E8" w14:textId="009172F1"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6D536B"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.IV Indago sobre aplicaciones de la microbiología en la </w:t>
            </w:r>
            <w:r w:rsidR="00484334" w:rsidRPr="0061431E">
              <w:rPr>
                <w:rFonts w:ascii="Arial" w:eastAsia="Times New Roman" w:hAnsi="Arial" w:cs="Arial"/>
                <w:color w:val="000000"/>
                <w:kern w:val="0"/>
                <w:sz w:val="24"/>
                <w:szCs w:val="24"/>
                <w:lang w:eastAsia="es-CO"/>
                <w14:ligatures w14:val="none"/>
              </w:rPr>
              <w:t>industria</w:t>
            </w:r>
            <w:r w:rsidRPr="0061431E">
              <w:rPr>
                <w:rFonts w:ascii="Arial" w:eastAsia="Times New Roman" w:hAnsi="Arial" w:cs="Arial"/>
                <w:color w:val="000000"/>
                <w:kern w:val="0"/>
                <w:sz w:val="24"/>
                <w:szCs w:val="24"/>
                <w:lang w:eastAsia="es-CO"/>
                <w14:ligatures w14:val="none"/>
              </w:rPr>
              <w:t>. (No aplica DBA)</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5E8A42F3"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793747DB" w14:textId="77777777" w:rsidR="0040452E" w:rsidRPr="0061431E" w:rsidRDefault="0040452E" w:rsidP="0054387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importancia de los microorganismos en la industrialización.</w:t>
            </w:r>
          </w:p>
        </w:tc>
      </w:tr>
      <w:tr w:rsidR="0040452E" w:rsidRPr="0061431E" w14:paraId="12D00D42" w14:textId="77777777" w:rsidTr="00755CAF">
        <w:trPr>
          <w:trHeight w:val="142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9343E37"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24439C8C" w14:textId="1A0D05A9" w:rsidR="0040452E" w:rsidRPr="0061431E" w:rsidRDefault="0040452E"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CN</w:t>
            </w:r>
            <w:r w:rsidR="006D536B"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Explico las aplicaciones de las ondas estacionarias en el desarrollo de instrumentos musicales. (No aplica DBA)</w:t>
            </w:r>
          </w:p>
        </w:tc>
        <w:tc>
          <w:tcPr>
            <w:tcW w:w="6095" w:type="dxa"/>
            <w:vMerge/>
            <w:tcBorders>
              <w:top w:val="single" w:sz="4" w:space="0" w:color="auto"/>
              <w:left w:val="single" w:sz="4" w:space="0" w:color="auto"/>
              <w:bottom w:val="single" w:sz="4" w:space="0" w:color="auto"/>
              <w:right w:val="single" w:sz="4" w:space="0" w:color="auto"/>
            </w:tcBorders>
            <w:vAlign w:val="center"/>
            <w:hideMark/>
          </w:tcPr>
          <w:p w14:paraId="50D97529"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4170789E" w14:textId="77777777" w:rsidR="0040452E" w:rsidRPr="0061431E" w:rsidRDefault="0040452E"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Explico la relación de las ondas estacionarias en la música.</w:t>
            </w:r>
          </w:p>
        </w:tc>
      </w:tr>
      <w:tr w:rsidR="0040452E" w:rsidRPr="0061431E" w14:paraId="7790F2EE" w14:textId="77777777" w:rsidTr="00755CAF">
        <w:trPr>
          <w:trHeight w:val="510"/>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29957DF" w14:textId="4CD837FD" w:rsidR="0040452E" w:rsidRPr="0061431E" w:rsidRDefault="0040452E" w:rsidP="0040452E">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111" w:type="dxa"/>
            <w:tcBorders>
              <w:top w:val="nil"/>
              <w:left w:val="nil"/>
              <w:bottom w:val="single" w:sz="4" w:space="0" w:color="auto"/>
              <w:right w:val="single" w:sz="4" w:space="0" w:color="auto"/>
            </w:tcBorders>
            <w:shd w:val="clear" w:color="000000" w:fill="D9D9D9"/>
            <w:vAlign w:val="center"/>
            <w:hideMark/>
          </w:tcPr>
          <w:p w14:paraId="5FCCD702"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095" w:type="dxa"/>
            <w:tcBorders>
              <w:top w:val="nil"/>
              <w:left w:val="nil"/>
              <w:bottom w:val="single" w:sz="4" w:space="0" w:color="auto"/>
              <w:right w:val="single" w:sz="4" w:space="0" w:color="auto"/>
            </w:tcBorders>
            <w:shd w:val="clear" w:color="000000" w:fill="D9D9D9"/>
            <w:vAlign w:val="center"/>
            <w:hideMark/>
          </w:tcPr>
          <w:p w14:paraId="50614F20"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387" w:type="dxa"/>
            <w:tcBorders>
              <w:top w:val="nil"/>
              <w:left w:val="nil"/>
              <w:bottom w:val="single" w:sz="4" w:space="0" w:color="auto"/>
              <w:right w:val="single" w:sz="4" w:space="0" w:color="auto"/>
            </w:tcBorders>
            <w:shd w:val="clear" w:color="000000" w:fill="D9D9D9"/>
            <w:vAlign w:val="center"/>
            <w:hideMark/>
          </w:tcPr>
          <w:p w14:paraId="402571F1"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40452E" w:rsidRPr="0061431E" w14:paraId="0C07E097" w14:textId="77777777" w:rsidTr="00755CAF">
        <w:trPr>
          <w:trHeight w:val="885"/>
        </w:trPr>
        <w:tc>
          <w:tcPr>
            <w:tcW w:w="2263" w:type="dxa"/>
            <w:vMerge/>
            <w:tcBorders>
              <w:top w:val="nil"/>
              <w:left w:val="single" w:sz="4" w:space="0" w:color="auto"/>
              <w:bottom w:val="single" w:sz="4" w:space="0" w:color="000000"/>
              <w:right w:val="single" w:sz="4" w:space="0" w:color="auto"/>
            </w:tcBorders>
            <w:vAlign w:val="center"/>
            <w:hideMark/>
          </w:tcPr>
          <w:p w14:paraId="0EC48023" w14:textId="77777777" w:rsidR="0040452E" w:rsidRPr="0061431E" w:rsidRDefault="0040452E" w:rsidP="0040452E">
            <w:pPr>
              <w:spacing w:after="0" w:line="240" w:lineRule="auto"/>
              <w:rPr>
                <w:rFonts w:ascii="Arial" w:eastAsia="Times New Roman" w:hAnsi="Arial" w:cs="Arial"/>
                <w:b/>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237472F1" w14:textId="1622A853" w:rsidR="0040452E" w:rsidRPr="0061431E" w:rsidRDefault="0040452E"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1.6 </w:t>
            </w:r>
            <w:r w:rsidR="00484334" w:rsidRPr="0061431E">
              <w:rPr>
                <w:rFonts w:ascii="Arial" w:eastAsia="Times New Roman" w:hAnsi="Arial" w:cs="Arial"/>
                <w:color w:val="000000"/>
                <w:kern w:val="0"/>
                <w:sz w:val="24"/>
                <w:szCs w:val="24"/>
                <w:lang w:eastAsia="es-CO"/>
                <w14:ligatures w14:val="none"/>
              </w:rPr>
              <w:t>CC. Conozco</w:t>
            </w:r>
            <w:r w:rsidRPr="0061431E">
              <w:rPr>
                <w:rFonts w:ascii="Arial" w:eastAsia="Times New Roman" w:hAnsi="Arial" w:cs="Arial"/>
                <w:color w:val="000000"/>
                <w:kern w:val="0"/>
                <w:sz w:val="24"/>
                <w:szCs w:val="24"/>
                <w:lang w:eastAsia="es-CO"/>
                <w14:ligatures w14:val="none"/>
              </w:rPr>
              <w:t xml:space="preserve"> y utilizo estrategias creativas para solucionar conflictos. (Por ejemplo, la lluvia de ideas)</w:t>
            </w:r>
          </w:p>
        </w:tc>
        <w:tc>
          <w:tcPr>
            <w:tcW w:w="6095" w:type="dxa"/>
            <w:tcBorders>
              <w:top w:val="nil"/>
              <w:left w:val="nil"/>
              <w:bottom w:val="single" w:sz="4" w:space="0" w:color="auto"/>
              <w:right w:val="single" w:sz="4" w:space="0" w:color="auto"/>
            </w:tcBorders>
            <w:shd w:val="clear" w:color="auto" w:fill="auto"/>
            <w:vAlign w:val="center"/>
            <w:hideMark/>
          </w:tcPr>
          <w:p w14:paraId="456A522E" w14:textId="13BCC277" w:rsidR="0040452E" w:rsidRPr="0061431E" w:rsidRDefault="0040452E"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2.3 </w:t>
            </w:r>
            <w:r w:rsidR="00484334" w:rsidRPr="0061431E">
              <w:rPr>
                <w:rFonts w:ascii="Arial" w:eastAsia="Times New Roman" w:hAnsi="Arial" w:cs="Arial"/>
                <w:color w:val="000000"/>
                <w:kern w:val="0"/>
                <w:sz w:val="24"/>
                <w:szCs w:val="24"/>
                <w:lang w:eastAsia="es-CO"/>
                <w14:ligatures w14:val="none"/>
              </w:rPr>
              <w:t>CC. Conozco</w:t>
            </w:r>
            <w:r w:rsidRPr="0061431E">
              <w:rPr>
                <w:rFonts w:ascii="Arial" w:eastAsia="Times New Roman" w:hAnsi="Arial" w:cs="Arial"/>
                <w:color w:val="000000"/>
                <w:kern w:val="0"/>
                <w:sz w:val="24"/>
                <w:szCs w:val="24"/>
                <w:lang w:eastAsia="es-CO"/>
                <w14:ligatures w14:val="none"/>
              </w:rPr>
              <w:t>, analizo y uso los mecanismos de participación ciudadana.</w:t>
            </w:r>
          </w:p>
        </w:tc>
        <w:tc>
          <w:tcPr>
            <w:tcW w:w="5387" w:type="dxa"/>
            <w:tcBorders>
              <w:top w:val="nil"/>
              <w:left w:val="nil"/>
              <w:bottom w:val="single" w:sz="4" w:space="0" w:color="auto"/>
              <w:right w:val="single" w:sz="4" w:space="0" w:color="auto"/>
            </w:tcBorders>
            <w:shd w:val="clear" w:color="auto" w:fill="auto"/>
            <w:vAlign w:val="center"/>
            <w:hideMark/>
          </w:tcPr>
          <w:p w14:paraId="1ADF8541" w14:textId="77777777" w:rsidR="0040452E" w:rsidRPr="0061431E" w:rsidRDefault="0040452E"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CC.IV Respeto propuestas éticas y políticas de diferentes culturas, grupos sociales y políticos, y comprendo que es legítimo disentir.</w:t>
            </w:r>
          </w:p>
        </w:tc>
      </w:tr>
      <w:tr w:rsidR="0040452E" w:rsidRPr="0061431E" w14:paraId="1049E75F" w14:textId="77777777" w:rsidTr="00755CAF">
        <w:trPr>
          <w:trHeight w:val="525"/>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53FA965" w14:textId="03226A55" w:rsidR="0040452E" w:rsidRPr="0061431E" w:rsidRDefault="0040452E" w:rsidP="0040452E">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111" w:type="dxa"/>
            <w:tcBorders>
              <w:top w:val="nil"/>
              <w:left w:val="nil"/>
              <w:bottom w:val="single" w:sz="4" w:space="0" w:color="auto"/>
              <w:right w:val="single" w:sz="4" w:space="0" w:color="auto"/>
            </w:tcBorders>
            <w:shd w:val="clear" w:color="000000" w:fill="D9D9D9"/>
            <w:vAlign w:val="center"/>
            <w:hideMark/>
          </w:tcPr>
          <w:p w14:paraId="1652456F"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095" w:type="dxa"/>
            <w:tcBorders>
              <w:top w:val="nil"/>
              <w:left w:val="nil"/>
              <w:bottom w:val="single" w:sz="4" w:space="0" w:color="auto"/>
              <w:right w:val="single" w:sz="4" w:space="0" w:color="auto"/>
            </w:tcBorders>
            <w:shd w:val="clear" w:color="000000" w:fill="D9D9D9"/>
            <w:vAlign w:val="center"/>
            <w:hideMark/>
          </w:tcPr>
          <w:p w14:paraId="6D3E8093" w14:textId="77777777" w:rsidR="0040452E" w:rsidRPr="0061431E" w:rsidRDefault="0040452E" w:rsidP="0040452E">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387" w:type="dxa"/>
            <w:tcBorders>
              <w:top w:val="nil"/>
              <w:left w:val="nil"/>
              <w:bottom w:val="single" w:sz="4" w:space="0" w:color="auto"/>
              <w:right w:val="single" w:sz="4" w:space="0" w:color="auto"/>
            </w:tcBorders>
            <w:shd w:val="clear" w:color="000000" w:fill="D9D9D9"/>
            <w:vAlign w:val="center"/>
            <w:hideMark/>
          </w:tcPr>
          <w:p w14:paraId="11D76BA9" w14:textId="77777777" w:rsidR="0040452E" w:rsidRPr="0061431E" w:rsidRDefault="0040452E" w:rsidP="0040452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40452E" w:rsidRPr="0061431E" w14:paraId="296B2C7A" w14:textId="77777777" w:rsidTr="00755CAF">
        <w:trPr>
          <w:trHeight w:val="870"/>
        </w:trPr>
        <w:tc>
          <w:tcPr>
            <w:tcW w:w="2263" w:type="dxa"/>
            <w:vMerge/>
            <w:tcBorders>
              <w:top w:val="nil"/>
              <w:left w:val="single" w:sz="4" w:space="0" w:color="auto"/>
              <w:bottom w:val="single" w:sz="4" w:space="0" w:color="000000"/>
              <w:right w:val="single" w:sz="4" w:space="0" w:color="auto"/>
            </w:tcBorders>
            <w:vAlign w:val="center"/>
            <w:hideMark/>
          </w:tcPr>
          <w:p w14:paraId="7E3DEB18" w14:textId="77777777" w:rsidR="0040452E" w:rsidRPr="0061431E" w:rsidRDefault="0040452E" w:rsidP="0040452E">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2870F1C7" w14:textId="77777777" w:rsidR="0040452E" w:rsidRPr="0061431E" w:rsidRDefault="0040452E"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095" w:type="dxa"/>
            <w:tcBorders>
              <w:top w:val="nil"/>
              <w:left w:val="nil"/>
              <w:bottom w:val="single" w:sz="4" w:space="0" w:color="auto"/>
              <w:right w:val="single" w:sz="4" w:space="0" w:color="auto"/>
            </w:tcBorders>
            <w:shd w:val="clear" w:color="auto" w:fill="auto"/>
            <w:vAlign w:val="center"/>
            <w:hideMark/>
          </w:tcPr>
          <w:p w14:paraId="0FF83517" w14:textId="77777777" w:rsidR="0040452E" w:rsidRPr="0061431E" w:rsidRDefault="0040452E"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387" w:type="dxa"/>
            <w:tcBorders>
              <w:top w:val="nil"/>
              <w:left w:val="nil"/>
              <w:bottom w:val="single" w:sz="4" w:space="0" w:color="auto"/>
              <w:right w:val="single" w:sz="4" w:space="0" w:color="auto"/>
            </w:tcBorders>
            <w:shd w:val="clear" w:color="auto" w:fill="auto"/>
            <w:vAlign w:val="center"/>
            <w:hideMark/>
          </w:tcPr>
          <w:p w14:paraId="40196602" w14:textId="77777777" w:rsidR="0040452E" w:rsidRPr="0061431E" w:rsidRDefault="0040452E" w:rsidP="0040452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379CA202" w14:textId="4ACDCE3A" w:rsidR="00F906A2" w:rsidRPr="0061431E" w:rsidRDefault="00F906A2">
      <w:pPr>
        <w:rPr>
          <w:rFonts w:ascii="Arial" w:hAnsi="Arial" w:cs="Arial"/>
          <w:sz w:val="24"/>
          <w:szCs w:val="24"/>
        </w:rPr>
      </w:pPr>
    </w:p>
    <w:p w14:paraId="0A11FB2B" w14:textId="77777777" w:rsidR="00F906A2" w:rsidRPr="0061431E" w:rsidRDefault="00F906A2">
      <w:pPr>
        <w:rPr>
          <w:rFonts w:ascii="Arial" w:hAnsi="Arial" w:cs="Arial"/>
          <w:sz w:val="24"/>
          <w:szCs w:val="24"/>
        </w:rPr>
      </w:pPr>
    </w:p>
    <w:p w14:paraId="4059D152" w14:textId="738AB413" w:rsidR="00484334" w:rsidRDefault="00484334">
      <w:pPr>
        <w:rPr>
          <w:rFonts w:ascii="Arial" w:hAnsi="Arial" w:cs="Arial"/>
          <w:sz w:val="24"/>
          <w:szCs w:val="24"/>
        </w:rPr>
      </w:pPr>
    </w:p>
    <w:p w14:paraId="7B6FC750" w14:textId="77777777" w:rsidR="00755CAF" w:rsidRDefault="00755CAF">
      <w:pPr>
        <w:rPr>
          <w:rFonts w:ascii="Arial" w:hAnsi="Arial" w:cs="Arial"/>
          <w:sz w:val="24"/>
          <w:szCs w:val="24"/>
        </w:rPr>
      </w:pPr>
    </w:p>
    <w:p w14:paraId="12502B7D" w14:textId="77777777" w:rsidR="00755CAF" w:rsidRDefault="00755CAF">
      <w:pPr>
        <w:rPr>
          <w:rFonts w:ascii="Arial" w:hAnsi="Arial" w:cs="Arial"/>
          <w:sz w:val="24"/>
          <w:szCs w:val="24"/>
        </w:rPr>
      </w:pPr>
    </w:p>
    <w:p w14:paraId="45C9AD32" w14:textId="77777777" w:rsidR="00755CAF" w:rsidRDefault="00755CAF">
      <w:pPr>
        <w:rPr>
          <w:rFonts w:ascii="Arial" w:hAnsi="Arial" w:cs="Arial"/>
          <w:sz w:val="24"/>
          <w:szCs w:val="24"/>
        </w:rPr>
      </w:pPr>
    </w:p>
    <w:p w14:paraId="3BBD8C13" w14:textId="77777777" w:rsidR="00755CAF" w:rsidRDefault="00755CAF">
      <w:pPr>
        <w:rPr>
          <w:rFonts w:ascii="Arial" w:hAnsi="Arial" w:cs="Arial"/>
          <w:sz w:val="24"/>
          <w:szCs w:val="24"/>
        </w:rPr>
      </w:pPr>
    </w:p>
    <w:p w14:paraId="11F06FC2" w14:textId="77777777" w:rsidR="00755CAF" w:rsidRDefault="00755CAF">
      <w:pPr>
        <w:rPr>
          <w:rFonts w:ascii="Arial" w:hAnsi="Arial" w:cs="Arial"/>
          <w:sz w:val="24"/>
          <w:szCs w:val="24"/>
        </w:rPr>
      </w:pPr>
    </w:p>
    <w:p w14:paraId="14DD5FBF" w14:textId="77777777" w:rsidR="00755CAF" w:rsidRDefault="00755CAF">
      <w:pPr>
        <w:rPr>
          <w:rFonts w:ascii="Arial" w:hAnsi="Arial" w:cs="Arial"/>
          <w:sz w:val="24"/>
          <w:szCs w:val="24"/>
        </w:rPr>
      </w:pPr>
    </w:p>
    <w:p w14:paraId="502F2FD9" w14:textId="77777777" w:rsidR="00755CAF" w:rsidRDefault="00755CAF">
      <w:pPr>
        <w:rPr>
          <w:rFonts w:ascii="Arial" w:hAnsi="Arial" w:cs="Arial"/>
          <w:sz w:val="24"/>
          <w:szCs w:val="24"/>
        </w:rPr>
      </w:pPr>
    </w:p>
    <w:p w14:paraId="152344D4" w14:textId="77777777" w:rsidR="00755CAF" w:rsidRDefault="00755CAF">
      <w:pPr>
        <w:rPr>
          <w:rFonts w:ascii="Arial" w:hAnsi="Arial" w:cs="Arial"/>
          <w:sz w:val="24"/>
          <w:szCs w:val="24"/>
        </w:rPr>
      </w:pPr>
    </w:p>
    <w:p w14:paraId="72BF26A6" w14:textId="77777777" w:rsidR="00755CAF" w:rsidRDefault="00755CAF">
      <w:pPr>
        <w:rPr>
          <w:rFonts w:ascii="Arial" w:hAnsi="Arial" w:cs="Arial"/>
          <w:sz w:val="24"/>
          <w:szCs w:val="24"/>
        </w:rPr>
      </w:pPr>
    </w:p>
    <w:p w14:paraId="2673D7ED" w14:textId="77777777" w:rsidR="00755CAF" w:rsidRDefault="00755CAF">
      <w:pPr>
        <w:rPr>
          <w:rFonts w:ascii="Arial" w:hAnsi="Arial" w:cs="Arial"/>
          <w:sz w:val="24"/>
          <w:szCs w:val="24"/>
        </w:rPr>
      </w:pPr>
    </w:p>
    <w:p w14:paraId="2BEFC988" w14:textId="77777777" w:rsidR="00755CAF" w:rsidRPr="0061431E" w:rsidRDefault="00755CAF">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260"/>
        <w:gridCol w:w="5106"/>
        <w:gridCol w:w="5529"/>
        <w:gridCol w:w="4961"/>
      </w:tblGrid>
      <w:tr w:rsidR="00480475" w:rsidRPr="0061431E" w14:paraId="2BCC8782" w14:textId="77777777" w:rsidTr="00755CAF">
        <w:trPr>
          <w:trHeight w:val="495"/>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9E0659" w14:textId="64AA800B"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8° - PERIODO 3</w:t>
            </w:r>
          </w:p>
          <w:p w14:paraId="25BBAC45" w14:textId="3FFAE08F"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6D536B"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480475" w:rsidRPr="0061431E" w14:paraId="761884F9" w14:textId="77777777" w:rsidTr="00755CAF">
        <w:trPr>
          <w:trHeight w:val="510"/>
        </w:trPr>
        <w:tc>
          <w:tcPr>
            <w:tcW w:w="2260" w:type="dxa"/>
            <w:tcBorders>
              <w:top w:val="nil"/>
              <w:left w:val="single" w:sz="4" w:space="0" w:color="auto"/>
              <w:bottom w:val="nil"/>
              <w:right w:val="single" w:sz="4" w:space="0" w:color="auto"/>
            </w:tcBorders>
            <w:shd w:val="clear" w:color="auto" w:fill="D0CECE" w:themeFill="background2" w:themeFillShade="E6"/>
            <w:vAlign w:val="center"/>
            <w:hideMark/>
          </w:tcPr>
          <w:p w14:paraId="60775683"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106" w:type="dxa"/>
            <w:tcBorders>
              <w:top w:val="nil"/>
              <w:left w:val="nil"/>
              <w:bottom w:val="single" w:sz="4" w:space="0" w:color="auto"/>
              <w:right w:val="single" w:sz="4" w:space="0" w:color="auto"/>
            </w:tcBorders>
            <w:shd w:val="clear" w:color="auto" w:fill="D0CECE" w:themeFill="background2" w:themeFillShade="E6"/>
            <w:vAlign w:val="center"/>
            <w:hideMark/>
          </w:tcPr>
          <w:p w14:paraId="5D3EBE56" w14:textId="323ED535"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529" w:type="dxa"/>
            <w:tcBorders>
              <w:top w:val="nil"/>
              <w:left w:val="nil"/>
              <w:bottom w:val="nil"/>
              <w:right w:val="single" w:sz="4" w:space="0" w:color="auto"/>
            </w:tcBorders>
            <w:shd w:val="clear" w:color="auto" w:fill="D0CECE" w:themeFill="background2" w:themeFillShade="E6"/>
            <w:vAlign w:val="center"/>
            <w:hideMark/>
          </w:tcPr>
          <w:p w14:paraId="4B18CA33"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961" w:type="dxa"/>
            <w:tcBorders>
              <w:top w:val="nil"/>
              <w:left w:val="nil"/>
              <w:bottom w:val="nil"/>
              <w:right w:val="single" w:sz="4" w:space="0" w:color="auto"/>
            </w:tcBorders>
            <w:shd w:val="clear" w:color="auto" w:fill="D0CECE" w:themeFill="background2" w:themeFillShade="E6"/>
            <w:vAlign w:val="center"/>
            <w:hideMark/>
          </w:tcPr>
          <w:p w14:paraId="1111E205"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480475" w:rsidRPr="0061431E" w14:paraId="6CC92506" w14:textId="77777777" w:rsidTr="00755CAF">
        <w:trPr>
          <w:trHeight w:val="1560"/>
        </w:trPr>
        <w:tc>
          <w:tcPr>
            <w:tcW w:w="2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23646" w14:textId="33A91402" w:rsidR="00480475" w:rsidRPr="0061431E" w:rsidRDefault="006D536B"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5106" w:type="dxa"/>
            <w:tcBorders>
              <w:top w:val="nil"/>
              <w:left w:val="nil"/>
              <w:bottom w:val="single" w:sz="4" w:space="0" w:color="auto"/>
              <w:right w:val="single" w:sz="4" w:space="0" w:color="auto"/>
            </w:tcBorders>
            <w:shd w:val="clear" w:color="auto" w:fill="auto"/>
            <w:vAlign w:val="center"/>
            <w:hideMark/>
          </w:tcPr>
          <w:p w14:paraId="40D8F1F9" w14:textId="58EEC6D4"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1.12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Comparo y explico los sistemas de defensa y ataque de algunos animales y plantas en el aspecto m</w:t>
            </w:r>
            <w:r w:rsidR="006D536B" w:rsidRPr="0061431E">
              <w:rPr>
                <w:rFonts w:ascii="Arial" w:eastAsia="Times New Roman" w:hAnsi="Arial" w:cs="Arial"/>
                <w:color w:val="000000"/>
                <w:kern w:val="0"/>
                <w:sz w:val="24"/>
                <w:szCs w:val="24"/>
                <w:lang w:eastAsia="es-CO"/>
                <w14:ligatures w14:val="none"/>
              </w:rPr>
              <w:t xml:space="preserve">orfológico y fisiológico. DBA </w:t>
            </w:r>
            <w:r w:rsidRPr="0061431E">
              <w:rPr>
                <w:rFonts w:ascii="Arial" w:eastAsia="Times New Roman" w:hAnsi="Arial" w:cs="Arial"/>
                <w:color w:val="000000"/>
                <w:kern w:val="0"/>
                <w:sz w:val="24"/>
                <w:szCs w:val="24"/>
                <w:lang w:eastAsia="es-CO"/>
                <w14:ligatures w14:val="none"/>
              </w:rPr>
              <w:t>4.</w:t>
            </w:r>
          </w:p>
        </w:tc>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75A5A3" w14:textId="77777777" w:rsidR="006D536B"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 Analiza relaciones entre sistemas de órganos (excretor, inmune, nervioso, endocrino, óseo y muscular) con los </w:t>
            </w:r>
            <w:r w:rsidRPr="0061431E">
              <w:rPr>
                <w:rFonts w:ascii="Arial" w:eastAsia="Times New Roman" w:hAnsi="Arial" w:cs="Arial"/>
                <w:color w:val="000000"/>
                <w:kern w:val="0"/>
                <w:sz w:val="24"/>
                <w:szCs w:val="24"/>
                <w:lang w:eastAsia="es-CO"/>
                <w14:ligatures w14:val="none"/>
              </w:rPr>
              <w:br/>
              <w:t xml:space="preserve">procesos de regulación de las funciones en los seres vivos. </w:t>
            </w:r>
          </w:p>
          <w:p w14:paraId="37E96A13" w14:textId="77777777" w:rsidR="006D536B" w:rsidRPr="0061431E" w:rsidRDefault="006D536B" w:rsidP="006D536B">
            <w:pPr>
              <w:spacing w:after="0" w:line="240" w:lineRule="auto"/>
              <w:rPr>
                <w:rFonts w:ascii="Arial" w:eastAsia="Times New Roman" w:hAnsi="Arial" w:cs="Arial"/>
                <w:color w:val="000000"/>
                <w:kern w:val="0"/>
                <w:sz w:val="24"/>
                <w:szCs w:val="24"/>
                <w:lang w:eastAsia="es-CO"/>
                <w14:ligatures w14:val="none"/>
              </w:rPr>
            </w:pPr>
          </w:p>
          <w:p w14:paraId="11C4063C" w14:textId="77777777" w:rsidR="006D536B" w:rsidRPr="0061431E" w:rsidRDefault="006D536B" w:rsidP="006D536B">
            <w:pPr>
              <w:spacing w:after="0" w:line="240" w:lineRule="auto"/>
              <w:rPr>
                <w:rFonts w:ascii="Arial" w:eastAsia="Times New Roman" w:hAnsi="Arial" w:cs="Arial"/>
                <w:color w:val="000000"/>
                <w:kern w:val="0"/>
                <w:sz w:val="24"/>
                <w:szCs w:val="24"/>
                <w:lang w:eastAsia="es-CO"/>
                <w14:ligatures w14:val="none"/>
              </w:rPr>
            </w:pPr>
          </w:p>
          <w:p w14:paraId="52AEAE68" w14:textId="77777777" w:rsidR="006D536B" w:rsidRPr="0061431E" w:rsidRDefault="006D536B" w:rsidP="006D536B">
            <w:pPr>
              <w:spacing w:after="0" w:line="240" w:lineRule="auto"/>
              <w:rPr>
                <w:rFonts w:ascii="Arial" w:eastAsia="Times New Roman" w:hAnsi="Arial" w:cs="Arial"/>
                <w:color w:val="000000"/>
                <w:kern w:val="0"/>
                <w:sz w:val="24"/>
                <w:szCs w:val="24"/>
                <w:lang w:eastAsia="es-CO"/>
                <w14:ligatures w14:val="none"/>
              </w:rPr>
            </w:pPr>
          </w:p>
          <w:p w14:paraId="5DC7AF6D" w14:textId="282FF3F4"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5. Analiza la reproducción (asexual, sexual) de distintos grupos de seres vivos y su importancia para la preservación de la vida en el planeta.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50A1DDDC"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Adaptaciones de los seres vivos.</w:t>
            </w:r>
          </w:p>
        </w:tc>
      </w:tr>
      <w:tr w:rsidR="00480475" w:rsidRPr="0061431E" w14:paraId="27078ECE" w14:textId="77777777" w:rsidTr="00755CAF">
        <w:trPr>
          <w:trHeight w:val="818"/>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7B9E4ACA"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02A83214" w14:textId="72897C2E"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Comparo sistemas de órganos de diferentes grupos taxonómicos. DBA 4, 5.</w:t>
            </w:r>
          </w:p>
        </w:tc>
        <w:tc>
          <w:tcPr>
            <w:tcW w:w="5529" w:type="dxa"/>
            <w:vMerge/>
            <w:tcBorders>
              <w:top w:val="single" w:sz="4" w:space="0" w:color="auto"/>
              <w:left w:val="single" w:sz="4" w:space="0" w:color="auto"/>
              <w:bottom w:val="single" w:sz="4" w:space="0" w:color="auto"/>
              <w:right w:val="single" w:sz="4" w:space="0" w:color="auto"/>
            </w:tcBorders>
            <w:vAlign w:val="center"/>
            <w:hideMark/>
          </w:tcPr>
          <w:p w14:paraId="0995E523"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56842836" w14:textId="31825886"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Sistemas endocrino, inmune, nervioso, excretor, óseo, entre otros.</w:t>
            </w:r>
          </w:p>
        </w:tc>
      </w:tr>
      <w:tr w:rsidR="00480475" w:rsidRPr="0061431E" w14:paraId="0D4EB589" w14:textId="77777777" w:rsidTr="00755CAF">
        <w:trPr>
          <w:trHeight w:val="1440"/>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67FE2E4E"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1D434C64" w14:textId="570AFAD3"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1.11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Explico la importancia de las hormonas en la regulación de las funciones en el ser humano. DBA 4, 5.</w:t>
            </w:r>
          </w:p>
        </w:tc>
        <w:tc>
          <w:tcPr>
            <w:tcW w:w="5529" w:type="dxa"/>
            <w:vMerge/>
            <w:tcBorders>
              <w:top w:val="single" w:sz="4" w:space="0" w:color="auto"/>
              <w:left w:val="single" w:sz="4" w:space="0" w:color="auto"/>
              <w:bottom w:val="single" w:sz="4" w:space="0" w:color="auto"/>
              <w:right w:val="single" w:sz="4" w:space="0" w:color="auto"/>
            </w:tcBorders>
            <w:vAlign w:val="center"/>
            <w:hideMark/>
          </w:tcPr>
          <w:p w14:paraId="39D65AF1"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6F6B9562" w14:textId="18C09043"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Papel biológico de las hormonas y las neuronas en la coordinación.</w:t>
            </w:r>
          </w:p>
        </w:tc>
      </w:tr>
      <w:tr w:rsidR="00480475" w:rsidRPr="0061431E" w14:paraId="5FEB2102" w14:textId="77777777" w:rsidTr="00755CAF">
        <w:trPr>
          <w:trHeight w:val="231"/>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1F96EFA9"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7C74E448" w14:textId="10A00366"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1.5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la relación entre el ciclo menstrual y la reproducción humana. DBA 4, 5.</w:t>
            </w:r>
          </w:p>
        </w:tc>
        <w:tc>
          <w:tcPr>
            <w:tcW w:w="5529" w:type="dxa"/>
            <w:vMerge/>
            <w:tcBorders>
              <w:top w:val="single" w:sz="4" w:space="0" w:color="auto"/>
              <w:left w:val="single" w:sz="4" w:space="0" w:color="auto"/>
              <w:bottom w:val="single" w:sz="4" w:space="0" w:color="auto"/>
              <w:right w:val="single" w:sz="4" w:space="0" w:color="auto"/>
            </w:tcBorders>
            <w:vAlign w:val="center"/>
            <w:hideMark/>
          </w:tcPr>
          <w:p w14:paraId="2B669FB5"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1B09BED8"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Las hormonas y la reproducción humana.</w:t>
            </w:r>
          </w:p>
        </w:tc>
      </w:tr>
      <w:tr w:rsidR="00480475" w:rsidRPr="0061431E" w14:paraId="406B5798" w14:textId="77777777" w:rsidTr="00755CAF">
        <w:trPr>
          <w:trHeight w:val="1836"/>
        </w:trPr>
        <w:tc>
          <w:tcPr>
            <w:tcW w:w="2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5E40F0" w14:textId="2E4959EF" w:rsidR="00480475" w:rsidRPr="0061431E" w:rsidRDefault="006D536B"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5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E10A6" w14:textId="0AF15E89"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Verifico las diferencias entre cambios químicos y mezclas. DBA 2.</w:t>
            </w:r>
          </w:p>
        </w:tc>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6F5BC41" w14:textId="77777777" w:rsidR="006D536B"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el funcionamiento de máquinas térmicas (motores de combustión, refrigeración) por medio de las </w:t>
            </w:r>
            <w:r w:rsidRPr="0061431E">
              <w:rPr>
                <w:rFonts w:ascii="Arial" w:eastAsia="Times New Roman" w:hAnsi="Arial" w:cs="Arial"/>
                <w:color w:val="000000"/>
                <w:kern w:val="0"/>
                <w:sz w:val="24"/>
                <w:szCs w:val="24"/>
                <w:lang w:eastAsia="es-CO"/>
                <w14:ligatures w14:val="none"/>
              </w:rPr>
              <w:br/>
              <w:t>leyes de la termodinámica (primera y segunda ley).</w:t>
            </w:r>
            <w:r w:rsidRPr="0061431E">
              <w:rPr>
                <w:rFonts w:ascii="Arial" w:eastAsia="Times New Roman" w:hAnsi="Arial" w:cs="Arial"/>
                <w:color w:val="000000"/>
                <w:kern w:val="0"/>
                <w:sz w:val="24"/>
                <w:szCs w:val="24"/>
                <w:lang w:eastAsia="es-CO"/>
                <w14:ligatures w14:val="none"/>
              </w:rPr>
              <w:br/>
              <w:t xml:space="preserve">                                                                                                          </w:t>
            </w:r>
            <w:r w:rsidRPr="0061431E">
              <w:rPr>
                <w:rFonts w:ascii="Arial" w:eastAsia="Times New Roman" w:hAnsi="Arial" w:cs="Arial"/>
                <w:color w:val="000000"/>
                <w:kern w:val="0"/>
                <w:sz w:val="24"/>
                <w:szCs w:val="24"/>
                <w:lang w:eastAsia="es-CO"/>
                <w14:ligatures w14:val="none"/>
              </w:rPr>
              <w:lastRenderedPageBreak/>
              <w:t xml:space="preserve">2.Comprende que en una reacción química se recombinan los átomos de las moléculas de los reactivos para generar productos nuevos, y que dichos productos se forman </w:t>
            </w:r>
            <w:r w:rsidRPr="0061431E">
              <w:rPr>
                <w:rFonts w:ascii="Arial" w:eastAsia="Times New Roman" w:hAnsi="Arial" w:cs="Arial"/>
                <w:color w:val="000000"/>
                <w:kern w:val="0"/>
                <w:sz w:val="24"/>
                <w:szCs w:val="24"/>
                <w:lang w:eastAsia="es-CO"/>
                <w14:ligatures w14:val="none"/>
              </w:rPr>
              <w:br/>
              <w:t xml:space="preserve">a partir de fuerzas intramoleculares (enlaces iónicos y covalentes).     </w:t>
            </w:r>
          </w:p>
          <w:p w14:paraId="0401ABDE" w14:textId="11EFC8C4"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3. Comprende que el comportamiento de un gas ideal está determinado por las relaciones entre Temperatura (T), </w:t>
            </w:r>
            <w:r w:rsidRPr="0061431E">
              <w:rPr>
                <w:rFonts w:ascii="Arial" w:eastAsia="Times New Roman" w:hAnsi="Arial" w:cs="Arial"/>
                <w:color w:val="000000"/>
                <w:kern w:val="0"/>
                <w:sz w:val="24"/>
                <w:szCs w:val="24"/>
                <w:lang w:eastAsia="es-CO"/>
                <w14:ligatures w14:val="none"/>
              </w:rPr>
              <w:br/>
              <w:t>Presión (P), Volumen (V) y Cantidad de sustancia (n).                                                                                                                                .</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B04FE" w14:textId="0E9DA212"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Métodos y separación de mezclas.</w:t>
            </w:r>
          </w:p>
        </w:tc>
      </w:tr>
      <w:tr w:rsidR="00480475" w:rsidRPr="0061431E" w14:paraId="706458A4" w14:textId="77777777" w:rsidTr="00755CAF">
        <w:trPr>
          <w:trHeight w:val="1875"/>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710C3B75"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single" w:sz="4" w:space="0" w:color="auto"/>
              <w:left w:val="nil"/>
              <w:bottom w:val="single" w:sz="4" w:space="0" w:color="auto"/>
              <w:right w:val="single" w:sz="4" w:space="0" w:color="auto"/>
            </w:tcBorders>
            <w:shd w:val="clear" w:color="auto" w:fill="auto"/>
            <w:vAlign w:val="center"/>
            <w:hideMark/>
          </w:tcPr>
          <w:p w14:paraId="7D51DE27" w14:textId="2FBD1A25"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entre las variables de estado en un sistema termodinámico para predecir cambios f</w:t>
            </w:r>
            <w:r w:rsidR="006D536B" w:rsidRPr="0061431E">
              <w:rPr>
                <w:rFonts w:ascii="Arial" w:eastAsia="Times New Roman" w:hAnsi="Arial" w:cs="Arial"/>
                <w:color w:val="000000"/>
                <w:kern w:val="0"/>
                <w:sz w:val="24"/>
                <w:szCs w:val="24"/>
                <w:lang w:eastAsia="es-CO"/>
                <w14:ligatures w14:val="none"/>
              </w:rPr>
              <w:t>ísicos y químicos y las expreso matemáticamente. DBA 1, 2, 3</w:t>
            </w:r>
            <w:r w:rsidRPr="0061431E">
              <w:rPr>
                <w:rFonts w:ascii="Arial" w:eastAsia="Times New Roman" w:hAnsi="Arial" w:cs="Arial"/>
                <w:color w:val="000000"/>
                <w:kern w:val="0"/>
                <w:sz w:val="24"/>
                <w:szCs w:val="24"/>
                <w:lang w:eastAsia="es-CO"/>
                <w14:ligatures w14:val="none"/>
              </w:rPr>
              <w:t>.</w:t>
            </w:r>
          </w:p>
        </w:tc>
        <w:tc>
          <w:tcPr>
            <w:tcW w:w="5529" w:type="dxa"/>
            <w:vMerge/>
            <w:tcBorders>
              <w:top w:val="single" w:sz="4" w:space="0" w:color="auto"/>
              <w:left w:val="single" w:sz="4" w:space="0" w:color="auto"/>
              <w:bottom w:val="single" w:sz="4" w:space="0" w:color="auto"/>
              <w:right w:val="single" w:sz="4" w:space="0" w:color="auto"/>
            </w:tcBorders>
            <w:vAlign w:val="center"/>
            <w:hideMark/>
          </w:tcPr>
          <w:p w14:paraId="48C478AD"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34565E17" w14:textId="70FC8D10"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Segunda ley de la termodinámica.</w:t>
            </w:r>
          </w:p>
        </w:tc>
      </w:tr>
      <w:tr w:rsidR="00480475" w:rsidRPr="0061431E" w14:paraId="11479667" w14:textId="77777777" w:rsidTr="00755CAF">
        <w:trPr>
          <w:trHeight w:val="1328"/>
        </w:trPr>
        <w:tc>
          <w:tcPr>
            <w:tcW w:w="2260" w:type="dxa"/>
            <w:vMerge/>
            <w:tcBorders>
              <w:top w:val="nil"/>
              <w:left w:val="single" w:sz="4" w:space="0" w:color="auto"/>
              <w:bottom w:val="single" w:sz="4" w:space="0" w:color="auto"/>
              <w:right w:val="single" w:sz="4" w:space="0" w:color="auto"/>
            </w:tcBorders>
            <w:vAlign w:val="center"/>
            <w:hideMark/>
          </w:tcPr>
          <w:p w14:paraId="54A985EF"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0684137F" w14:textId="0FC4223B"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2.11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Explico el principio de conservación de la energía en ondas que cambian de medio de propagación. (No aplica DBA)</w:t>
            </w:r>
          </w:p>
        </w:tc>
        <w:tc>
          <w:tcPr>
            <w:tcW w:w="5529" w:type="dxa"/>
            <w:vMerge/>
            <w:tcBorders>
              <w:top w:val="nil"/>
              <w:left w:val="single" w:sz="4" w:space="0" w:color="auto"/>
              <w:bottom w:val="single" w:sz="4" w:space="0" w:color="auto"/>
              <w:right w:val="single" w:sz="4" w:space="0" w:color="auto"/>
            </w:tcBorders>
            <w:vAlign w:val="center"/>
            <w:hideMark/>
          </w:tcPr>
          <w:p w14:paraId="13EC914F"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758F3094"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Ondas y medios de propagación.</w:t>
            </w:r>
          </w:p>
        </w:tc>
      </w:tr>
      <w:tr w:rsidR="00480475" w:rsidRPr="0061431E" w14:paraId="4B971516" w14:textId="77777777" w:rsidTr="00755CAF">
        <w:trPr>
          <w:trHeight w:val="968"/>
        </w:trPr>
        <w:tc>
          <w:tcPr>
            <w:tcW w:w="2260" w:type="dxa"/>
            <w:vMerge w:val="restart"/>
            <w:tcBorders>
              <w:top w:val="nil"/>
              <w:left w:val="single" w:sz="4" w:space="0" w:color="auto"/>
              <w:bottom w:val="single" w:sz="4" w:space="0" w:color="auto"/>
              <w:right w:val="single" w:sz="4" w:space="0" w:color="auto"/>
            </w:tcBorders>
            <w:shd w:val="clear" w:color="auto" w:fill="auto"/>
            <w:vAlign w:val="center"/>
            <w:hideMark/>
          </w:tcPr>
          <w:p w14:paraId="0261B1FB" w14:textId="7DF78C9D" w:rsidR="00480475" w:rsidRPr="0061431E" w:rsidRDefault="006D536B"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5106" w:type="dxa"/>
            <w:tcBorders>
              <w:top w:val="nil"/>
              <w:left w:val="nil"/>
              <w:bottom w:val="single" w:sz="4" w:space="0" w:color="auto"/>
              <w:right w:val="single" w:sz="4" w:space="0" w:color="auto"/>
            </w:tcBorders>
            <w:shd w:val="clear" w:color="auto" w:fill="auto"/>
            <w:vAlign w:val="center"/>
            <w:hideMark/>
          </w:tcPr>
          <w:p w14:paraId="78F5A560" w14:textId="41D5766F"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w:t>
            </w:r>
            <w:r w:rsidR="00755CAF" w:rsidRPr="0061431E">
              <w:rPr>
                <w:rFonts w:ascii="Arial" w:eastAsia="Times New Roman" w:hAnsi="Arial" w:cs="Arial"/>
                <w:color w:val="000000"/>
                <w:kern w:val="0"/>
                <w:sz w:val="24"/>
                <w:szCs w:val="24"/>
                <w:lang w:eastAsia="es-CO"/>
                <w14:ligatures w14:val="none"/>
              </w:rPr>
              <w:t>12. CNEA.IV</w:t>
            </w:r>
            <w:r w:rsidRPr="0061431E">
              <w:rPr>
                <w:rFonts w:ascii="Arial" w:eastAsia="Times New Roman" w:hAnsi="Arial" w:cs="Arial"/>
                <w:color w:val="000000"/>
                <w:kern w:val="0"/>
                <w:sz w:val="24"/>
                <w:szCs w:val="24"/>
                <w:lang w:eastAsia="es-CO"/>
                <w14:ligatures w14:val="none"/>
              </w:rPr>
              <w:t xml:space="preserve"> Reconozco los efectos nocivos del exceso en el consumo de cafeína, tabaco, drogas y licores. DBA 4,5.</w:t>
            </w:r>
          </w:p>
        </w:tc>
        <w:tc>
          <w:tcPr>
            <w:tcW w:w="5529" w:type="dxa"/>
            <w:vMerge w:val="restart"/>
            <w:tcBorders>
              <w:top w:val="nil"/>
              <w:left w:val="single" w:sz="4" w:space="0" w:color="auto"/>
              <w:bottom w:val="single" w:sz="4" w:space="0" w:color="auto"/>
              <w:right w:val="single" w:sz="4" w:space="0" w:color="auto"/>
            </w:tcBorders>
            <w:shd w:val="clear" w:color="auto" w:fill="auto"/>
            <w:vAlign w:val="center"/>
            <w:hideMark/>
          </w:tcPr>
          <w:p w14:paraId="34990D20" w14:textId="77777777" w:rsidR="006D536B"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 Analiza relaciones entre sistemas de órganos (excretor, inmune, nervioso, endocrino, óseo y muscular) con los </w:t>
            </w:r>
            <w:r w:rsidRPr="0061431E">
              <w:rPr>
                <w:rFonts w:ascii="Arial" w:eastAsia="Times New Roman" w:hAnsi="Arial" w:cs="Arial"/>
                <w:color w:val="000000"/>
                <w:kern w:val="0"/>
                <w:sz w:val="24"/>
                <w:szCs w:val="24"/>
                <w:lang w:eastAsia="es-CO"/>
                <w14:ligatures w14:val="none"/>
              </w:rPr>
              <w:br/>
              <w:t xml:space="preserve">procesos de regulación de las funciones en los seres vivos.  </w:t>
            </w:r>
          </w:p>
          <w:p w14:paraId="0DFD5F11" w14:textId="77777777" w:rsidR="006D536B" w:rsidRPr="0061431E" w:rsidRDefault="006D536B" w:rsidP="006D536B">
            <w:pPr>
              <w:spacing w:after="0" w:line="240" w:lineRule="auto"/>
              <w:rPr>
                <w:rFonts w:ascii="Arial" w:eastAsia="Times New Roman" w:hAnsi="Arial" w:cs="Arial"/>
                <w:color w:val="000000"/>
                <w:kern w:val="0"/>
                <w:sz w:val="24"/>
                <w:szCs w:val="24"/>
                <w:lang w:eastAsia="es-CO"/>
                <w14:ligatures w14:val="none"/>
              </w:rPr>
            </w:pPr>
          </w:p>
          <w:p w14:paraId="02D640C1" w14:textId="6E99667B"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5. Analiza la reproducción (asexual, sexual) de distintos grupos de seres vivos y su importancia para la preservación de la vida en el planeta</w:t>
            </w:r>
          </w:p>
        </w:tc>
        <w:tc>
          <w:tcPr>
            <w:tcW w:w="4961" w:type="dxa"/>
            <w:tcBorders>
              <w:top w:val="nil"/>
              <w:left w:val="nil"/>
              <w:bottom w:val="single" w:sz="4" w:space="0" w:color="auto"/>
              <w:right w:val="single" w:sz="4" w:space="0" w:color="auto"/>
            </w:tcBorders>
            <w:shd w:val="clear" w:color="auto" w:fill="auto"/>
            <w:vAlign w:val="center"/>
            <w:hideMark/>
          </w:tcPr>
          <w:p w14:paraId="707ECD4E"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Drogas que afectan el funcionamiento de los sistemas.</w:t>
            </w:r>
          </w:p>
        </w:tc>
      </w:tr>
      <w:tr w:rsidR="00480475" w:rsidRPr="0061431E" w14:paraId="651085F4" w14:textId="77777777" w:rsidTr="00755CAF">
        <w:trPr>
          <w:trHeight w:val="845"/>
        </w:trPr>
        <w:tc>
          <w:tcPr>
            <w:tcW w:w="2260" w:type="dxa"/>
            <w:vMerge/>
            <w:tcBorders>
              <w:top w:val="nil"/>
              <w:left w:val="single" w:sz="4" w:space="0" w:color="auto"/>
              <w:bottom w:val="single" w:sz="4" w:space="0" w:color="auto"/>
              <w:right w:val="single" w:sz="4" w:space="0" w:color="auto"/>
            </w:tcBorders>
            <w:vAlign w:val="center"/>
            <w:hideMark/>
          </w:tcPr>
          <w:p w14:paraId="7E10BF2F"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6383783D" w14:textId="6AA1689F"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3.13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entre el deporte y l</w:t>
            </w:r>
            <w:r w:rsidR="006D536B" w:rsidRPr="0061431E">
              <w:rPr>
                <w:rFonts w:ascii="Arial" w:eastAsia="Times New Roman" w:hAnsi="Arial" w:cs="Arial"/>
                <w:color w:val="000000"/>
                <w:kern w:val="0"/>
                <w:sz w:val="24"/>
                <w:szCs w:val="24"/>
                <w:lang w:eastAsia="es-CO"/>
                <w14:ligatures w14:val="none"/>
              </w:rPr>
              <w:t>a salud física y mental. DBA 4</w:t>
            </w:r>
            <w:r w:rsidRPr="0061431E">
              <w:rPr>
                <w:rFonts w:ascii="Arial" w:eastAsia="Times New Roman" w:hAnsi="Arial" w:cs="Arial"/>
                <w:color w:val="000000"/>
                <w:kern w:val="0"/>
                <w:sz w:val="24"/>
                <w:szCs w:val="24"/>
                <w:lang w:eastAsia="es-CO"/>
                <w14:ligatures w14:val="none"/>
              </w:rPr>
              <w:t>.</w:t>
            </w:r>
          </w:p>
        </w:tc>
        <w:tc>
          <w:tcPr>
            <w:tcW w:w="5529" w:type="dxa"/>
            <w:vMerge/>
            <w:tcBorders>
              <w:top w:val="nil"/>
              <w:left w:val="single" w:sz="4" w:space="0" w:color="auto"/>
              <w:bottom w:val="single" w:sz="4" w:space="0" w:color="auto"/>
              <w:right w:val="single" w:sz="4" w:space="0" w:color="auto"/>
            </w:tcBorders>
            <w:vAlign w:val="center"/>
            <w:hideMark/>
          </w:tcPr>
          <w:p w14:paraId="45A8BA44"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74FE9113"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Relaciones entre el deporte y la salud física y mental.</w:t>
            </w:r>
          </w:p>
        </w:tc>
      </w:tr>
      <w:tr w:rsidR="00480475" w:rsidRPr="0061431E" w14:paraId="075241B6" w14:textId="77777777" w:rsidTr="00755CAF">
        <w:trPr>
          <w:trHeight w:val="97"/>
        </w:trPr>
        <w:tc>
          <w:tcPr>
            <w:tcW w:w="2260" w:type="dxa"/>
            <w:vMerge/>
            <w:tcBorders>
              <w:top w:val="nil"/>
              <w:left w:val="single" w:sz="4" w:space="0" w:color="auto"/>
              <w:bottom w:val="single" w:sz="4" w:space="0" w:color="auto"/>
              <w:right w:val="single" w:sz="4" w:space="0" w:color="auto"/>
            </w:tcBorders>
            <w:vAlign w:val="center"/>
            <w:hideMark/>
          </w:tcPr>
          <w:p w14:paraId="45EFCBD0"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1B6AD32A" w14:textId="47ED2696"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3.1O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Describo factores culturales y tecnológicos que inciden en la sexualidad y reproducción humanas. DBA 5.</w:t>
            </w:r>
          </w:p>
        </w:tc>
        <w:tc>
          <w:tcPr>
            <w:tcW w:w="5529" w:type="dxa"/>
            <w:vMerge/>
            <w:tcBorders>
              <w:top w:val="nil"/>
              <w:left w:val="single" w:sz="4" w:space="0" w:color="auto"/>
              <w:bottom w:val="single" w:sz="4" w:space="0" w:color="auto"/>
              <w:right w:val="single" w:sz="4" w:space="0" w:color="auto"/>
            </w:tcBorders>
            <w:vAlign w:val="center"/>
            <w:hideMark/>
          </w:tcPr>
          <w:p w14:paraId="6C33BB9C"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17B14935" w14:textId="18E5F136"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Factores sociales en la reproducción humana.</w:t>
            </w:r>
          </w:p>
        </w:tc>
      </w:tr>
      <w:tr w:rsidR="00480475" w:rsidRPr="0061431E" w14:paraId="4145F714" w14:textId="77777777" w:rsidTr="00755CAF">
        <w:trPr>
          <w:trHeight w:val="157"/>
        </w:trPr>
        <w:tc>
          <w:tcPr>
            <w:tcW w:w="2260" w:type="dxa"/>
            <w:vMerge/>
            <w:tcBorders>
              <w:top w:val="nil"/>
              <w:left w:val="single" w:sz="4" w:space="0" w:color="auto"/>
              <w:bottom w:val="single" w:sz="4" w:space="0" w:color="auto"/>
              <w:right w:val="single" w:sz="4" w:space="0" w:color="auto"/>
            </w:tcBorders>
            <w:vAlign w:val="center"/>
            <w:hideMark/>
          </w:tcPr>
          <w:p w14:paraId="79AF9338"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5FAFBCB5" w14:textId="1C68D6E9"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3.14 CN</w:t>
            </w:r>
            <w:r w:rsidR="00BC5B7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Indago sobre avances tecnológicos en comunicaciones y explico sus implicaciones para la sociedad. (No aplica DBA)</w:t>
            </w:r>
          </w:p>
        </w:tc>
        <w:tc>
          <w:tcPr>
            <w:tcW w:w="5529" w:type="dxa"/>
            <w:vMerge/>
            <w:tcBorders>
              <w:top w:val="nil"/>
              <w:left w:val="single" w:sz="4" w:space="0" w:color="auto"/>
              <w:bottom w:val="single" w:sz="4" w:space="0" w:color="auto"/>
              <w:right w:val="single" w:sz="4" w:space="0" w:color="auto"/>
            </w:tcBorders>
            <w:vAlign w:val="center"/>
            <w:hideMark/>
          </w:tcPr>
          <w:p w14:paraId="73E76536"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p>
        </w:tc>
        <w:tc>
          <w:tcPr>
            <w:tcW w:w="4961" w:type="dxa"/>
            <w:tcBorders>
              <w:top w:val="nil"/>
              <w:left w:val="nil"/>
              <w:bottom w:val="single" w:sz="4" w:space="0" w:color="auto"/>
              <w:right w:val="single" w:sz="4" w:space="0" w:color="auto"/>
            </w:tcBorders>
            <w:shd w:val="clear" w:color="auto" w:fill="auto"/>
            <w:vAlign w:val="center"/>
            <w:hideMark/>
          </w:tcPr>
          <w:p w14:paraId="0F22B352" w14:textId="77777777" w:rsidR="00480475" w:rsidRPr="0061431E" w:rsidRDefault="00480475"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Efectos de la tecnología en la sociedad.</w:t>
            </w:r>
          </w:p>
        </w:tc>
      </w:tr>
      <w:tr w:rsidR="00480475" w:rsidRPr="0061431E" w14:paraId="1A39D86D" w14:textId="77777777" w:rsidTr="00755CAF">
        <w:trPr>
          <w:trHeight w:val="510"/>
        </w:trPr>
        <w:tc>
          <w:tcPr>
            <w:tcW w:w="2260"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34248D23" w14:textId="32CB612E" w:rsidR="00480475" w:rsidRPr="0061431E" w:rsidRDefault="00480475" w:rsidP="00480475">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5106" w:type="dxa"/>
            <w:tcBorders>
              <w:top w:val="nil"/>
              <w:left w:val="nil"/>
              <w:bottom w:val="single" w:sz="4" w:space="0" w:color="auto"/>
              <w:right w:val="single" w:sz="4" w:space="0" w:color="auto"/>
            </w:tcBorders>
            <w:shd w:val="clear" w:color="000000" w:fill="D9D9D9"/>
            <w:vAlign w:val="center"/>
            <w:hideMark/>
          </w:tcPr>
          <w:p w14:paraId="79474D81" w14:textId="49A461DD"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529" w:type="dxa"/>
            <w:tcBorders>
              <w:top w:val="nil"/>
              <w:left w:val="nil"/>
              <w:bottom w:val="single" w:sz="4" w:space="0" w:color="auto"/>
              <w:right w:val="single" w:sz="4" w:space="0" w:color="auto"/>
            </w:tcBorders>
            <w:shd w:val="clear" w:color="000000" w:fill="D9D9D9"/>
            <w:vAlign w:val="center"/>
            <w:hideMark/>
          </w:tcPr>
          <w:p w14:paraId="3F754D3E"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961" w:type="dxa"/>
            <w:tcBorders>
              <w:top w:val="nil"/>
              <w:left w:val="nil"/>
              <w:bottom w:val="single" w:sz="4" w:space="0" w:color="auto"/>
              <w:right w:val="single" w:sz="4" w:space="0" w:color="auto"/>
            </w:tcBorders>
            <w:shd w:val="clear" w:color="000000" w:fill="D9D9D9"/>
            <w:vAlign w:val="center"/>
            <w:hideMark/>
          </w:tcPr>
          <w:p w14:paraId="12211546"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480475" w:rsidRPr="0061431E" w14:paraId="497A65A5" w14:textId="77777777" w:rsidTr="00755CAF">
        <w:trPr>
          <w:trHeight w:val="825"/>
        </w:trPr>
        <w:tc>
          <w:tcPr>
            <w:tcW w:w="2260" w:type="dxa"/>
            <w:vMerge/>
            <w:tcBorders>
              <w:top w:val="nil"/>
              <w:left w:val="single" w:sz="4" w:space="0" w:color="auto"/>
              <w:bottom w:val="single" w:sz="4" w:space="0" w:color="000000"/>
              <w:right w:val="single" w:sz="4" w:space="0" w:color="auto"/>
            </w:tcBorders>
            <w:vAlign w:val="center"/>
            <w:hideMark/>
          </w:tcPr>
          <w:p w14:paraId="383097B4" w14:textId="77777777" w:rsidR="00480475" w:rsidRPr="0061431E" w:rsidRDefault="00480475" w:rsidP="00480475">
            <w:pPr>
              <w:spacing w:after="0" w:line="240" w:lineRule="auto"/>
              <w:rPr>
                <w:rFonts w:ascii="Arial" w:eastAsia="Times New Roman" w:hAnsi="Arial" w:cs="Arial"/>
                <w:b/>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3B38A085" w14:textId="10F16796" w:rsidR="00480475" w:rsidRPr="0061431E" w:rsidRDefault="00480475"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1.8 </w:t>
            </w:r>
            <w:r w:rsidR="00E01D37" w:rsidRPr="0061431E">
              <w:rPr>
                <w:rFonts w:ascii="Arial" w:eastAsia="Times New Roman" w:hAnsi="Arial" w:cs="Arial"/>
                <w:color w:val="000000"/>
                <w:kern w:val="0"/>
                <w:sz w:val="24"/>
                <w:szCs w:val="24"/>
                <w:lang w:eastAsia="es-CO"/>
                <w14:ligatures w14:val="none"/>
              </w:rPr>
              <w:t>CC. IVAnalizo</w:t>
            </w:r>
            <w:r w:rsidRPr="0061431E">
              <w:rPr>
                <w:rFonts w:ascii="Arial" w:eastAsia="Times New Roman" w:hAnsi="Arial" w:cs="Arial"/>
                <w:color w:val="000000"/>
                <w:kern w:val="0"/>
                <w:sz w:val="24"/>
                <w:szCs w:val="24"/>
                <w:lang w:eastAsia="es-CO"/>
                <w14:ligatures w14:val="none"/>
              </w:rPr>
              <w:t>, de manera crítica, los discursos que legitiman la violencia.</w:t>
            </w:r>
          </w:p>
        </w:tc>
        <w:tc>
          <w:tcPr>
            <w:tcW w:w="5529" w:type="dxa"/>
            <w:tcBorders>
              <w:top w:val="nil"/>
              <w:left w:val="nil"/>
              <w:bottom w:val="single" w:sz="4" w:space="0" w:color="auto"/>
              <w:right w:val="single" w:sz="4" w:space="0" w:color="auto"/>
            </w:tcBorders>
            <w:shd w:val="clear" w:color="auto" w:fill="auto"/>
            <w:vAlign w:val="center"/>
            <w:hideMark/>
          </w:tcPr>
          <w:p w14:paraId="0672D6C7" w14:textId="77777777" w:rsidR="00480475" w:rsidRPr="0061431E" w:rsidRDefault="00480475"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CC.IV Identifico los sentimientos, necesidades y puntos de vista de aquellos a los que se les han violado derechos civiles y políticos y propongo acciones no violentas para impedirlo.</w:t>
            </w:r>
          </w:p>
        </w:tc>
        <w:tc>
          <w:tcPr>
            <w:tcW w:w="4961" w:type="dxa"/>
            <w:tcBorders>
              <w:top w:val="nil"/>
              <w:left w:val="nil"/>
              <w:bottom w:val="single" w:sz="4" w:space="0" w:color="auto"/>
              <w:right w:val="single" w:sz="4" w:space="0" w:color="auto"/>
            </w:tcBorders>
            <w:shd w:val="clear" w:color="auto" w:fill="auto"/>
            <w:vAlign w:val="center"/>
            <w:hideMark/>
          </w:tcPr>
          <w:p w14:paraId="7EA63634" w14:textId="7D6EE584" w:rsidR="00480475" w:rsidRPr="0061431E" w:rsidRDefault="00480475"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CC. Comprendo los conceptos de prejuicio y estereotipo y su relación con la exclusión, la discriminación y la intolerancia a la diferencia.</w:t>
            </w:r>
          </w:p>
        </w:tc>
      </w:tr>
      <w:tr w:rsidR="00480475" w:rsidRPr="0061431E" w14:paraId="537091D7" w14:textId="77777777" w:rsidTr="00755CAF">
        <w:trPr>
          <w:trHeight w:val="225"/>
        </w:trPr>
        <w:tc>
          <w:tcPr>
            <w:tcW w:w="2260"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79A5569" w14:textId="31947FCF" w:rsidR="00480475" w:rsidRPr="0061431E" w:rsidRDefault="00480475" w:rsidP="00480475">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5106" w:type="dxa"/>
            <w:tcBorders>
              <w:top w:val="nil"/>
              <w:left w:val="nil"/>
              <w:bottom w:val="single" w:sz="4" w:space="0" w:color="auto"/>
              <w:right w:val="single" w:sz="4" w:space="0" w:color="auto"/>
            </w:tcBorders>
            <w:shd w:val="clear" w:color="000000" w:fill="D9D9D9"/>
            <w:noWrap/>
            <w:vAlign w:val="center"/>
            <w:hideMark/>
          </w:tcPr>
          <w:p w14:paraId="76CBA19D"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529" w:type="dxa"/>
            <w:tcBorders>
              <w:top w:val="nil"/>
              <w:left w:val="nil"/>
              <w:bottom w:val="single" w:sz="4" w:space="0" w:color="auto"/>
              <w:right w:val="single" w:sz="4" w:space="0" w:color="auto"/>
            </w:tcBorders>
            <w:shd w:val="clear" w:color="000000" w:fill="D9D9D9"/>
            <w:noWrap/>
            <w:vAlign w:val="center"/>
            <w:hideMark/>
          </w:tcPr>
          <w:p w14:paraId="7D0409A1" w14:textId="77777777" w:rsidR="00480475" w:rsidRPr="0061431E" w:rsidRDefault="00480475" w:rsidP="00480475">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961" w:type="dxa"/>
            <w:tcBorders>
              <w:top w:val="nil"/>
              <w:left w:val="nil"/>
              <w:bottom w:val="single" w:sz="4" w:space="0" w:color="auto"/>
              <w:right w:val="single" w:sz="4" w:space="0" w:color="auto"/>
            </w:tcBorders>
            <w:shd w:val="clear" w:color="000000" w:fill="D9D9D9"/>
            <w:noWrap/>
            <w:vAlign w:val="center"/>
            <w:hideMark/>
          </w:tcPr>
          <w:p w14:paraId="1EF26099" w14:textId="77777777" w:rsidR="00480475" w:rsidRPr="0061431E" w:rsidRDefault="00480475" w:rsidP="00480475">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480475" w:rsidRPr="0061431E" w14:paraId="1BF6FEF0" w14:textId="77777777" w:rsidTr="00755CAF">
        <w:trPr>
          <w:trHeight w:val="855"/>
        </w:trPr>
        <w:tc>
          <w:tcPr>
            <w:tcW w:w="2260" w:type="dxa"/>
            <w:vMerge/>
            <w:tcBorders>
              <w:top w:val="nil"/>
              <w:left w:val="single" w:sz="4" w:space="0" w:color="auto"/>
              <w:bottom w:val="single" w:sz="4" w:space="0" w:color="000000"/>
              <w:right w:val="single" w:sz="4" w:space="0" w:color="auto"/>
            </w:tcBorders>
            <w:vAlign w:val="center"/>
            <w:hideMark/>
          </w:tcPr>
          <w:p w14:paraId="2097D128" w14:textId="77777777" w:rsidR="00480475" w:rsidRPr="0061431E" w:rsidRDefault="00480475" w:rsidP="00480475">
            <w:pPr>
              <w:spacing w:after="0" w:line="240" w:lineRule="auto"/>
              <w:rPr>
                <w:rFonts w:ascii="Arial" w:eastAsia="Times New Roman" w:hAnsi="Arial" w:cs="Arial"/>
                <w:color w:val="000000"/>
                <w:kern w:val="0"/>
                <w:sz w:val="24"/>
                <w:szCs w:val="24"/>
                <w:lang w:eastAsia="es-CO"/>
                <w14:ligatures w14:val="none"/>
              </w:rPr>
            </w:pPr>
          </w:p>
        </w:tc>
        <w:tc>
          <w:tcPr>
            <w:tcW w:w="5106" w:type="dxa"/>
            <w:tcBorders>
              <w:top w:val="nil"/>
              <w:left w:val="nil"/>
              <w:bottom w:val="single" w:sz="4" w:space="0" w:color="auto"/>
              <w:right w:val="single" w:sz="4" w:space="0" w:color="auto"/>
            </w:tcBorders>
            <w:shd w:val="clear" w:color="auto" w:fill="auto"/>
            <w:vAlign w:val="center"/>
            <w:hideMark/>
          </w:tcPr>
          <w:p w14:paraId="7B3F9C28" w14:textId="58435AC3" w:rsidR="00480475" w:rsidRPr="0061431E" w:rsidRDefault="00480475"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529" w:type="dxa"/>
            <w:tcBorders>
              <w:top w:val="nil"/>
              <w:left w:val="nil"/>
              <w:bottom w:val="single" w:sz="4" w:space="0" w:color="auto"/>
              <w:right w:val="single" w:sz="4" w:space="0" w:color="auto"/>
            </w:tcBorders>
            <w:shd w:val="clear" w:color="auto" w:fill="auto"/>
            <w:vAlign w:val="center"/>
            <w:hideMark/>
          </w:tcPr>
          <w:p w14:paraId="5256A650" w14:textId="39728A8C" w:rsidR="00480475" w:rsidRPr="0061431E" w:rsidRDefault="00480475"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961" w:type="dxa"/>
            <w:tcBorders>
              <w:top w:val="nil"/>
              <w:left w:val="nil"/>
              <w:bottom w:val="single" w:sz="4" w:space="0" w:color="auto"/>
              <w:right w:val="single" w:sz="4" w:space="0" w:color="auto"/>
            </w:tcBorders>
            <w:shd w:val="clear" w:color="auto" w:fill="auto"/>
            <w:vAlign w:val="center"/>
            <w:hideMark/>
          </w:tcPr>
          <w:p w14:paraId="61372799" w14:textId="77777777" w:rsidR="00480475" w:rsidRPr="0061431E" w:rsidRDefault="00480475" w:rsidP="00480475">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03BEBA15" w14:textId="1CDA55FA" w:rsidR="00480475" w:rsidRPr="0061431E" w:rsidRDefault="00480475">
      <w:pPr>
        <w:rPr>
          <w:rFonts w:ascii="Arial" w:hAnsi="Arial" w:cs="Arial"/>
          <w:sz w:val="24"/>
          <w:szCs w:val="24"/>
        </w:rPr>
      </w:pPr>
    </w:p>
    <w:p w14:paraId="5259A29D" w14:textId="77777777" w:rsidR="00480475" w:rsidRPr="0061431E" w:rsidRDefault="00480475">
      <w:pPr>
        <w:rPr>
          <w:rFonts w:ascii="Arial" w:hAnsi="Arial" w:cs="Arial"/>
          <w:sz w:val="24"/>
          <w:szCs w:val="24"/>
        </w:rPr>
      </w:pPr>
    </w:p>
    <w:p w14:paraId="138513AF" w14:textId="77777777" w:rsidR="00480475" w:rsidRDefault="00480475">
      <w:pPr>
        <w:rPr>
          <w:rFonts w:ascii="Arial" w:hAnsi="Arial" w:cs="Arial"/>
          <w:sz w:val="24"/>
          <w:szCs w:val="24"/>
        </w:rPr>
      </w:pPr>
    </w:p>
    <w:p w14:paraId="27871354" w14:textId="77777777" w:rsidR="00755CAF" w:rsidRDefault="00755CAF">
      <w:pPr>
        <w:rPr>
          <w:rFonts w:ascii="Arial" w:hAnsi="Arial" w:cs="Arial"/>
          <w:sz w:val="24"/>
          <w:szCs w:val="24"/>
        </w:rPr>
      </w:pPr>
    </w:p>
    <w:p w14:paraId="26FC2787" w14:textId="77777777" w:rsidR="00755CAF" w:rsidRDefault="00755CAF">
      <w:pPr>
        <w:rPr>
          <w:rFonts w:ascii="Arial" w:hAnsi="Arial" w:cs="Arial"/>
          <w:sz w:val="24"/>
          <w:szCs w:val="24"/>
        </w:rPr>
      </w:pPr>
    </w:p>
    <w:p w14:paraId="3B866312" w14:textId="77777777" w:rsidR="00755CAF" w:rsidRDefault="00755CAF">
      <w:pPr>
        <w:rPr>
          <w:rFonts w:ascii="Arial" w:hAnsi="Arial" w:cs="Arial"/>
          <w:sz w:val="24"/>
          <w:szCs w:val="24"/>
        </w:rPr>
      </w:pPr>
    </w:p>
    <w:p w14:paraId="0C669178" w14:textId="77777777" w:rsidR="00755CAF" w:rsidRDefault="00755CAF">
      <w:pPr>
        <w:rPr>
          <w:rFonts w:ascii="Arial" w:hAnsi="Arial" w:cs="Arial"/>
          <w:sz w:val="24"/>
          <w:szCs w:val="24"/>
        </w:rPr>
      </w:pPr>
    </w:p>
    <w:p w14:paraId="28E92305" w14:textId="77777777" w:rsidR="00755CAF" w:rsidRDefault="00755CAF">
      <w:pPr>
        <w:rPr>
          <w:rFonts w:ascii="Arial" w:hAnsi="Arial" w:cs="Arial"/>
          <w:sz w:val="24"/>
          <w:szCs w:val="24"/>
        </w:rPr>
      </w:pPr>
    </w:p>
    <w:p w14:paraId="4EDE0CA2" w14:textId="77777777" w:rsidR="00755CAF" w:rsidRDefault="00755CAF">
      <w:pPr>
        <w:rPr>
          <w:rFonts w:ascii="Arial" w:hAnsi="Arial" w:cs="Arial"/>
          <w:sz w:val="24"/>
          <w:szCs w:val="24"/>
        </w:rPr>
      </w:pPr>
    </w:p>
    <w:p w14:paraId="4B241220" w14:textId="77777777" w:rsidR="00755CAF" w:rsidRDefault="00755CAF">
      <w:pPr>
        <w:rPr>
          <w:rFonts w:ascii="Arial" w:hAnsi="Arial" w:cs="Arial"/>
          <w:sz w:val="24"/>
          <w:szCs w:val="24"/>
        </w:rPr>
      </w:pPr>
    </w:p>
    <w:p w14:paraId="1E932F0B" w14:textId="77777777" w:rsidR="00755CAF" w:rsidRPr="0061431E" w:rsidRDefault="00755CAF">
      <w:pPr>
        <w:rPr>
          <w:rFonts w:ascii="Arial" w:hAnsi="Arial" w:cs="Arial"/>
          <w:sz w:val="24"/>
          <w:szCs w:val="24"/>
        </w:rPr>
      </w:pPr>
    </w:p>
    <w:p w14:paraId="6CE423FB" w14:textId="4E7B61C9" w:rsidR="00480475" w:rsidRPr="0061431E" w:rsidRDefault="00480475">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263"/>
        <w:gridCol w:w="6663"/>
        <w:gridCol w:w="6237"/>
        <w:gridCol w:w="2693"/>
      </w:tblGrid>
      <w:tr w:rsidR="00E01D37" w:rsidRPr="0061431E" w14:paraId="0DB0F6FC" w14:textId="77777777" w:rsidTr="002262F5">
        <w:trPr>
          <w:trHeight w:val="495"/>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71676E" w14:textId="2866677B"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8° - PERIODO  4</w:t>
            </w:r>
          </w:p>
          <w:p w14:paraId="5C7EF605" w14:textId="36F87DDF"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1759C7"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E01D37" w:rsidRPr="0061431E" w14:paraId="70A84160" w14:textId="77777777" w:rsidTr="002262F5">
        <w:trPr>
          <w:trHeight w:val="255"/>
        </w:trPr>
        <w:tc>
          <w:tcPr>
            <w:tcW w:w="2263" w:type="dxa"/>
            <w:tcBorders>
              <w:top w:val="nil"/>
              <w:left w:val="single" w:sz="4" w:space="0" w:color="auto"/>
              <w:bottom w:val="nil"/>
              <w:right w:val="single" w:sz="4" w:space="0" w:color="auto"/>
            </w:tcBorders>
            <w:shd w:val="clear" w:color="000000" w:fill="D0CECE"/>
            <w:vAlign w:val="center"/>
            <w:hideMark/>
          </w:tcPr>
          <w:p w14:paraId="58FFDADE" w14:textId="77777777"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6663" w:type="dxa"/>
            <w:tcBorders>
              <w:top w:val="nil"/>
              <w:left w:val="nil"/>
              <w:bottom w:val="single" w:sz="4" w:space="0" w:color="auto"/>
              <w:right w:val="single" w:sz="4" w:space="0" w:color="auto"/>
            </w:tcBorders>
            <w:shd w:val="clear" w:color="000000" w:fill="D0CECE"/>
            <w:vAlign w:val="center"/>
            <w:hideMark/>
          </w:tcPr>
          <w:p w14:paraId="6A7C4EC3" w14:textId="5D1280D6"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6237" w:type="dxa"/>
            <w:tcBorders>
              <w:top w:val="nil"/>
              <w:left w:val="nil"/>
              <w:bottom w:val="nil"/>
              <w:right w:val="single" w:sz="4" w:space="0" w:color="auto"/>
            </w:tcBorders>
            <w:shd w:val="clear" w:color="000000" w:fill="D0CECE"/>
            <w:vAlign w:val="center"/>
            <w:hideMark/>
          </w:tcPr>
          <w:p w14:paraId="3DE6800F" w14:textId="77777777"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2693" w:type="dxa"/>
            <w:tcBorders>
              <w:top w:val="nil"/>
              <w:left w:val="nil"/>
              <w:bottom w:val="nil"/>
              <w:right w:val="single" w:sz="4" w:space="0" w:color="auto"/>
            </w:tcBorders>
            <w:shd w:val="clear" w:color="000000" w:fill="D0CECE"/>
            <w:vAlign w:val="center"/>
            <w:hideMark/>
          </w:tcPr>
          <w:p w14:paraId="4ECB8488" w14:textId="77777777"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E01D37" w:rsidRPr="0061431E" w14:paraId="3BB1ADFC" w14:textId="77777777" w:rsidTr="002262F5">
        <w:trPr>
          <w:trHeight w:val="572"/>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E0F644" w14:textId="56D67064" w:rsidR="00E01D37" w:rsidRPr="0061431E" w:rsidRDefault="006D536B"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6663" w:type="dxa"/>
            <w:tcBorders>
              <w:top w:val="nil"/>
              <w:left w:val="nil"/>
              <w:bottom w:val="single" w:sz="4" w:space="0" w:color="auto"/>
              <w:right w:val="single" w:sz="4" w:space="0" w:color="auto"/>
            </w:tcBorders>
            <w:shd w:val="clear" w:color="auto" w:fill="auto"/>
            <w:vAlign w:val="center"/>
            <w:hideMark/>
          </w:tcPr>
          <w:p w14:paraId="2E5441E1" w14:textId="45DA9600"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1.3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 IV Comparo diferentes sistemas de reproducción. DBA </w:t>
            </w:r>
            <w:r w:rsidR="001759C7" w:rsidRPr="0061431E">
              <w:rPr>
                <w:rFonts w:ascii="Arial" w:eastAsia="Times New Roman" w:hAnsi="Arial" w:cs="Arial"/>
                <w:color w:val="000000"/>
                <w:kern w:val="0"/>
                <w:sz w:val="24"/>
                <w:szCs w:val="24"/>
                <w:lang w:eastAsia="es-CO"/>
                <w14:ligatures w14:val="none"/>
              </w:rPr>
              <w:t xml:space="preserve">4, </w:t>
            </w:r>
            <w:r w:rsidRPr="0061431E">
              <w:rPr>
                <w:rFonts w:ascii="Arial" w:eastAsia="Times New Roman" w:hAnsi="Arial" w:cs="Arial"/>
                <w:color w:val="000000"/>
                <w:kern w:val="0"/>
                <w:sz w:val="24"/>
                <w:szCs w:val="24"/>
                <w:lang w:eastAsia="es-CO"/>
                <w14:ligatures w14:val="none"/>
              </w:rPr>
              <w:t>5.</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127D9D" w14:textId="05BF9F4D"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Analiza relaciones entre sistemas de órganos (excretor, inmune, nervioso, endocrino, óseo y muscular) con los procesos de regulación de las funciones en los seres vivos.</w:t>
            </w:r>
          </w:p>
          <w:p w14:paraId="23F20C0E" w14:textId="234F0878"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2A049F9D"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717030E6" w14:textId="731350DF"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5. Analiza la reproducción (asexual, sexual) de distintos grupos de seres vivos y su importancia para la preservación de la </w:t>
            </w:r>
            <w:r w:rsidRPr="0061431E">
              <w:rPr>
                <w:rFonts w:ascii="Arial" w:eastAsia="Times New Roman" w:hAnsi="Arial" w:cs="Arial"/>
                <w:color w:val="000000"/>
                <w:kern w:val="0"/>
                <w:sz w:val="24"/>
                <w:szCs w:val="24"/>
                <w:lang w:eastAsia="es-CO"/>
                <w14:ligatures w14:val="none"/>
              </w:rPr>
              <w:br/>
              <w:t>vida en el planeta.</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7810E86E"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reproducción.</w:t>
            </w:r>
          </w:p>
        </w:tc>
      </w:tr>
      <w:tr w:rsidR="00E01D37" w:rsidRPr="0061431E" w14:paraId="7BECE2F2" w14:textId="77777777" w:rsidTr="002262F5">
        <w:trPr>
          <w:trHeight w:val="726"/>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A6C7749"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1E290416" w14:textId="7C45EF6F"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1.4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 IV Justifico la importancia de la reproducción sexual en el mantenimiento de la variabilidad. DBA </w:t>
            </w:r>
            <w:r w:rsidR="001759C7" w:rsidRPr="0061431E">
              <w:rPr>
                <w:rFonts w:ascii="Arial" w:eastAsia="Times New Roman" w:hAnsi="Arial" w:cs="Arial"/>
                <w:color w:val="000000"/>
                <w:kern w:val="0"/>
                <w:sz w:val="24"/>
                <w:szCs w:val="24"/>
                <w:lang w:eastAsia="es-CO"/>
                <w14:ligatures w14:val="none"/>
              </w:rPr>
              <w:t xml:space="preserve">4, </w:t>
            </w:r>
            <w:r w:rsidRPr="0061431E">
              <w:rPr>
                <w:rFonts w:ascii="Arial" w:eastAsia="Times New Roman" w:hAnsi="Arial" w:cs="Arial"/>
                <w:color w:val="000000"/>
                <w:kern w:val="0"/>
                <w:sz w:val="24"/>
                <w:szCs w:val="24"/>
                <w:lang w:eastAsia="es-CO"/>
                <w14:ligatures w14:val="none"/>
              </w:rPr>
              <w:t>5.</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268E8E4B"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45F5A5F8" w14:textId="4B26D301"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Variabilidad genética.</w:t>
            </w:r>
          </w:p>
        </w:tc>
      </w:tr>
      <w:tr w:rsidR="00E01D37" w:rsidRPr="0061431E" w14:paraId="6BC62120" w14:textId="77777777" w:rsidTr="002262F5">
        <w:trPr>
          <w:trHeight w:val="129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9CB6589"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1B0309EB" w14:textId="61D37C33"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1.5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Establezco la relación entre el ciclo menstrual y la reproducción humana. DBA 5.</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5EA04B58"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46775A0B"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Ciclo menstrual.</w:t>
            </w:r>
          </w:p>
        </w:tc>
      </w:tr>
      <w:tr w:rsidR="00E01D37" w:rsidRPr="0061431E" w14:paraId="581D4830" w14:textId="77777777" w:rsidTr="002262F5">
        <w:trPr>
          <w:trHeight w:val="129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AF1AD41"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14906E5B" w14:textId="751204B3"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1.6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Analizo las consecuencias del</w:t>
            </w:r>
            <w:r w:rsidR="001759C7" w:rsidRPr="0061431E">
              <w:rPr>
                <w:rFonts w:ascii="Arial" w:eastAsia="Times New Roman" w:hAnsi="Arial" w:cs="Arial"/>
                <w:color w:val="000000"/>
                <w:kern w:val="0"/>
                <w:sz w:val="24"/>
                <w:szCs w:val="24"/>
                <w:lang w:eastAsia="es-CO"/>
                <w14:ligatures w14:val="none"/>
              </w:rPr>
              <w:t xml:space="preserve"> control de la natalidad en las </w:t>
            </w:r>
            <w:r w:rsidRPr="0061431E">
              <w:rPr>
                <w:rFonts w:ascii="Arial" w:eastAsia="Times New Roman" w:hAnsi="Arial" w:cs="Arial"/>
                <w:color w:val="000000"/>
                <w:kern w:val="0"/>
                <w:sz w:val="24"/>
                <w:szCs w:val="24"/>
                <w:lang w:eastAsia="es-CO"/>
                <w14:ligatures w14:val="none"/>
              </w:rPr>
              <w:t>poblaciones. DBA 5</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03E66770"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391AE704"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Sobrepoblación.</w:t>
            </w:r>
          </w:p>
        </w:tc>
      </w:tr>
      <w:tr w:rsidR="00E01D37" w:rsidRPr="0061431E" w14:paraId="127DEEC5" w14:textId="77777777" w:rsidTr="002262F5">
        <w:trPr>
          <w:trHeight w:val="97"/>
        </w:trPr>
        <w:tc>
          <w:tcPr>
            <w:tcW w:w="2263" w:type="dxa"/>
            <w:vMerge w:val="restart"/>
            <w:tcBorders>
              <w:top w:val="nil"/>
              <w:left w:val="single" w:sz="4" w:space="0" w:color="auto"/>
              <w:bottom w:val="single" w:sz="4" w:space="0" w:color="auto"/>
              <w:right w:val="single" w:sz="4" w:space="0" w:color="auto"/>
            </w:tcBorders>
            <w:shd w:val="clear" w:color="auto" w:fill="auto"/>
            <w:vAlign w:val="center"/>
            <w:hideMark/>
          </w:tcPr>
          <w:p w14:paraId="76673B11" w14:textId="248656DB" w:rsidR="00E01D37" w:rsidRPr="0061431E" w:rsidRDefault="006D536B"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6663" w:type="dxa"/>
            <w:tcBorders>
              <w:top w:val="nil"/>
              <w:left w:val="nil"/>
              <w:bottom w:val="single" w:sz="4" w:space="0" w:color="auto"/>
              <w:right w:val="single" w:sz="4" w:space="0" w:color="auto"/>
            </w:tcBorders>
            <w:shd w:val="clear" w:color="auto" w:fill="auto"/>
            <w:vAlign w:val="center"/>
            <w:hideMark/>
          </w:tcPr>
          <w:p w14:paraId="7151EF03" w14:textId="16E149A2"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Verifico las diferencias entre cambios químicos y mezclas. DBA 2</w:t>
            </w:r>
          </w:p>
        </w:tc>
        <w:tc>
          <w:tcPr>
            <w:tcW w:w="6237" w:type="dxa"/>
            <w:vMerge w:val="restart"/>
            <w:tcBorders>
              <w:top w:val="nil"/>
              <w:left w:val="single" w:sz="4" w:space="0" w:color="auto"/>
              <w:bottom w:val="single" w:sz="4" w:space="0" w:color="auto"/>
              <w:right w:val="single" w:sz="4" w:space="0" w:color="auto"/>
            </w:tcBorders>
            <w:shd w:val="clear" w:color="auto" w:fill="auto"/>
            <w:vAlign w:val="center"/>
            <w:hideMark/>
          </w:tcPr>
          <w:p w14:paraId="249BFA9D" w14:textId="77777777" w:rsidR="001759C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 Comprende el funcionamiento de máquinas térmicas (motores de combustión, refrigeración) por medio de las leyes de </w:t>
            </w:r>
            <w:r w:rsidRPr="0061431E">
              <w:rPr>
                <w:rFonts w:ascii="Arial" w:eastAsia="Times New Roman" w:hAnsi="Arial" w:cs="Arial"/>
                <w:color w:val="000000"/>
                <w:kern w:val="0"/>
                <w:sz w:val="24"/>
                <w:szCs w:val="24"/>
                <w:lang w:eastAsia="es-CO"/>
                <w14:ligatures w14:val="none"/>
              </w:rPr>
              <w:br/>
              <w:t>la termodinámica (primera y segunda ley).</w:t>
            </w:r>
          </w:p>
          <w:p w14:paraId="47054BB2" w14:textId="1BBB122D" w:rsidR="001759C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br/>
              <w:t>2. Comprende que en una reac</w:t>
            </w:r>
            <w:r w:rsidR="001759C7" w:rsidRPr="0061431E">
              <w:rPr>
                <w:rFonts w:ascii="Arial" w:eastAsia="Times New Roman" w:hAnsi="Arial" w:cs="Arial"/>
                <w:color w:val="000000"/>
                <w:kern w:val="0"/>
                <w:sz w:val="24"/>
                <w:szCs w:val="24"/>
                <w:lang w:eastAsia="es-CO"/>
                <w14:ligatures w14:val="none"/>
              </w:rPr>
              <w:t xml:space="preserve">ción química se recombinan los </w:t>
            </w:r>
            <w:r w:rsidRPr="0061431E">
              <w:rPr>
                <w:rFonts w:ascii="Arial" w:eastAsia="Times New Roman" w:hAnsi="Arial" w:cs="Arial"/>
                <w:color w:val="000000"/>
                <w:kern w:val="0"/>
                <w:sz w:val="24"/>
                <w:szCs w:val="24"/>
                <w:lang w:eastAsia="es-CO"/>
                <w14:ligatures w14:val="none"/>
              </w:rPr>
              <w:t xml:space="preserve">átomos de las moléculas de los reactivos para generar productos nuevos, y que dichos productos </w:t>
            </w:r>
            <w:r w:rsidRPr="0061431E">
              <w:rPr>
                <w:rFonts w:ascii="Arial" w:eastAsia="Times New Roman" w:hAnsi="Arial" w:cs="Arial"/>
                <w:color w:val="000000"/>
                <w:kern w:val="0"/>
                <w:sz w:val="24"/>
                <w:szCs w:val="24"/>
                <w:lang w:eastAsia="es-CO"/>
                <w14:ligatures w14:val="none"/>
              </w:rPr>
              <w:lastRenderedPageBreak/>
              <w:t>se forman a partir de</w:t>
            </w:r>
            <w:r w:rsidR="00E91456">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fuerzas intramoleculares (enlaces iónicos y covalentes).</w:t>
            </w:r>
          </w:p>
          <w:p w14:paraId="7978F9EB" w14:textId="77777777" w:rsidR="001759C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br/>
              <w:t>3. Comprende que el comportamiento de un gas ideal está determinado por las relaciones entre Temperatura (T), Presión (P), Volumen (V) y Cantidad de sustancia (n).</w:t>
            </w:r>
          </w:p>
          <w:p w14:paraId="6F4B3F65" w14:textId="0071E772" w:rsidR="00E01D37" w:rsidRPr="0061431E" w:rsidRDefault="00E01D37" w:rsidP="001759C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br/>
            </w:r>
          </w:p>
        </w:tc>
        <w:tc>
          <w:tcPr>
            <w:tcW w:w="2693" w:type="dxa"/>
            <w:vMerge w:val="restart"/>
            <w:tcBorders>
              <w:top w:val="nil"/>
              <w:left w:val="single" w:sz="4" w:space="0" w:color="auto"/>
              <w:bottom w:val="single" w:sz="4" w:space="0" w:color="000000"/>
              <w:right w:val="single" w:sz="4" w:space="0" w:color="auto"/>
            </w:tcBorders>
            <w:shd w:val="clear" w:color="auto" w:fill="auto"/>
            <w:vAlign w:val="center"/>
            <w:hideMark/>
          </w:tcPr>
          <w:p w14:paraId="34CC08E4" w14:textId="498ADD64"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Reacciónes químicas y mezclas.</w:t>
            </w:r>
          </w:p>
        </w:tc>
      </w:tr>
      <w:tr w:rsidR="00E01D37" w:rsidRPr="0061431E" w14:paraId="2826F4B2" w14:textId="77777777" w:rsidTr="002262F5">
        <w:trPr>
          <w:trHeight w:val="1755"/>
        </w:trPr>
        <w:tc>
          <w:tcPr>
            <w:tcW w:w="2263" w:type="dxa"/>
            <w:vMerge/>
            <w:tcBorders>
              <w:top w:val="nil"/>
              <w:left w:val="single" w:sz="4" w:space="0" w:color="auto"/>
              <w:bottom w:val="single" w:sz="4" w:space="0" w:color="auto"/>
              <w:right w:val="single" w:sz="4" w:space="0" w:color="auto"/>
            </w:tcBorders>
            <w:vAlign w:val="center"/>
            <w:hideMark/>
          </w:tcPr>
          <w:p w14:paraId="043DAA2D"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4CB63313" w14:textId="3712182D"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.IV Establezco relaciones entre las variables de estado en un sistema termodinámico para predecir cambios físicos y químicos y las expreso </w:t>
            </w:r>
            <w:r w:rsidR="001759C7" w:rsidRPr="0061431E">
              <w:rPr>
                <w:rFonts w:ascii="Arial" w:eastAsia="Times New Roman" w:hAnsi="Arial" w:cs="Arial"/>
                <w:color w:val="000000"/>
                <w:kern w:val="0"/>
                <w:sz w:val="24"/>
                <w:szCs w:val="24"/>
                <w:lang w:eastAsia="es-CO"/>
                <w14:ligatures w14:val="none"/>
              </w:rPr>
              <w:t>matemáticamente. DBA 1, 2, 3</w:t>
            </w:r>
            <w:r w:rsidRPr="0061431E">
              <w:rPr>
                <w:rFonts w:ascii="Arial" w:eastAsia="Times New Roman" w:hAnsi="Arial" w:cs="Arial"/>
                <w:color w:val="000000"/>
                <w:kern w:val="0"/>
                <w:sz w:val="24"/>
                <w:szCs w:val="24"/>
                <w:lang w:eastAsia="es-CO"/>
                <w14:ligatures w14:val="none"/>
              </w:rPr>
              <w:t>.</w:t>
            </w:r>
          </w:p>
        </w:tc>
        <w:tc>
          <w:tcPr>
            <w:tcW w:w="6237" w:type="dxa"/>
            <w:vMerge/>
            <w:tcBorders>
              <w:top w:val="nil"/>
              <w:left w:val="single" w:sz="4" w:space="0" w:color="auto"/>
              <w:bottom w:val="single" w:sz="4" w:space="0" w:color="auto"/>
              <w:right w:val="single" w:sz="4" w:space="0" w:color="auto"/>
            </w:tcBorders>
            <w:vAlign w:val="center"/>
            <w:hideMark/>
          </w:tcPr>
          <w:p w14:paraId="04D2389F"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vMerge/>
            <w:tcBorders>
              <w:top w:val="nil"/>
              <w:left w:val="single" w:sz="4" w:space="0" w:color="auto"/>
              <w:bottom w:val="single" w:sz="4" w:space="0" w:color="000000"/>
              <w:right w:val="single" w:sz="4" w:space="0" w:color="auto"/>
            </w:tcBorders>
            <w:vAlign w:val="center"/>
            <w:hideMark/>
          </w:tcPr>
          <w:p w14:paraId="0FD2E1A3"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r>
      <w:tr w:rsidR="00E01D37" w:rsidRPr="0061431E" w14:paraId="06156A4D" w14:textId="77777777" w:rsidTr="002262F5">
        <w:trPr>
          <w:trHeight w:val="478"/>
        </w:trPr>
        <w:tc>
          <w:tcPr>
            <w:tcW w:w="2263" w:type="dxa"/>
            <w:vMerge/>
            <w:tcBorders>
              <w:top w:val="nil"/>
              <w:left w:val="single" w:sz="4" w:space="0" w:color="auto"/>
              <w:bottom w:val="single" w:sz="4" w:space="0" w:color="auto"/>
              <w:right w:val="single" w:sz="4" w:space="0" w:color="auto"/>
            </w:tcBorders>
            <w:vAlign w:val="center"/>
            <w:hideMark/>
          </w:tcPr>
          <w:p w14:paraId="79861944"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28844648" w14:textId="5BD1660C" w:rsidR="00E01D37" w:rsidRPr="0061431E" w:rsidRDefault="001759C7" w:rsidP="001759C7">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2.12</w:t>
            </w:r>
            <w:r w:rsidR="00E01D37" w:rsidRPr="0061431E">
              <w:rPr>
                <w:rFonts w:ascii="Arial" w:eastAsia="Times New Roman" w:hAnsi="Arial" w:cs="Arial"/>
                <w:color w:val="000000"/>
                <w:kern w:val="0"/>
                <w:sz w:val="24"/>
                <w:szCs w:val="24"/>
                <w:lang w:eastAsia="es-CO"/>
                <w14:ligatures w14:val="none"/>
              </w:rPr>
              <w:t xml:space="preserve"> CN</w:t>
            </w:r>
            <w:r w:rsidRPr="0061431E">
              <w:rPr>
                <w:rFonts w:ascii="Arial" w:eastAsia="Times New Roman" w:hAnsi="Arial" w:cs="Arial"/>
                <w:color w:val="000000"/>
                <w:kern w:val="0"/>
                <w:sz w:val="24"/>
                <w:szCs w:val="24"/>
                <w:lang w:eastAsia="es-CO"/>
                <w14:ligatures w14:val="none"/>
              </w:rPr>
              <w:t>EA</w:t>
            </w:r>
            <w:r w:rsidR="00E01D37" w:rsidRPr="0061431E">
              <w:rPr>
                <w:rFonts w:ascii="Arial" w:eastAsia="Times New Roman" w:hAnsi="Arial" w:cs="Arial"/>
                <w:color w:val="000000"/>
                <w:kern w:val="0"/>
                <w:sz w:val="24"/>
                <w:szCs w:val="24"/>
                <w:lang w:eastAsia="es-CO"/>
                <w14:ligatures w14:val="none"/>
              </w:rPr>
              <w:t xml:space="preserve">. IV </w:t>
            </w:r>
            <w:r w:rsidRPr="0061431E">
              <w:rPr>
                <w:rFonts w:ascii="Arial" w:eastAsia="Times New Roman" w:hAnsi="Arial" w:cs="Arial"/>
                <w:color w:val="000000"/>
                <w:kern w:val="0"/>
                <w:sz w:val="24"/>
                <w:szCs w:val="24"/>
                <w:lang w:eastAsia="es-CO"/>
                <w14:ligatures w14:val="none"/>
              </w:rPr>
              <w:t>Reconozco y diferencio modelos para explicar la naturaleza y el comportamiento de la luz.</w:t>
            </w:r>
            <w:r w:rsidR="00E01D37" w:rsidRPr="0061431E">
              <w:rPr>
                <w:rFonts w:ascii="Arial" w:eastAsia="Times New Roman" w:hAnsi="Arial" w:cs="Arial"/>
                <w:color w:val="000000"/>
                <w:kern w:val="0"/>
                <w:sz w:val="24"/>
                <w:szCs w:val="24"/>
                <w:lang w:eastAsia="es-CO"/>
                <w14:ligatures w14:val="none"/>
              </w:rPr>
              <w:t xml:space="preserve"> (No aplica DBA)</w:t>
            </w:r>
          </w:p>
        </w:tc>
        <w:tc>
          <w:tcPr>
            <w:tcW w:w="6237" w:type="dxa"/>
            <w:vMerge/>
            <w:tcBorders>
              <w:top w:val="nil"/>
              <w:left w:val="single" w:sz="4" w:space="0" w:color="auto"/>
              <w:bottom w:val="single" w:sz="4" w:space="0" w:color="auto"/>
              <w:right w:val="single" w:sz="4" w:space="0" w:color="auto"/>
            </w:tcBorders>
            <w:vAlign w:val="center"/>
            <w:hideMark/>
          </w:tcPr>
          <w:p w14:paraId="7589064E"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24C3C97C" w14:textId="5E097B19"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 onda particular.</w:t>
            </w:r>
          </w:p>
        </w:tc>
      </w:tr>
      <w:tr w:rsidR="00E01D37" w:rsidRPr="0061431E" w14:paraId="62C1E805" w14:textId="77777777" w:rsidTr="002262F5">
        <w:trPr>
          <w:trHeight w:val="97"/>
        </w:trPr>
        <w:tc>
          <w:tcPr>
            <w:tcW w:w="2263" w:type="dxa"/>
            <w:vMerge w:val="restart"/>
            <w:tcBorders>
              <w:top w:val="nil"/>
              <w:left w:val="single" w:sz="4" w:space="0" w:color="auto"/>
              <w:bottom w:val="single" w:sz="4" w:space="0" w:color="auto"/>
              <w:right w:val="single" w:sz="4" w:space="0" w:color="auto"/>
            </w:tcBorders>
            <w:shd w:val="clear" w:color="auto" w:fill="auto"/>
            <w:vAlign w:val="center"/>
            <w:hideMark/>
          </w:tcPr>
          <w:p w14:paraId="7E9BADB0" w14:textId="44CDD997" w:rsidR="00E01D37" w:rsidRPr="0061431E" w:rsidRDefault="006D536B"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6663" w:type="dxa"/>
            <w:tcBorders>
              <w:top w:val="nil"/>
              <w:left w:val="nil"/>
              <w:bottom w:val="single" w:sz="4" w:space="0" w:color="auto"/>
              <w:right w:val="single" w:sz="4" w:space="0" w:color="auto"/>
            </w:tcBorders>
            <w:shd w:val="clear" w:color="auto" w:fill="auto"/>
            <w:vAlign w:val="center"/>
            <w:hideMark/>
          </w:tcPr>
          <w:p w14:paraId="35632F1A" w14:textId="668DF104"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3.12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Reconozco los efectos nocivos del exceso en el consumo de cafeína, tabaco, drogas y licores. DBA 4,5.</w:t>
            </w:r>
          </w:p>
        </w:tc>
        <w:tc>
          <w:tcPr>
            <w:tcW w:w="6237" w:type="dxa"/>
            <w:vMerge w:val="restart"/>
            <w:tcBorders>
              <w:top w:val="nil"/>
              <w:left w:val="single" w:sz="4" w:space="0" w:color="auto"/>
              <w:bottom w:val="single" w:sz="4" w:space="0" w:color="auto"/>
              <w:right w:val="single" w:sz="4" w:space="0" w:color="auto"/>
            </w:tcBorders>
            <w:shd w:val="clear" w:color="auto" w:fill="auto"/>
            <w:vAlign w:val="center"/>
            <w:hideMark/>
          </w:tcPr>
          <w:p w14:paraId="3939FB9A"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4D6C2601"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572D5064"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25FA0E58" w14:textId="77777777" w:rsidR="001759C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 Analiza relaciones entre sistemas de órganos (excretor, inmune, nervioso, endocrino, óse</w:t>
            </w:r>
            <w:r w:rsidR="001759C7" w:rsidRPr="0061431E">
              <w:rPr>
                <w:rFonts w:ascii="Arial" w:eastAsia="Times New Roman" w:hAnsi="Arial" w:cs="Arial"/>
                <w:color w:val="000000"/>
                <w:kern w:val="0"/>
                <w:sz w:val="24"/>
                <w:szCs w:val="24"/>
                <w:lang w:eastAsia="es-CO"/>
                <w14:ligatures w14:val="none"/>
              </w:rPr>
              <w:t xml:space="preserve">o y muscular) con los procesos </w:t>
            </w:r>
            <w:r w:rsidRPr="0061431E">
              <w:rPr>
                <w:rFonts w:ascii="Arial" w:eastAsia="Times New Roman" w:hAnsi="Arial" w:cs="Arial"/>
                <w:color w:val="000000"/>
                <w:kern w:val="0"/>
                <w:sz w:val="24"/>
                <w:szCs w:val="24"/>
                <w:lang w:eastAsia="es-CO"/>
                <w14:ligatures w14:val="none"/>
              </w:rPr>
              <w:t>de regulación de las funciones en los seres vivos.</w:t>
            </w:r>
          </w:p>
          <w:p w14:paraId="2EC7E637"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3912BD28" w14:textId="05051373"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br/>
              <w:t xml:space="preserve">                                                                                                                                                                                                                                                                                                                           5.Analiza la reproducción (asexua</w:t>
            </w:r>
            <w:r w:rsidR="001759C7" w:rsidRPr="0061431E">
              <w:rPr>
                <w:rFonts w:ascii="Arial" w:eastAsia="Times New Roman" w:hAnsi="Arial" w:cs="Arial"/>
                <w:color w:val="000000"/>
                <w:kern w:val="0"/>
                <w:sz w:val="24"/>
                <w:szCs w:val="24"/>
                <w:lang w:eastAsia="es-CO"/>
                <w14:ligatures w14:val="none"/>
              </w:rPr>
              <w:t xml:space="preserve">l, sexual) de distintos grupos </w:t>
            </w:r>
            <w:r w:rsidRPr="0061431E">
              <w:rPr>
                <w:rFonts w:ascii="Arial" w:eastAsia="Times New Roman" w:hAnsi="Arial" w:cs="Arial"/>
                <w:color w:val="000000"/>
                <w:kern w:val="0"/>
                <w:sz w:val="24"/>
                <w:szCs w:val="24"/>
                <w:lang w:eastAsia="es-CO"/>
                <w14:ligatures w14:val="none"/>
              </w:rPr>
              <w:t xml:space="preserve">de seres vivos y su importancia para la preservación de la vida </w:t>
            </w:r>
            <w:r w:rsidRPr="0061431E">
              <w:rPr>
                <w:rFonts w:ascii="Arial" w:eastAsia="Times New Roman" w:hAnsi="Arial" w:cs="Arial"/>
                <w:color w:val="000000"/>
                <w:kern w:val="0"/>
                <w:sz w:val="24"/>
                <w:szCs w:val="24"/>
                <w:lang w:eastAsia="es-CO"/>
                <w14:ligatures w14:val="none"/>
              </w:rPr>
              <w:br/>
              <w:t>en el planeta.</w:t>
            </w:r>
          </w:p>
        </w:tc>
        <w:tc>
          <w:tcPr>
            <w:tcW w:w="2693" w:type="dxa"/>
            <w:tcBorders>
              <w:top w:val="nil"/>
              <w:left w:val="nil"/>
              <w:bottom w:val="single" w:sz="4" w:space="0" w:color="auto"/>
              <w:right w:val="single" w:sz="4" w:space="0" w:color="auto"/>
            </w:tcBorders>
            <w:shd w:val="clear" w:color="auto" w:fill="auto"/>
            <w:vAlign w:val="center"/>
            <w:hideMark/>
          </w:tcPr>
          <w:p w14:paraId="1EEF70AA"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Efectos nocivos del exceso en el consumo de drogas y alcohol.</w:t>
            </w:r>
          </w:p>
        </w:tc>
      </w:tr>
      <w:tr w:rsidR="00E01D37" w:rsidRPr="0061431E" w14:paraId="7D9B7813" w14:textId="77777777" w:rsidTr="002262F5">
        <w:trPr>
          <w:trHeight w:val="1845"/>
        </w:trPr>
        <w:tc>
          <w:tcPr>
            <w:tcW w:w="2263" w:type="dxa"/>
            <w:vMerge/>
            <w:tcBorders>
              <w:top w:val="nil"/>
              <w:left w:val="single" w:sz="4" w:space="0" w:color="auto"/>
              <w:bottom w:val="single" w:sz="4" w:space="0" w:color="auto"/>
              <w:right w:val="single" w:sz="4" w:space="0" w:color="auto"/>
            </w:tcBorders>
            <w:vAlign w:val="center"/>
            <w:hideMark/>
          </w:tcPr>
          <w:p w14:paraId="43EF05D9"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43C01D3D" w14:textId="1353F856"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3.13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Establezco relaciones entre el deporte y l</w:t>
            </w:r>
            <w:r w:rsidR="001759C7" w:rsidRPr="0061431E">
              <w:rPr>
                <w:rFonts w:ascii="Arial" w:eastAsia="Times New Roman" w:hAnsi="Arial" w:cs="Arial"/>
                <w:color w:val="000000"/>
                <w:kern w:val="0"/>
                <w:sz w:val="24"/>
                <w:szCs w:val="24"/>
                <w:lang w:eastAsia="es-CO"/>
                <w14:ligatures w14:val="none"/>
              </w:rPr>
              <w:t>a salud física y mental. DBA 4, 5</w:t>
            </w:r>
            <w:r w:rsidRPr="0061431E">
              <w:rPr>
                <w:rFonts w:ascii="Arial" w:eastAsia="Times New Roman" w:hAnsi="Arial" w:cs="Arial"/>
                <w:color w:val="000000"/>
                <w:kern w:val="0"/>
                <w:sz w:val="24"/>
                <w:szCs w:val="24"/>
                <w:lang w:eastAsia="es-CO"/>
                <w14:ligatures w14:val="none"/>
              </w:rPr>
              <w:t>.</w:t>
            </w:r>
          </w:p>
        </w:tc>
        <w:tc>
          <w:tcPr>
            <w:tcW w:w="6237" w:type="dxa"/>
            <w:vMerge/>
            <w:tcBorders>
              <w:top w:val="nil"/>
              <w:left w:val="single" w:sz="4" w:space="0" w:color="auto"/>
              <w:bottom w:val="single" w:sz="4" w:space="0" w:color="auto"/>
              <w:right w:val="single" w:sz="4" w:space="0" w:color="auto"/>
            </w:tcBorders>
            <w:vAlign w:val="center"/>
            <w:hideMark/>
          </w:tcPr>
          <w:p w14:paraId="3C2E8AF9"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609635D1"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Deporte y salud.</w:t>
            </w:r>
          </w:p>
        </w:tc>
      </w:tr>
      <w:tr w:rsidR="00E01D37" w:rsidRPr="0061431E" w14:paraId="32F55D9C" w14:textId="77777777" w:rsidTr="002262F5">
        <w:trPr>
          <w:trHeight w:val="1845"/>
        </w:trPr>
        <w:tc>
          <w:tcPr>
            <w:tcW w:w="2263" w:type="dxa"/>
            <w:vMerge/>
            <w:tcBorders>
              <w:top w:val="nil"/>
              <w:left w:val="single" w:sz="4" w:space="0" w:color="auto"/>
              <w:bottom w:val="single" w:sz="4" w:space="0" w:color="auto"/>
              <w:right w:val="single" w:sz="4" w:space="0" w:color="auto"/>
            </w:tcBorders>
            <w:vAlign w:val="center"/>
            <w:hideMark/>
          </w:tcPr>
          <w:p w14:paraId="505A7959"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2842CDBB"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01A0E8DC" w14:textId="7375923C"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3.9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Identifico aplicaciones de los diferentes modelos de la luz. (No aplica DBA).</w:t>
            </w:r>
          </w:p>
          <w:p w14:paraId="6E349065"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666BE406" w14:textId="77777777"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p w14:paraId="39EE1C55" w14:textId="71946ECF" w:rsidR="001759C7" w:rsidRPr="0061431E" w:rsidRDefault="001759C7" w:rsidP="006D536B">
            <w:pPr>
              <w:spacing w:after="0" w:line="240" w:lineRule="auto"/>
              <w:rPr>
                <w:rFonts w:ascii="Arial" w:eastAsia="Times New Roman" w:hAnsi="Arial" w:cs="Arial"/>
                <w:color w:val="000000"/>
                <w:kern w:val="0"/>
                <w:sz w:val="24"/>
                <w:szCs w:val="24"/>
                <w:lang w:eastAsia="es-CO"/>
                <w14:ligatures w14:val="none"/>
              </w:rPr>
            </w:pPr>
          </w:p>
        </w:tc>
        <w:tc>
          <w:tcPr>
            <w:tcW w:w="6237" w:type="dxa"/>
            <w:vMerge/>
            <w:tcBorders>
              <w:top w:val="nil"/>
              <w:left w:val="single" w:sz="4" w:space="0" w:color="auto"/>
              <w:bottom w:val="single" w:sz="4" w:space="0" w:color="auto"/>
              <w:right w:val="single" w:sz="4" w:space="0" w:color="auto"/>
            </w:tcBorders>
            <w:vAlign w:val="center"/>
            <w:hideMark/>
          </w:tcPr>
          <w:p w14:paraId="7EC1A9EA"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66A06952" w14:textId="197C7E99"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Aportes de la luz a la tecnología.</w:t>
            </w:r>
          </w:p>
        </w:tc>
      </w:tr>
      <w:tr w:rsidR="00E01D37" w:rsidRPr="0061431E" w14:paraId="1A0D9BF0" w14:textId="77777777" w:rsidTr="002262F5">
        <w:trPr>
          <w:trHeight w:val="261"/>
        </w:trPr>
        <w:tc>
          <w:tcPr>
            <w:tcW w:w="2263" w:type="dxa"/>
            <w:vMerge/>
            <w:tcBorders>
              <w:top w:val="nil"/>
              <w:left w:val="single" w:sz="4" w:space="0" w:color="auto"/>
              <w:bottom w:val="single" w:sz="4" w:space="0" w:color="auto"/>
              <w:right w:val="single" w:sz="4" w:space="0" w:color="auto"/>
            </w:tcBorders>
            <w:vAlign w:val="center"/>
            <w:hideMark/>
          </w:tcPr>
          <w:p w14:paraId="0A14F5F4"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612C41AB" w14:textId="187E7240"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3.11 CN</w:t>
            </w:r>
            <w:r w:rsidR="001759C7"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Identifico y explico medidas de prevención del embarazo y de las enfermedades de transmisión sexual. DBA 5.</w:t>
            </w:r>
          </w:p>
        </w:tc>
        <w:tc>
          <w:tcPr>
            <w:tcW w:w="6237" w:type="dxa"/>
            <w:vMerge/>
            <w:tcBorders>
              <w:top w:val="nil"/>
              <w:left w:val="single" w:sz="4" w:space="0" w:color="auto"/>
              <w:bottom w:val="single" w:sz="4" w:space="0" w:color="auto"/>
              <w:right w:val="single" w:sz="4" w:space="0" w:color="auto"/>
            </w:tcBorders>
            <w:vAlign w:val="center"/>
            <w:hideMark/>
          </w:tcPr>
          <w:p w14:paraId="79E02784"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p>
        </w:tc>
        <w:tc>
          <w:tcPr>
            <w:tcW w:w="2693" w:type="dxa"/>
            <w:tcBorders>
              <w:top w:val="nil"/>
              <w:left w:val="nil"/>
              <w:bottom w:val="single" w:sz="4" w:space="0" w:color="auto"/>
              <w:right w:val="single" w:sz="4" w:space="0" w:color="auto"/>
            </w:tcBorders>
            <w:shd w:val="clear" w:color="auto" w:fill="auto"/>
            <w:vAlign w:val="center"/>
            <w:hideMark/>
          </w:tcPr>
          <w:p w14:paraId="2758F076" w14:textId="77777777" w:rsidR="00E01D37" w:rsidRPr="0061431E" w:rsidRDefault="00E01D37" w:rsidP="006D536B">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Enfermedades de transmisión sexual.</w:t>
            </w:r>
          </w:p>
        </w:tc>
      </w:tr>
      <w:tr w:rsidR="00E01D37" w:rsidRPr="0061431E" w14:paraId="7656847F" w14:textId="77777777" w:rsidTr="002262F5">
        <w:trPr>
          <w:trHeight w:val="510"/>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723FB17" w14:textId="4136153A" w:rsidR="00E01D37" w:rsidRPr="0061431E" w:rsidRDefault="00E01D37" w:rsidP="00E01D37">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6663" w:type="dxa"/>
            <w:tcBorders>
              <w:top w:val="nil"/>
              <w:left w:val="nil"/>
              <w:bottom w:val="single" w:sz="4" w:space="0" w:color="auto"/>
              <w:right w:val="single" w:sz="4" w:space="0" w:color="auto"/>
            </w:tcBorders>
            <w:shd w:val="clear" w:color="000000" w:fill="D9D9D9"/>
            <w:vAlign w:val="center"/>
            <w:hideMark/>
          </w:tcPr>
          <w:p w14:paraId="5A645DF9" w14:textId="1319E0B5"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6237" w:type="dxa"/>
            <w:tcBorders>
              <w:top w:val="nil"/>
              <w:left w:val="nil"/>
              <w:bottom w:val="single" w:sz="4" w:space="0" w:color="auto"/>
              <w:right w:val="single" w:sz="4" w:space="0" w:color="auto"/>
            </w:tcBorders>
            <w:shd w:val="clear" w:color="000000" w:fill="D9D9D9"/>
            <w:vAlign w:val="center"/>
            <w:hideMark/>
          </w:tcPr>
          <w:p w14:paraId="5775F146" w14:textId="77777777"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2693" w:type="dxa"/>
            <w:tcBorders>
              <w:top w:val="nil"/>
              <w:left w:val="nil"/>
              <w:bottom w:val="single" w:sz="4" w:space="0" w:color="auto"/>
              <w:right w:val="single" w:sz="4" w:space="0" w:color="auto"/>
            </w:tcBorders>
            <w:shd w:val="clear" w:color="000000" w:fill="D9D9D9"/>
            <w:vAlign w:val="center"/>
            <w:hideMark/>
          </w:tcPr>
          <w:p w14:paraId="62B5DFC5" w14:textId="77777777"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 xml:space="preserve">PLURALIDAD, IDENTIDAD Y </w:t>
            </w:r>
            <w:r w:rsidRPr="0061431E">
              <w:rPr>
                <w:rFonts w:ascii="Arial" w:eastAsia="Times New Roman" w:hAnsi="Arial" w:cs="Arial"/>
                <w:b/>
                <w:bCs/>
                <w:color w:val="000000"/>
                <w:kern w:val="0"/>
                <w:sz w:val="24"/>
                <w:szCs w:val="24"/>
                <w:lang w:eastAsia="es-CO"/>
                <w14:ligatures w14:val="none"/>
              </w:rPr>
              <w:lastRenderedPageBreak/>
              <w:t>VALORACIÓN POR LA DIFERENCIA</w:t>
            </w:r>
          </w:p>
        </w:tc>
      </w:tr>
      <w:tr w:rsidR="00E01D37" w:rsidRPr="0061431E" w14:paraId="459FF3C1" w14:textId="77777777" w:rsidTr="002262F5">
        <w:trPr>
          <w:trHeight w:val="1350"/>
        </w:trPr>
        <w:tc>
          <w:tcPr>
            <w:tcW w:w="2263" w:type="dxa"/>
            <w:vMerge/>
            <w:tcBorders>
              <w:top w:val="nil"/>
              <w:left w:val="single" w:sz="4" w:space="0" w:color="auto"/>
              <w:bottom w:val="single" w:sz="4" w:space="0" w:color="000000"/>
              <w:right w:val="single" w:sz="4" w:space="0" w:color="auto"/>
            </w:tcBorders>
            <w:vAlign w:val="center"/>
            <w:hideMark/>
          </w:tcPr>
          <w:p w14:paraId="7025E69B" w14:textId="77777777" w:rsidR="00E01D37" w:rsidRPr="0061431E" w:rsidRDefault="00E01D37" w:rsidP="00E01D37">
            <w:pPr>
              <w:spacing w:after="0" w:line="240" w:lineRule="auto"/>
              <w:rPr>
                <w:rFonts w:ascii="Arial" w:eastAsia="Times New Roman" w:hAnsi="Arial" w:cs="Arial"/>
                <w:b/>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790CCCDB" w14:textId="42C15FEC" w:rsidR="00E01D37" w:rsidRPr="0061431E" w:rsidRDefault="00E01D37"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1.9 CC.IV Identifico dilemas de la vida, en los que distintos derechos o distintos valores entran en conflicto y analizo posibles opciones de solución, considerando los aspectos positivos y negativos de cada una. </w:t>
            </w:r>
          </w:p>
        </w:tc>
        <w:tc>
          <w:tcPr>
            <w:tcW w:w="6237" w:type="dxa"/>
            <w:tcBorders>
              <w:top w:val="nil"/>
              <w:left w:val="nil"/>
              <w:bottom w:val="single" w:sz="4" w:space="0" w:color="auto"/>
              <w:right w:val="single" w:sz="4" w:space="0" w:color="auto"/>
            </w:tcBorders>
            <w:shd w:val="clear" w:color="auto" w:fill="auto"/>
            <w:vAlign w:val="center"/>
            <w:hideMark/>
          </w:tcPr>
          <w:p w14:paraId="7B1BD3D5" w14:textId="2E403B30" w:rsidR="00E01D37" w:rsidRPr="0061431E" w:rsidRDefault="00E01D37"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CC. IV</w:t>
            </w:r>
            <w:r w:rsidR="00E91456">
              <w:rPr>
                <w:rFonts w:ascii="Arial" w:eastAsia="Times New Roman" w:hAnsi="Arial" w:cs="Arial"/>
                <w:color w:val="000000"/>
                <w:kern w:val="0"/>
                <w:sz w:val="24"/>
                <w:szCs w:val="24"/>
                <w:lang w:eastAsia="es-CO"/>
                <w14:ligatures w14:val="none"/>
              </w:rPr>
              <w:t xml:space="preserve"> </w:t>
            </w:r>
            <w:r w:rsidRPr="0061431E">
              <w:rPr>
                <w:rFonts w:ascii="Arial" w:eastAsia="Times New Roman" w:hAnsi="Arial" w:cs="Arial"/>
                <w:color w:val="000000"/>
                <w:kern w:val="0"/>
                <w:sz w:val="24"/>
                <w:szCs w:val="24"/>
                <w:lang w:eastAsia="es-CO"/>
                <w14:ligatures w14:val="none"/>
              </w:rPr>
              <w:t>Analizo críticamente la información de los medios de comunicación.</w:t>
            </w:r>
          </w:p>
        </w:tc>
        <w:tc>
          <w:tcPr>
            <w:tcW w:w="2693" w:type="dxa"/>
            <w:tcBorders>
              <w:top w:val="nil"/>
              <w:left w:val="nil"/>
              <w:bottom w:val="single" w:sz="4" w:space="0" w:color="auto"/>
              <w:right w:val="single" w:sz="4" w:space="0" w:color="auto"/>
            </w:tcBorders>
            <w:shd w:val="clear" w:color="auto" w:fill="auto"/>
            <w:vAlign w:val="center"/>
            <w:hideMark/>
          </w:tcPr>
          <w:p w14:paraId="759A9055" w14:textId="67DAF4DA" w:rsidR="00E01D37" w:rsidRPr="0061431E" w:rsidRDefault="00E01D37"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CC. Comprendo que la orientación sexual hace parte del libre desarrollo de la personalidad y rechazo cualquier discriminación al respecto.</w:t>
            </w:r>
          </w:p>
        </w:tc>
      </w:tr>
      <w:tr w:rsidR="00E01D37" w:rsidRPr="0061431E" w14:paraId="0505FE71" w14:textId="77777777" w:rsidTr="002262F5">
        <w:trPr>
          <w:trHeight w:val="810"/>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4571C17" w14:textId="526D0500" w:rsidR="00E01D37" w:rsidRPr="0061431E" w:rsidRDefault="00E01D37" w:rsidP="00E01D37">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6663" w:type="dxa"/>
            <w:tcBorders>
              <w:top w:val="nil"/>
              <w:left w:val="nil"/>
              <w:bottom w:val="single" w:sz="4" w:space="0" w:color="auto"/>
              <w:right w:val="single" w:sz="4" w:space="0" w:color="auto"/>
            </w:tcBorders>
            <w:shd w:val="clear" w:color="000000" w:fill="D9D9D9"/>
            <w:vAlign w:val="center"/>
            <w:hideMark/>
          </w:tcPr>
          <w:p w14:paraId="3CDD6430" w14:textId="0A4BA5B6"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6237" w:type="dxa"/>
            <w:tcBorders>
              <w:top w:val="nil"/>
              <w:left w:val="nil"/>
              <w:bottom w:val="single" w:sz="4" w:space="0" w:color="auto"/>
              <w:right w:val="single" w:sz="4" w:space="0" w:color="auto"/>
            </w:tcBorders>
            <w:shd w:val="clear" w:color="000000" w:fill="D9D9D9"/>
            <w:vAlign w:val="center"/>
            <w:hideMark/>
          </w:tcPr>
          <w:p w14:paraId="14596A5E" w14:textId="77777777" w:rsidR="00E01D37" w:rsidRPr="0061431E" w:rsidRDefault="00E01D37" w:rsidP="00E01D37">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2693" w:type="dxa"/>
            <w:tcBorders>
              <w:top w:val="nil"/>
              <w:left w:val="nil"/>
              <w:bottom w:val="single" w:sz="4" w:space="0" w:color="auto"/>
              <w:right w:val="single" w:sz="4" w:space="0" w:color="auto"/>
            </w:tcBorders>
            <w:shd w:val="clear" w:color="000000" w:fill="D9D9D9"/>
            <w:vAlign w:val="center"/>
            <w:hideMark/>
          </w:tcPr>
          <w:p w14:paraId="45526553" w14:textId="77777777" w:rsidR="00E01D37" w:rsidRPr="0061431E" w:rsidRDefault="00E01D37" w:rsidP="00E01D37">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E01D37" w:rsidRPr="0061431E" w14:paraId="013BDFEE" w14:textId="77777777" w:rsidTr="002262F5">
        <w:trPr>
          <w:trHeight w:val="840"/>
        </w:trPr>
        <w:tc>
          <w:tcPr>
            <w:tcW w:w="2263" w:type="dxa"/>
            <w:vMerge/>
            <w:tcBorders>
              <w:top w:val="nil"/>
              <w:left w:val="single" w:sz="4" w:space="0" w:color="auto"/>
              <w:bottom w:val="single" w:sz="4" w:space="0" w:color="000000"/>
              <w:right w:val="single" w:sz="4" w:space="0" w:color="auto"/>
            </w:tcBorders>
            <w:vAlign w:val="center"/>
            <w:hideMark/>
          </w:tcPr>
          <w:p w14:paraId="51FEEDFF" w14:textId="77777777" w:rsidR="00E01D37" w:rsidRPr="0061431E" w:rsidRDefault="00E01D37" w:rsidP="00E01D37">
            <w:pPr>
              <w:spacing w:after="0" w:line="240" w:lineRule="auto"/>
              <w:rPr>
                <w:rFonts w:ascii="Arial" w:eastAsia="Times New Roman" w:hAnsi="Arial" w:cs="Arial"/>
                <w:color w:val="000000"/>
                <w:kern w:val="0"/>
                <w:sz w:val="24"/>
                <w:szCs w:val="24"/>
                <w:lang w:eastAsia="es-CO"/>
                <w14:ligatures w14:val="none"/>
              </w:rPr>
            </w:pPr>
          </w:p>
        </w:tc>
        <w:tc>
          <w:tcPr>
            <w:tcW w:w="6663" w:type="dxa"/>
            <w:tcBorders>
              <w:top w:val="nil"/>
              <w:left w:val="nil"/>
              <w:bottom w:val="single" w:sz="4" w:space="0" w:color="auto"/>
              <w:right w:val="single" w:sz="4" w:space="0" w:color="auto"/>
            </w:tcBorders>
            <w:shd w:val="clear" w:color="auto" w:fill="auto"/>
            <w:vAlign w:val="center"/>
            <w:hideMark/>
          </w:tcPr>
          <w:p w14:paraId="3BFD2B46" w14:textId="25743E84" w:rsidR="00E01D37" w:rsidRPr="0061431E" w:rsidRDefault="00E01D37"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6237" w:type="dxa"/>
            <w:tcBorders>
              <w:top w:val="nil"/>
              <w:left w:val="nil"/>
              <w:bottom w:val="single" w:sz="4" w:space="0" w:color="auto"/>
              <w:right w:val="single" w:sz="4" w:space="0" w:color="auto"/>
            </w:tcBorders>
            <w:shd w:val="clear" w:color="auto" w:fill="auto"/>
            <w:vAlign w:val="center"/>
            <w:hideMark/>
          </w:tcPr>
          <w:p w14:paraId="7A71FBE3" w14:textId="2B0E8921" w:rsidR="00E01D37" w:rsidRPr="0061431E" w:rsidRDefault="00E01D37"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2693" w:type="dxa"/>
            <w:tcBorders>
              <w:top w:val="nil"/>
              <w:left w:val="nil"/>
              <w:bottom w:val="single" w:sz="4" w:space="0" w:color="auto"/>
              <w:right w:val="single" w:sz="4" w:space="0" w:color="auto"/>
            </w:tcBorders>
            <w:shd w:val="clear" w:color="auto" w:fill="auto"/>
            <w:vAlign w:val="center"/>
            <w:hideMark/>
          </w:tcPr>
          <w:p w14:paraId="01D91D0B" w14:textId="77777777" w:rsidR="00E01D37" w:rsidRPr="0061431E" w:rsidRDefault="00E01D37" w:rsidP="00E01D37">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6A9A4745" w14:textId="1A560817" w:rsidR="00E01D37" w:rsidRDefault="00E01D37">
      <w:pPr>
        <w:rPr>
          <w:rFonts w:ascii="Arial" w:hAnsi="Arial" w:cs="Arial"/>
          <w:sz w:val="24"/>
          <w:szCs w:val="24"/>
        </w:rPr>
      </w:pPr>
    </w:p>
    <w:p w14:paraId="75A3A7D9" w14:textId="77777777" w:rsidR="0061431E" w:rsidRDefault="0061431E">
      <w:pPr>
        <w:rPr>
          <w:rFonts w:ascii="Arial" w:hAnsi="Arial" w:cs="Arial"/>
          <w:sz w:val="24"/>
          <w:szCs w:val="24"/>
        </w:rPr>
      </w:pPr>
    </w:p>
    <w:p w14:paraId="029D97C9" w14:textId="77777777" w:rsidR="0061431E" w:rsidRDefault="0061431E">
      <w:pPr>
        <w:rPr>
          <w:rFonts w:ascii="Arial" w:hAnsi="Arial" w:cs="Arial"/>
          <w:sz w:val="24"/>
          <w:szCs w:val="24"/>
        </w:rPr>
      </w:pPr>
    </w:p>
    <w:p w14:paraId="63BD568F" w14:textId="77777777" w:rsidR="0061431E" w:rsidRDefault="0061431E">
      <w:pPr>
        <w:rPr>
          <w:rFonts w:ascii="Arial" w:hAnsi="Arial" w:cs="Arial"/>
          <w:sz w:val="24"/>
          <w:szCs w:val="24"/>
        </w:rPr>
      </w:pPr>
    </w:p>
    <w:p w14:paraId="535A397F" w14:textId="77777777" w:rsidR="0061431E" w:rsidRDefault="0061431E">
      <w:pPr>
        <w:rPr>
          <w:rFonts w:ascii="Arial" w:hAnsi="Arial" w:cs="Arial"/>
          <w:sz w:val="24"/>
          <w:szCs w:val="24"/>
        </w:rPr>
      </w:pPr>
    </w:p>
    <w:p w14:paraId="47F03148" w14:textId="77777777" w:rsidR="0061431E" w:rsidRDefault="0061431E">
      <w:pPr>
        <w:rPr>
          <w:rFonts w:ascii="Arial" w:hAnsi="Arial" w:cs="Arial"/>
          <w:sz w:val="24"/>
          <w:szCs w:val="24"/>
        </w:rPr>
      </w:pPr>
    </w:p>
    <w:p w14:paraId="55E0DFBC" w14:textId="77777777" w:rsidR="0061431E" w:rsidRDefault="0061431E">
      <w:pPr>
        <w:rPr>
          <w:rFonts w:ascii="Arial" w:hAnsi="Arial" w:cs="Arial"/>
          <w:sz w:val="24"/>
          <w:szCs w:val="24"/>
        </w:rPr>
      </w:pPr>
    </w:p>
    <w:p w14:paraId="66622F1B" w14:textId="77777777" w:rsidR="0061431E" w:rsidRDefault="0061431E">
      <w:pPr>
        <w:rPr>
          <w:rFonts w:ascii="Arial" w:hAnsi="Arial" w:cs="Arial"/>
          <w:sz w:val="24"/>
          <w:szCs w:val="24"/>
        </w:rPr>
      </w:pPr>
    </w:p>
    <w:tbl>
      <w:tblPr>
        <w:tblW w:w="17714" w:type="dxa"/>
        <w:tblCellMar>
          <w:left w:w="70" w:type="dxa"/>
          <w:right w:w="70" w:type="dxa"/>
        </w:tblCellMar>
        <w:tblLook w:val="04A0" w:firstRow="1" w:lastRow="0" w:firstColumn="1" w:lastColumn="0" w:noHBand="0" w:noVBand="1"/>
      </w:tblPr>
      <w:tblGrid>
        <w:gridCol w:w="2263"/>
        <w:gridCol w:w="4111"/>
        <w:gridCol w:w="5670"/>
        <w:gridCol w:w="5670"/>
      </w:tblGrid>
      <w:tr w:rsidR="00507B24" w:rsidRPr="0061431E" w14:paraId="529A2D8F" w14:textId="77777777" w:rsidTr="001E3939">
        <w:trPr>
          <w:trHeight w:val="495"/>
        </w:trPr>
        <w:tc>
          <w:tcPr>
            <w:tcW w:w="1771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80719B" w14:textId="5406CC83"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9° - PERIODO  1</w:t>
            </w:r>
          </w:p>
          <w:p w14:paraId="36E38CB8" w14:textId="2B2B6A54"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050DFA"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507B24" w:rsidRPr="0061431E" w14:paraId="072F90EE" w14:textId="77777777" w:rsidTr="001E3939">
        <w:trPr>
          <w:trHeight w:val="510"/>
        </w:trPr>
        <w:tc>
          <w:tcPr>
            <w:tcW w:w="2263" w:type="dxa"/>
            <w:tcBorders>
              <w:top w:val="nil"/>
              <w:left w:val="single" w:sz="4" w:space="0" w:color="auto"/>
              <w:bottom w:val="nil"/>
              <w:right w:val="single" w:sz="4" w:space="0" w:color="auto"/>
            </w:tcBorders>
            <w:shd w:val="clear" w:color="000000" w:fill="D0CECE"/>
            <w:vAlign w:val="center"/>
            <w:hideMark/>
          </w:tcPr>
          <w:p w14:paraId="7FD2A20F" w14:textId="66CF434C"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111" w:type="dxa"/>
            <w:tcBorders>
              <w:top w:val="nil"/>
              <w:left w:val="nil"/>
              <w:bottom w:val="single" w:sz="8" w:space="0" w:color="auto"/>
              <w:right w:val="single" w:sz="4" w:space="0" w:color="auto"/>
            </w:tcBorders>
            <w:shd w:val="clear" w:color="000000" w:fill="D0CECE"/>
            <w:vAlign w:val="center"/>
            <w:hideMark/>
          </w:tcPr>
          <w:p w14:paraId="4EA014DB" w14:textId="3D1A9ABD" w:rsidR="00507B24" w:rsidRPr="0061431E" w:rsidRDefault="00050DFA"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670" w:type="dxa"/>
            <w:tcBorders>
              <w:top w:val="nil"/>
              <w:left w:val="nil"/>
              <w:bottom w:val="single" w:sz="8" w:space="0" w:color="auto"/>
              <w:right w:val="single" w:sz="4" w:space="0" w:color="auto"/>
            </w:tcBorders>
            <w:shd w:val="clear" w:color="000000" w:fill="D0CECE"/>
            <w:vAlign w:val="center"/>
            <w:hideMark/>
          </w:tcPr>
          <w:p w14:paraId="6E4CF5B0"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670" w:type="dxa"/>
            <w:tcBorders>
              <w:top w:val="nil"/>
              <w:left w:val="nil"/>
              <w:bottom w:val="single" w:sz="8" w:space="0" w:color="auto"/>
              <w:right w:val="single" w:sz="4" w:space="0" w:color="auto"/>
            </w:tcBorders>
            <w:shd w:val="clear" w:color="000000" w:fill="D0CECE"/>
            <w:vAlign w:val="center"/>
            <w:hideMark/>
          </w:tcPr>
          <w:p w14:paraId="197A62DE"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507B24" w:rsidRPr="0061431E" w14:paraId="5F118E20" w14:textId="77777777" w:rsidTr="001E3939">
        <w:trPr>
          <w:trHeight w:val="1800"/>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D7A95E" w14:textId="037F997F" w:rsidR="00507B24" w:rsidRPr="0061431E" w:rsidRDefault="00050DFA"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111" w:type="dxa"/>
            <w:tcBorders>
              <w:top w:val="single" w:sz="8" w:space="0" w:color="auto"/>
              <w:left w:val="nil"/>
              <w:bottom w:val="single" w:sz="4" w:space="0" w:color="auto"/>
              <w:right w:val="single" w:sz="4" w:space="0" w:color="auto"/>
            </w:tcBorders>
            <w:shd w:val="clear" w:color="auto" w:fill="auto"/>
            <w:vAlign w:val="center"/>
            <w:hideMark/>
          </w:tcPr>
          <w:p w14:paraId="5A8949BF" w14:textId="0026D93E"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Reconozco la importancia del mo</w:t>
            </w:r>
            <w:r w:rsidR="00050DFA" w:rsidRPr="0061431E">
              <w:rPr>
                <w:rFonts w:ascii="Arial" w:eastAsia="Times New Roman" w:hAnsi="Arial" w:cs="Arial"/>
                <w:color w:val="000000"/>
                <w:kern w:val="0"/>
                <w:sz w:val="24"/>
                <w:szCs w:val="24"/>
                <w:lang w:eastAsia="es-CO"/>
                <w14:ligatures w14:val="none"/>
              </w:rPr>
              <w:t xml:space="preserve">delo de la doble hélice para la </w:t>
            </w:r>
            <w:r w:rsidRPr="0061431E">
              <w:rPr>
                <w:rFonts w:ascii="Arial" w:eastAsia="Times New Roman" w:hAnsi="Arial" w:cs="Arial"/>
                <w:color w:val="000000"/>
                <w:kern w:val="0"/>
                <w:sz w:val="24"/>
                <w:szCs w:val="24"/>
                <w:lang w:eastAsia="es-CO"/>
                <w14:ligatures w14:val="none"/>
              </w:rPr>
              <w:t>explicación del almacenamiento y transmisión del material hereditario. DBA 5.</w:t>
            </w:r>
            <w:r w:rsidR="00050DFA" w:rsidRPr="0061431E">
              <w:rPr>
                <w:rFonts w:ascii="Arial" w:eastAsia="Times New Roman" w:hAnsi="Arial" w:cs="Arial"/>
                <w:color w:val="000000"/>
                <w:kern w:val="0"/>
                <w:sz w:val="24"/>
                <w:szCs w:val="24"/>
                <w:lang w:eastAsia="es-CO"/>
                <w14:ligatures w14:val="none"/>
              </w:rPr>
              <w:t>6.</w:t>
            </w:r>
          </w:p>
        </w:tc>
        <w:tc>
          <w:tcPr>
            <w:tcW w:w="5670" w:type="dxa"/>
            <w:vMerge w:val="restart"/>
            <w:tcBorders>
              <w:top w:val="single" w:sz="8" w:space="0" w:color="auto"/>
              <w:left w:val="single" w:sz="4" w:space="0" w:color="auto"/>
              <w:bottom w:val="single" w:sz="4" w:space="0" w:color="000000"/>
              <w:right w:val="single" w:sz="4" w:space="0" w:color="auto"/>
            </w:tcBorders>
            <w:shd w:val="clear" w:color="auto" w:fill="auto"/>
            <w:hideMark/>
          </w:tcPr>
          <w:p w14:paraId="7CAE19D3" w14:textId="77777777"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p>
          <w:p w14:paraId="08344B23"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5. Explica la forma como se expresa la</w:t>
            </w:r>
            <w:r w:rsidRPr="0061431E">
              <w:rPr>
                <w:rFonts w:ascii="Arial" w:eastAsia="Times New Roman" w:hAnsi="Arial" w:cs="Arial"/>
                <w:color w:val="000000"/>
                <w:kern w:val="0"/>
                <w:sz w:val="24"/>
                <w:szCs w:val="24"/>
                <w:lang w:eastAsia="es-CO"/>
                <w14:ligatures w14:val="none"/>
              </w:rPr>
              <w:br/>
              <w:t>inf</w:t>
            </w:r>
            <w:r w:rsidR="00050DFA" w:rsidRPr="0061431E">
              <w:rPr>
                <w:rFonts w:ascii="Arial" w:eastAsia="Times New Roman" w:hAnsi="Arial" w:cs="Arial"/>
                <w:color w:val="000000"/>
                <w:kern w:val="0"/>
                <w:sz w:val="24"/>
                <w:szCs w:val="24"/>
                <w:lang w:eastAsia="es-CO"/>
                <w14:ligatures w14:val="none"/>
              </w:rPr>
              <w:t xml:space="preserve">ormación genética contenida en el </w:t>
            </w:r>
            <w:r w:rsidRPr="0061431E">
              <w:rPr>
                <w:rFonts w:ascii="Arial" w:eastAsia="Times New Roman" w:hAnsi="Arial" w:cs="Arial"/>
                <w:color w:val="000000"/>
                <w:kern w:val="0"/>
                <w:sz w:val="24"/>
                <w:szCs w:val="24"/>
                <w:lang w:eastAsia="es-CO"/>
                <w14:ligatures w14:val="none"/>
              </w:rPr>
              <w:t>A</w:t>
            </w:r>
            <w:r w:rsidR="00050DFA" w:rsidRPr="0061431E">
              <w:rPr>
                <w:rFonts w:ascii="Arial" w:eastAsia="Times New Roman" w:hAnsi="Arial" w:cs="Arial"/>
                <w:color w:val="000000"/>
                <w:kern w:val="0"/>
                <w:sz w:val="24"/>
                <w:szCs w:val="24"/>
                <w:lang w:eastAsia="es-CO"/>
                <w14:ligatures w14:val="none"/>
              </w:rPr>
              <w:t xml:space="preserve">DN, relacionando su expresión </w:t>
            </w:r>
            <w:r w:rsidRPr="0061431E">
              <w:rPr>
                <w:rFonts w:ascii="Arial" w:eastAsia="Times New Roman" w:hAnsi="Arial" w:cs="Arial"/>
                <w:color w:val="000000"/>
                <w:kern w:val="0"/>
                <w:sz w:val="24"/>
                <w:szCs w:val="24"/>
                <w:lang w:eastAsia="es-CO"/>
                <w14:ligatures w14:val="none"/>
              </w:rPr>
              <w:t>con l</w:t>
            </w:r>
            <w:r w:rsidR="00050DFA" w:rsidRPr="0061431E">
              <w:rPr>
                <w:rFonts w:ascii="Arial" w:eastAsia="Times New Roman" w:hAnsi="Arial" w:cs="Arial"/>
                <w:color w:val="000000"/>
                <w:kern w:val="0"/>
                <w:sz w:val="24"/>
                <w:szCs w:val="24"/>
                <w:lang w:eastAsia="es-CO"/>
                <w14:ligatures w14:val="none"/>
              </w:rPr>
              <w:t xml:space="preserve">os fenotipos de los organismos </w:t>
            </w:r>
            <w:r w:rsidRPr="0061431E">
              <w:rPr>
                <w:rFonts w:ascii="Arial" w:eastAsia="Times New Roman" w:hAnsi="Arial" w:cs="Arial"/>
                <w:color w:val="000000"/>
                <w:kern w:val="0"/>
                <w:sz w:val="24"/>
                <w:szCs w:val="24"/>
                <w:lang w:eastAsia="es-CO"/>
                <w14:ligatures w14:val="none"/>
              </w:rPr>
              <w:t xml:space="preserve">y reconoce su capacidad de modificación a lo largo del tiempo (por mutaciones y otros cambios), como un factor determinante en la generación de </w:t>
            </w:r>
            <w:r w:rsidR="00050DFA" w:rsidRPr="0061431E">
              <w:rPr>
                <w:rFonts w:ascii="Arial" w:eastAsia="Times New Roman" w:hAnsi="Arial" w:cs="Arial"/>
                <w:color w:val="000000"/>
                <w:kern w:val="0"/>
                <w:sz w:val="24"/>
                <w:szCs w:val="24"/>
                <w:lang w:eastAsia="es-CO"/>
                <w14:ligatures w14:val="none"/>
              </w:rPr>
              <w:t xml:space="preserve">diversidad del planeta y en la </w:t>
            </w:r>
            <w:r w:rsidRPr="0061431E">
              <w:rPr>
                <w:rFonts w:ascii="Arial" w:eastAsia="Times New Roman" w:hAnsi="Arial" w:cs="Arial"/>
                <w:color w:val="000000"/>
                <w:kern w:val="0"/>
                <w:sz w:val="24"/>
                <w:szCs w:val="24"/>
                <w:lang w:eastAsia="es-CO"/>
                <w14:ligatures w14:val="none"/>
              </w:rPr>
              <w:t>evolución de las especies.</w:t>
            </w:r>
          </w:p>
          <w:p w14:paraId="179F062C" w14:textId="257DF032"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6. Analiza teorías científicas sobre el origen de las especies (selección natural y ancestro común). Como modelos científicos que sustentan sus explicaciones desde diferentes evidencias y argumentaciones</w:t>
            </w:r>
            <w:r w:rsidR="00E91456">
              <w:rPr>
                <w:rFonts w:ascii="Arial" w:eastAsia="Times New Roman" w:hAnsi="Arial" w:cs="Arial"/>
                <w:color w:val="000000"/>
                <w:kern w:val="0"/>
                <w:sz w:val="24"/>
                <w:szCs w:val="24"/>
                <w:lang w:eastAsia="es-CO"/>
                <w14:ligatures w14:val="none"/>
              </w:rPr>
              <w:t>.</w:t>
            </w:r>
          </w:p>
          <w:p w14:paraId="3BD4694F" w14:textId="442C782A"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p>
          <w:p w14:paraId="0521EF96" w14:textId="6B7471D2"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3. Analiza las relaciones cuantitativas entre solutos y solventes, así como los factores que afectan la formación de soluciones</w:t>
            </w:r>
            <w:r w:rsidR="00E91456">
              <w:rPr>
                <w:rFonts w:ascii="Arial" w:eastAsia="Times New Roman" w:hAnsi="Arial" w:cs="Arial"/>
                <w:color w:val="000000"/>
                <w:kern w:val="0"/>
                <w:sz w:val="24"/>
                <w:szCs w:val="24"/>
                <w:lang w:eastAsia="es-CO"/>
                <w14:ligatures w14:val="none"/>
              </w:rPr>
              <w:t>.</w:t>
            </w:r>
          </w:p>
          <w:p w14:paraId="19C26FB2" w14:textId="73107268"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p>
          <w:p w14:paraId="5FDF12FB" w14:textId="59332294"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BE804EC" w14:textId="48F26D25"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Conceptos básicos de genética.                                                                 Generalidades de la genética mendeliana.                                                            Leyes de Mendel.                                                                                                    Teorías posmendelianas.                                                                                       </w:t>
            </w:r>
          </w:p>
        </w:tc>
      </w:tr>
      <w:tr w:rsidR="00507B24" w:rsidRPr="0061431E" w14:paraId="26A509DD" w14:textId="77777777" w:rsidTr="001E3939">
        <w:trPr>
          <w:trHeight w:val="135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F864AE6"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1DF43B43" w14:textId="6A1A312C"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1.2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entre los genes, las proteínas y las funciones celulares. DBA 5</w:t>
            </w:r>
            <w:r w:rsidR="00050DFA" w:rsidRPr="0061431E">
              <w:rPr>
                <w:rFonts w:ascii="Arial" w:eastAsia="Times New Roman" w:hAnsi="Arial" w:cs="Arial"/>
                <w:color w:val="000000"/>
                <w:kern w:val="0"/>
                <w:sz w:val="24"/>
                <w:szCs w:val="24"/>
                <w:lang w:eastAsia="es-CO"/>
                <w14:ligatures w14:val="none"/>
              </w:rPr>
              <w:t>, 6</w:t>
            </w:r>
            <w:r w:rsidRPr="0061431E">
              <w:rPr>
                <w:rFonts w:ascii="Arial" w:eastAsia="Times New Roman" w:hAnsi="Arial" w:cs="Arial"/>
                <w:color w:val="000000"/>
                <w:kern w:val="0"/>
                <w:sz w:val="24"/>
                <w:szCs w:val="24"/>
                <w:lang w:eastAsia="es-CO"/>
                <w14:ligatures w14:val="none"/>
              </w:rPr>
              <w:t>.</w:t>
            </w:r>
          </w:p>
        </w:tc>
        <w:tc>
          <w:tcPr>
            <w:tcW w:w="5670" w:type="dxa"/>
            <w:vMerge/>
            <w:tcBorders>
              <w:top w:val="single" w:sz="4" w:space="0" w:color="auto"/>
              <w:left w:val="single" w:sz="4" w:space="0" w:color="auto"/>
              <w:bottom w:val="single" w:sz="4" w:space="0" w:color="000000"/>
              <w:right w:val="single" w:sz="4" w:space="0" w:color="auto"/>
            </w:tcBorders>
            <w:vAlign w:val="center"/>
            <w:hideMark/>
          </w:tcPr>
          <w:p w14:paraId="3D924DC9"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p>
        </w:tc>
        <w:tc>
          <w:tcPr>
            <w:tcW w:w="5670" w:type="dxa"/>
            <w:tcBorders>
              <w:top w:val="nil"/>
              <w:left w:val="nil"/>
              <w:bottom w:val="single" w:sz="4" w:space="0" w:color="auto"/>
              <w:right w:val="single" w:sz="4" w:space="0" w:color="auto"/>
            </w:tcBorders>
            <w:shd w:val="clear" w:color="auto" w:fill="auto"/>
            <w:vAlign w:val="center"/>
            <w:hideMark/>
          </w:tcPr>
          <w:p w14:paraId="30BEE6B2" w14:textId="40F3920D"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Dogma central de la biología molecular. (síntesis de proteínas).</w:t>
            </w:r>
          </w:p>
        </w:tc>
      </w:tr>
      <w:tr w:rsidR="00507B24" w:rsidRPr="0061431E" w14:paraId="67338FB7" w14:textId="77777777" w:rsidTr="001E3939">
        <w:trPr>
          <w:trHeight w:val="1746"/>
        </w:trPr>
        <w:tc>
          <w:tcPr>
            <w:tcW w:w="2263" w:type="dxa"/>
            <w:vMerge w:val="restart"/>
            <w:tcBorders>
              <w:top w:val="nil"/>
              <w:left w:val="single" w:sz="4" w:space="0" w:color="auto"/>
              <w:bottom w:val="single" w:sz="4" w:space="0" w:color="auto"/>
              <w:right w:val="single" w:sz="4" w:space="0" w:color="auto"/>
            </w:tcBorders>
            <w:shd w:val="clear" w:color="auto" w:fill="auto"/>
            <w:vAlign w:val="center"/>
            <w:hideMark/>
          </w:tcPr>
          <w:p w14:paraId="24783CE7" w14:textId="474934EC" w:rsidR="00507B24" w:rsidRPr="0061431E" w:rsidRDefault="00050DFA"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111" w:type="dxa"/>
            <w:tcBorders>
              <w:top w:val="nil"/>
              <w:left w:val="nil"/>
              <w:bottom w:val="single" w:sz="4" w:space="0" w:color="auto"/>
              <w:right w:val="single" w:sz="4" w:space="0" w:color="auto"/>
            </w:tcBorders>
            <w:shd w:val="clear" w:color="auto" w:fill="auto"/>
            <w:vAlign w:val="center"/>
            <w:hideMark/>
          </w:tcPr>
          <w:p w14:paraId="33C526B0" w14:textId="08836D89"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Comparo sólidos, líquidos y gases teniendo en cuenta el movimiento de sus moléculas y las fuerzas electroestáticas.</w:t>
            </w:r>
            <w:r w:rsidR="00050DFA" w:rsidRPr="0061431E">
              <w:rPr>
                <w:rFonts w:ascii="Arial" w:eastAsia="Times New Roman" w:hAnsi="Arial" w:cs="Arial"/>
                <w:color w:val="000000"/>
                <w:kern w:val="0"/>
                <w:sz w:val="24"/>
                <w:szCs w:val="24"/>
                <w:lang w:eastAsia="es-CO"/>
                <w14:ligatures w14:val="none"/>
              </w:rPr>
              <w:t xml:space="preserve"> DBA 3</w:t>
            </w:r>
            <w:r w:rsidRPr="0061431E">
              <w:rPr>
                <w:rFonts w:ascii="Arial" w:eastAsia="Times New Roman" w:hAnsi="Arial" w:cs="Arial"/>
                <w:color w:val="000000"/>
                <w:kern w:val="0"/>
                <w:sz w:val="24"/>
                <w:szCs w:val="24"/>
                <w:lang w:eastAsia="es-CO"/>
                <w14:ligatures w14:val="none"/>
              </w:rPr>
              <w:t>.</w:t>
            </w:r>
          </w:p>
        </w:tc>
        <w:tc>
          <w:tcPr>
            <w:tcW w:w="5670" w:type="dxa"/>
            <w:vMerge/>
            <w:tcBorders>
              <w:top w:val="single" w:sz="4" w:space="0" w:color="auto"/>
              <w:left w:val="single" w:sz="4" w:space="0" w:color="auto"/>
              <w:bottom w:val="single" w:sz="4" w:space="0" w:color="000000"/>
              <w:right w:val="single" w:sz="4" w:space="0" w:color="auto"/>
            </w:tcBorders>
            <w:vAlign w:val="center"/>
            <w:hideMark/>
          </w:tcPr>
          <w:p w14:paraId="2D69ED54"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p>
        </w:tc>
        <w:tc>
          <w:tcPr>
            <w:tcW w:w="5670" w:type="dxa"/>
            <w:tcBorders>
              <w:top w:val="nil"/>
              <w:left w:val="nil"/>
              <w:bottom w:val="single" w:sz="4" w:space="0" w:color="auto"/>
              <w:right w:val="single" w:sz="4" w:space="0" w:color="auto"/>
            </w:tcBorders>
            <w:shd w:val="clear" w:color="auto" w:fill="auto"/>
            <w:vAlign w:val="center"/>
            <w:hideMark/>
          </w:tcPr>
          <w:p w14:paraId="53C27C9E"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 Cinético-molecular.</w:t>
            </w:r>
          </w:p>
        </w:tc>
      </w:tr>
      <w:tr w:rsidR="00507B24" w:rsidRPr="0061431E" w14:paraId="0DEBC7E1" w14:textId="77777777" w:rsidTr="001E3939">
        <w:trPr>
          <w:trHeight w:val="1200"/>
        </w:trPr>
        <w:tc>
          <w:tcPr>
            <w:tcW w:w="2263" w:type="dxa"/>
            <w:vMerge/>
            <w:tcBorders>
              <w:top w:val="nil"/>
              <w:left w:val="single" w:sz="4" w:space="0" w:color="auto"/>
              <w:bottom w:val="single" w:sz="4" w:space="0" w:color="auto"/>
              <w:right w:val="single" w:sz="4" w:space="0" w:color="auto"/>
            </w:tcBorders>
            <w:vAlign w:val="center"/>
            <w:hideMark/>
          </w:tcPr>
          <w:p w14:paraId="401D42E9"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560621BF" w14:textId="6CC29B82"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Comparo los modelos que explican el comportamiento de gases ideales y reales. (No aplica DBA).</w:t>
            </w:r>
          </w:p>
          <w:p w14:paraId="3D9CBFE8" w14:textId="66DD6204" w:rsidR="00050DFA" w:rsidRPr="0061431E" w:rsidRDefault="00050DFA" w:rsidP="00050DFA">
            <w:pPr>
              <w:spacing w:after="0" w:line="240" w:lineRule="auto"/>
              <w:rPr>
                <w:rFonts w:ascii="Arial" w:eastAsia="Times New Roman" w:hAnsi="Arial" w:cs="Arial"/>
                <w:color w:val="000000"/>
                <w:kern w:val="0"/>
                <w:sz w:val="24"/>
                <w:szCs w:val="24"/>
                <w:lang w:eastAsia="es-CO"/>
                <w14:ligatures w14:val="none"/>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17B0A43"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p>
        </w:tc>
        <w:tc>
          <w:tcPr>
            <w:tcW w:w="5670" w:type="dxa"/>
            <w:tcBorders>
              <w:top w:val="nil"/>
              <w:left w:val="nil"/>
              <w:bottom w:val="single" w:sz="4" w:space="0" w:color="auto"/>
              <w:right w:val="single" w:sz="4" w:space="0" w:color="auto"/>
            </w:tcBorders>
            <w:shd w:val="clear" w:color="auto" w:fill="auto"/>
            <w:vAlign w:val="center"/>
            <w:hideMark/>
          </w:tcPr>
          <w:p w14:paraId="28458428"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Leyes de los gases.</w:t>
            </w:r>
          </w:p>
        </w:tc>
      </w:tr>
      <w:tr w:rsidR="00507B24" w:rsidRPr="0061431E" w14:paraId="7A583EA4" w14:textId="77777777" w:rsidTr="001E3939">
        <w:trPr>
          <w:trHeight w:val="419"/>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5FB1F2" w14:textId="6F1DDF09" w:rsidR="00507B24" w:rsidRPr="0061431E" w:rsidRDefault="00050DFA"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36DE99" w14:textId="7AE5D80E"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Identifico la utilidad del ADN como herramienta de análisis genético. DBA 5</w:t>
            </w:r>
            <w:r w:rsidR="00050DFA" w:rsidRPr="0061431E">
              <w:rPr>
                <w:rFonts w:ascii="Arial" w:eastAsia="Times New Roman" w:hAnsi="Arial" w:cs="Arial"/>
                <w:color w:val="000000"/>
                <w:kern w:val="0"/>
                <w:sz w:val="24"/>
                <w:szCs w:val="24"/>
                <w:lang w:eastAsia="es-CO"/>
                <w14:ligatures w14:val="none"/>
              </w:rPr>
              <w:t>, 6</w:t>
            </w:r>
            <w:r w:rsidRPr="0061431E">
              <w:rPr>
                <w:rFonts w:ascii="Arial" w:eastAsia="Times New Roman" w:hAnsi="Arial" w:cs="Arial"/>
                <w:color w:val="000000"/>
                <w:kern w:val="0"/>
                <w:sz w:val="24"/>
                <w:szCs w:val="24"/>
                <w:lang w:eastAsia="es-CO"/>
                <w14:ligatures w14:val="none"/>
              </w:rPr>
              <w:t>.</w:t>
            </w:r>
          </w:p>
          <w:p w14:paraId="4E8B8FB4" w14:textId="77777777" w:rsidR="00050DFA" w:rsidRPr="0061431E" w:rsidRDefault="00050DFA" w:rsidP="00050DFA">
            <w:pPr>
              <w:spacing w:after="0" w:line="240" w:lineRule="auto"/>
              <w:jc w:val="center"/>
              <w:rPr>
                <w:rFonts w:ascii="Arial" w:eastAsia="Times New Roman" w:hAnsi="Arial" w:cs="Arial"/>
                <w:color w:val="000000"/>
                <w:kern w:val="0"/>
                <w:sz w:val="24"/>
                <w:szCs w:val="24"/>
                <w:lang w:eastAsia="es-CO"/>
                <w14:ligatures w14:val="none"/>
              </w:rPr>
            </w:pPr>
          </w:p>
          <w:p w14:paraId="4A8F0E5E" w14:textId="77777777" w:rsidR="00050DFA" w:rsidRPr="0061431E" w:rsidRDefault="00050DFA" w:rsidP="00050DFA">
            <w:pPr>
              <w:spacing w:after="0" w:line="240" w:lineRule="auto"/>
              <w:jc w:val="center"/>
              <w:rPr>
                <w:rFonts w:ascii="Arial" w:eastAsia="Times New Roman" w:hAnsi="Arial" w:cs="Arial"/>
                <w:color w:val="000000"/>
                <w:kern w:val="0"/>
                <w:sz w:val="24"/>
                <w:szCs w:val="24"/>
                <w:lang w:eastAsia="es-CO"/>
                <w14:ligatures w14:val="none"/>
              </w:rPr>
            </w:pPr>
          </w:p>
          <w:p w14:paraId="573A5506" w14:textId="5B14DDD5" w:rsidR="00050DFA" w:rsidRPr="0061431E" w:rsidRDefault="00050DFA" w:rsidP="00050DFA">
            <w:pPr>
              <w:spacing w:after="0" w:line="240" w:lineRule="auto"/>
              <w:jc w:val="center"/>
              <w:rPr>
                <w:rFonts w:ascii="Arial" w:eastAsia="Times New Roman" w:hAnsi="Arial" w:cs="Arial"/>
                <w:color w:val="000000"/>
                <w:kern w:val="0"/>
                <w:sz w:val="24"/>
                <w:szCs w:val="24"/>
                <w:lang w:eastAsia="es-CO"/>
                <w14:ligatures w14:val="none"/>
              </w:rPr>
            </w:pP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3DCA549" w14:textId="374CD0EF"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w:t>
            </w:r>
            <w:r w:rsidR="00050DFA" w:rsidRPr="0061431E">
              <w:rPr>
                <w:rFonts w:ascii="Arial" w:eastAsia="Times New Roman" w:hAnsi="Arial" w:cs="Arial"/>
                <w:color w:val="000000"/>
                <w:kern w:val="0"/>
                <w:sz w:val="24"/>
                <w:szCs w:val="24"/>
                <w:lang w:eastAsia="es-CO"/>
                <w14:ligatures w14:val="none"/>
              </w:rPr>
              <w:t xml:space="preserve"> Comprende la forma en que los </w:t>
            </w:r>
            <w:r w:rsidRPr="0061431E">
              <w:rPr>
                <w:rFonts w:ascii="Arial" w:eastAsia="Times New Roman" w:hAnsi="Arial" w:cs="Arial"/>
                <w:color w:val="000000"/>
                <w:kern w:val="0"/>
                <w:sz w:val="24"/>
                <w:szCs w:val="24"/>
                <w:lang w:eastAsia="es-CO"/>
                <w14:ligatures w14:val="none"/>
              </w:rPr>
              <w:t>prin</w:t>
            </w:r>
            <w:r w:rsidR="00050DFA" w:rsidRPr="0061431E">
              <w:rPr>
                <w:rFonts w:ascii="Arial" w:eastAsia="Times New Roman" w:hAnsi="Arial" w:cs="Arial"/>
                <w:color w:val="000000"/>
                <w:kern w:val="0"/>
                <w:sz w:val="24"/>
                <w:szCs w:val="24"/>
                <w:lang w:eastAsia="es-CO"/>
                <w14:ligatures w14:val="none"/>
              </w:rPr>
              <w:t xml:space="preserve">cipios genéticos mendelianos y </w:t>
            </w:r>
            <w:r w:rsidRPr="0061431E">
              <w:rPr>
                <w:rFonts w:ascii="Arial" w:eastAsia="Times New Roman" w:hAnsi="Arial" w:cs="Arial"/>
                <w:color w:val="000000"/>
                <w:kern w:val="0"/>
                <w:sz w:val="24"/>
                <w:szCs w:val="24"/>
                <w:lang w:eastAsia="es-CO"/>
                <w14:ligatures w14:val="none"/>
              </w:rPr>
              <w:t>post-mendelianos explican la herencia y e</w:t>
            </w:r>
            <w:r w:rsidR="00050DFA" w:rsidRPr="0061431E">
              <w:rPr>
                <w:rFonts w:ascii="Arial" w:eastAsia="Times New Roman" w:hAnsi="Arial" w:cs="Arial"/>
                <w:color w:val="000000"/>
                <w:kern w:val="0"/>
                <w:sz w:val="24"/>
                <w:szCs w:val="24"/>
                <w:lang w:eastAsia="es-CO"/>
                <w14:ligatures w14:val="none"/>
              </w:rPr>
              <w:t xml:space="preserve">l mejoramiento de las especies </w:t>
            </w:r>
            <w:r w:rsidRPr="0061431E">
              <w:rPr>
                <w:rFonts w:ascii="Arial" w:eastAsia="Times New Roman" w:hAnsi="Arial" w:cs="Arial"/>
                <w:color w:val="000000"/>
                <w:kern w:val="0"/>
                <w:sz w:val="24"/>
                <w:szCs w:val="24"/>
                <w:lang w:eastAsia="es-CO"/>
                <w14:ligatures w14:val="none"/>
              </w:rPr>
              <w:t>existentes.</w:t>
            </w:r>
            <w:r w:rsidRPr="0061431E">
              <w:rPr>
                <w:rFonts w:ascii="Arial" w:eastAsia="Times New Roman" w:hAnsi="Arial" w:cs="Arial"/>
                <w:color w:val="000000"/>
                <w:kern w:val="0"/>
                <w:sz w:val="24"/>
                <w:szCs w:val="24"/>
                <w:lang w:eastAsia="es-CO"/>
                <w14:ligatures w14:val="none"/>
              </w:rPr>
              <w:br/>
              <w:t xml:space="preserve">                                                                                                                                                      5. Expl</w:t>
            </w:r>
            <w:r w:rsidR="00050DFA" w:rsidRPr="0061431E">
              <w:rPr>
                <w:rFonts w:ascii="Arial" w:eastAsia="Times New Roman" w:hAnsi="Arial" w:cs="Arial"/>
                <w:color w:val="000000"/>
                <w:kern w:val="0"/>
                <w:sz w:val="24"/>
                <w:szCs w:val="24"/>
                <w:lang w:eastAsia="es-CO"/>
                <w14:ligatures w14:val="none"/>
              </w:rPr>
              <w:t xml:space="preserve">ica la forma como se expresa la </w:t>
            </w:r>
            <w:r w:rsidRPr="0061431E">
              <w:rPr>
                <w:rFonts w:ascii="Arial" w:eastAsia="Times New Roman" w:hAnsi="Arial" w:cs="Arial"/>
                <w:color w:val="000000"/>
                <w:kern w:val="0"/>
                <w:sz w:val="24"/>
                <w:szCs w:val="24"/>
                <w:lang w:eastAsia="es-CO"/>
                <w14:ligatures w14:val="none"/>
              </w:rPr>
              <w:t>informa</w:t>
            </w:r>
            <w:r w:rsidR="00050DFA" w:rsidRPr="0061431E">
              <w:rPr>
                <w:rFonts w:ascii="Arial" w:eastAsia="Times New Roman" w:hAnsi="Arial" w:cs="Arial"/>
                <w:color w:val="000000"/>
                <w:kern w:val="0"/>
                <w:sz w:val="24"/>
                <w:szCs w:val="24"/>
                <w:lang w:eastAsia="es-CO"/>
                <w14:ligatures w14:val="none"/>
              </w:rPr>
              <w:t xml:space="preserve">ción genética contenida en el </w:t>
            </w:r>
            <w:r w:rsidRPr="0061431E">
              <w:rPr>
                <w:rFonts w:ascii="Arial" w:eastAsia="Times New Roman" w:hAnsi="Arial" w:cs="Arial"/>
                <w:color w:val="000000"/>
                <w:kern w:val="0"/>
                <w:sz w:val="24"/>
                <w:szCs w:val="24"/>
                <w:lang w:eastAsia="es-CO"/>
                <w14:ligatures w14:val="none"/>
              </w:rPr>
              <w:t>ADN, relacionando su expresió</w:t>
            </w:r>
            <w:r w:rsidR="00050DFA" w:rsidRPr="0061431E">
              <w:rPr>
                <w:rFonts w:ascii="Arial" w:eastAsia="Times New Roman" w:hAnsi="Arial" w:cs="Arial"/>
                <w:color w:val="000000"/>
                <w:kern w:val="0"/>
                <w:sz w:val="24"/>
                <w:szCs w:val="24"/>
                <w:lang w:eastAsia="es-CO"/>
                <w14:ligatures w14:val="none"/>
              </w:rPr>
              <w:t xml:space="preserve">n </w:t>
            </w:r>
            <w:r w:rsidRPr="0061431E">
              <w:rPr>
                <w:rFonts w:ascii="Arial" w:eastAsia="Times New Roman" w:hAnsi="Arial" w:cs="Arial"/>
                <w:color w:val="000000"/>
                <w:kern w:val="0"/>
                <w:sz w:val="24"/>
                <w:szCs w:val="24"/>
                <w:lang w:eastAsia="es-CO"/>
                <w14:ligatures w14:val="none"/>
              </w:rPr>
              <w:t>con l</w:t>
            </w:r>
            <w:r w:rsidR="00050DFA" w:rsidRPr="0061431E">
              <w:rPr>
                <w:rFonts w:ascii="Arial" w:eastAsia="Times New Roman" w:hAnsi="Arial" w:cs="Arial"/>
                <w:color w:val="000000"/>
                <w:kern w:val="0"/>
                <w:sz w:val="24"/>
                <w:szCs w:val="24"/>
                <w:lang w:eastAsia="es-CO"/>
                <w14:ligatures w14:val="none"/>
              </w:rPr>
              <w:t xml:space="preserve">os fenotipos de los organismos </w:t>
            </w:r>
            <w:r w:rsidRPr="0061431E">
              <w:rPr>
                <w:rFonts w:ascii="Arial" w:eastAsia="Times New Roman" w:hAnsi="Arial" w:cs="Arial"/>
                <w:color w:val="000000"/>
                <w:kern w:val="0"/>
                <w:sz w:val="24"/>
                <w:szCs w:val="24"/>
                <w:lang w:eastAsia="es-CO"/>
                <w14:ligatures w14:val="none"/>
              </w:rPr>
              <w:t>y reconoce su capacidad de modifica</w:t>
            </w:r>
            <w:r w:rsidR="00050DFA" w:rsidRPr="0061431E">
              <w:rPr>
                <w:rFonts w:ascii="Arial" w:eastAsia="Times New Roman" w:hAnsi="Arial" w:cs="Arial"/>
                <w:color w:val="000000"/>
                <w:kern w:val="0"/>
                <w:sz w:val="24"/>
                <w:szCs w:val="24"/>
                <w:lang w:eastAsia="es-CO"/>
                <w14:ligatures w14:val="none"/>
              </w:rPr>
              <w:t xml:space="preserve">ción a lo largo del tiempo (por </w:t>
            </w:r>
            <w:r w:rsidRPr="0061431E">
              <w:rPr>
                <w:rFonts w:ascii="Arial" w:eastAsia="Times New Roman" w:hAnsi="Arial" w:cs="Arial"/>
                <w:color w:val="000000"/>
                <w:kern w:val="0"/>
                <w:sz w:val="24"/>
                <w:szCs w:val="24"/>
                <w:lang w:eastAsia="es-CO"/>
                <w14:ligatures w14:val="none"/>
              </w:rPr>
              <w:t>mutaci</w:t>
            </w:r>
            <w:r w:rsidR="00050DFA" w:rsidRPr="0061431E">
              <w:rPr>
                <w:rFonts w:ascii="Arial" w:eastAsia="Times New Roman" w:hAnsi="Arial" w:cs="Arial"/>
                <w:color w:val="000000"/>
                <w:kern w:val="0"/>
                <w:sz w:val="24"/>
                <w:szCs w:val="24"/>
                <w:lang w:eastAsia="es-CO"/>
                <w14:ligatures w14:val="none"/>
              </w:rPr>
              <w:t xml:space="preserve">ones y otros cambios), como un </w:t>
            </w:r>
            <w:r w:rsidRPr="0061431E">
              <w:rPr>
                <w:rFonts w:ascii="Arial" w:eastAsia="Times New Roman" w:hAnsi="Arial" w:cs="Arial"/>
                <w:color w:val="000000"/>
                <w:kern w:val="0"/>
                <w:sz w:val="24"/>
                <w:szCs w:val="24"/>
                <w:lang w:eastAsia="es-CO"/>
                <w14:ligatures w14:val="none"/>
              </w:rPr>
              <w:t>factor</w:t>
            </w:r>
            <w:r w:rsidR="00050DFA" w:rsidRPr="0061431E">
              <w:rPr>
                <w:rFonts w:ascii="Arial" w:eastAsia="Times New Roman" w:hAnsi="Arial" w:cs="Arial"/>
                <w:color w:val="000000"/>
                <w:kern w:val="0"/>
                <w:sz w:val="24"/>
                <w:szCs w:val="24"/>
                <w:lang w:eastAsia="es-CO"/>
                <w14:ligatures w14:val="none"/>
              </w:rPr>
              <w:t xml:space="preserve"> determinante en la generación </w:t>
            </w:r>
            <w:r w:rsidRPr="0061431E">
              <w:rPr>
                <w:rFonts w:ascii="Arial" w:eastAsia="Times New Roman" w:hAnsi="Arial" w:cs="Arial"/>
                <w:color w:val="000000"/>
                <w:kern w:val="0"/>
                <w:sz w:val="24"/>
                <w:szCs w:val="24"/>
                <w:lang w:eastAsia="es-CO"/>
                <w14:ligatures w14:val="none"/>
              </w:rPr>
              <w:t>de diversidad del planeta y en la evolución de las especies.</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DE71D"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Implicaciones de la manipulación genética.</w:t>
            </w:r>
          </w:p>
        </w:tc>
      </w:tr>
      <w:tr w:rsidR="00507B24" w:rsidRPr="0061431E" w14:paraId="491098BA" w14:textId="77777777" w:rsidTr="001E3939">
        <w:trPr>
          <w:trHeight w:val="234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680434"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7F7604A5" w14:textId="0269D5EB"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Argumento las ventajas y desventajas de la manipulación genética. DBA. 4, 5.</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6D9D3243" w14:textId="77777777"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429E2C26" w14:textId="6B06F9FA" w:rsidR="00507B24" w:rsidRPr="0061431E" w:rsidRDefault="00507B24" w:rsidP="00050DFA">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Biotecnología, Ingeniería Genética, Clonación y Alimentos transgénicos.</w:t>
            </w:r>
          </w:p>
        </w:tc>
      </w:tr>
      <w:tr w:rsidR="00507B24" w:rsidRPr="0061431E" w14:paraId="37804B6E" w14:textId="77777777" w:rsidTr="001E3939">
        <w:trPr>
          <w:trHeight w:val="510"/>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CBFF921" w14:textId="77777777" w:rsidR="00507B24" w:rsidRPr="0061431E" w:rsidRDefault="00507B24" w:rsidP="00507B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111" w:type="dxa"/>
            <w:tcBorders>
              <w:top w:val="nil"/>
              <w:left w:val="nil"/>
              <w:bottom w:val="single" w:sz="4" w:space="0" w:color="auto"/>
              <w:right w:val="single" w:sz="4" w:space="0" w:color="auto"/>
            </w:tcBorders>
            <w:shd w:val="clear" w:color="000000" w:fill="D9D9D9"/>
            <w:vAlign w:val="center"/>
            <w:hideMark/>
          </w:tcPr>
          <w:p w14:paraId="0BC52D80" w14:textId="196648E1"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670" w:type="dxa"/>
            <w:tcBorders>
              <w:top w:val="nil"/>
              <w:left w:val="nil"/>
              <w:bottom w:val="single" w:sz="4" w:space="0" w:color="auto"/>
              <w:right w:val="single" w:sz="4" w:space="0" w:color="auto"/>
            </w:tcBorders>
            <w:shd w:val="clear" w:color="000000" w:fill="D9D9D9"/>
            <w:vAlign w:val="center"/>
            <w:hideMark/>
          </w:tcPr>
          <w:p w14:paraId="266F380E"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670" w:type="dxa"/>
            <w:tcBorders>
              <w:top w:val="nil"/>
              <w:left w:val="nil"/>
              <w:bottom w:val="single" w:sz="4" w:space="0" w:color="auto"/>
              <w:right w:val="single" w:sz="4" w:space="0" w:color="auto"/>
            </w:tcBorders>
            <w:shd w:val="clear" w:color="000000" w:fill="D9D9D9"/>
            <w:vAlign w:val="center"/>
            <w:hideMark/>
          </w:tcPr>
          <w:p w14:paraId="13C63F8A"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507B24" w:rsidRPr="0061431E" w14:paraId="6BDFD1E9" w14:textId="77777777" w:rsidTr="001E3939">
        <w:trPr>
          <w:trHeight w:val="1125"/>
        </w:trPr>
        <w:tc>
          <w:tcPr>
            <w:tcW w:w="2263" w:type="dxa"/>
            <w:vMerge/>
            <w:tcBorders>
              <w:top w:val="nil"/>
              <w:left w:val="single" w:sz="4" w:space="0" w:color="auto"/>
              <w:bottom w:val="single" w:sz="4" w:space="0" w:color="000000"/>
              <w:right w:val="single" w:sz="4" w:space="0" w:color="auto"/>
            </w:tcBorders>
            <w:vAlign w:val="center"/>
            <w:hideMark/>
          </w:tcPr>
          <w:p w14:paraId="4FDA7A93" w14:textId="77777777" w:rsidR="00507B24" w:rsidRPr="0061431E" w:rsidRDefault="00507B24" w:rsidP="00507B24">
            <w:pPr>
              <w:spacing w:after="0" w:line="240" w:lineRule="auto"/>
              <w:rPr>
                <w:rFonts w:ascii="Arial" w:eastAsia="Times New Roman" w:hAnsi="Arial" w:cs="Arial"/>
                <w:b/>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0B9D3B69" w14:textId="2A55AC7C"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1.2 CC.IV Comprendo que los conflictos ocurren en las relaciones, incluyendo las de pareja, y que se pueden manejar de manera const</w:t>
            </w:r>
            <w:r w:rsidR="00BC5B71" w:rsidRPr="0061431E">
              <w:rPr>
                <w:rFonts w:ascii="Arial" w:eastAsia="Times New Roman" w:hAnsi="Arial" w:cs="Arial"/>
                <w:color w:val="000000"/>
                <w:kern w:val="0"/>
                <w:sz w:val="24"/>
                <w:szCs w:val="24"/>
                <w:lang w:eastAsia="es-CO"/>
                <w14:ligatures w14:val="none"/>
              </w:rPr>
              <w:t>ructiva si nos escuchamos y com</w:t>
            </w:r>
            <w:r w:rsidRPr="0061431E">
              <w:rPr>
                <w:rFonts w:ascii="Arial" w:eastAsia="Times New Roman" w:hAnsi="Arial" w:cs="Arial"/>
                <w:color w:val="000000"/>
                <w:kern w:val="0"/>
                <w:sz w:val="24"/>
                <w:szCs w:val="24"/>
                <w:lang w:eastAsia="es-CO"/>
                <w14:ligatures w14:val="none"/>
              </w:rPr>
              <w:t>prendemos los puntos de vista del otro</w:t>
            </w:r>
          </w:p>
        </w:tc>
        <w:tc>
          <w:tcPr>
            <w:tcW w:w="5670" w:type="dxa"/>
            <w:tcBorders>
              <w:top w:val="nil"/>
              <w:left w:val="nil"/>
              <w:bottom w:val="single" w:sz="4" w:space="0" w:color="auto"/>
              <w:right w:val="single" w:sz="4" w:space="0" w:color="auto"/>
            </w:tcBorders>
            <w:shd w:val="clear" w:color="auto" w:fill="auto"/>
            <w:vAlign w:val="center"/>
            <w:hideMark/>
          </w:tcPr>
          <w:p w14:paraId="29FCF51A" w14:textId="77777777"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2.2. CC.IV Identifico y analizo las situaciones en las que se vulneran los derechos civiles y políticos (al buen nombre, al debido proceso, a elegir, a ser elegido, a pedir asilo, etc.)</w:t>
            </w:r>
          </w:p>
        </w:tc>
        <w:tc>
          <w:tcPr>
            <w:tcW w:w="5670" w:type="dxa"/>
            <w:tcBorders>
              <w:top w:val="nil"/>
              <w:left w:val="nil"/>
              <w:bottom w:val="single" w:sz="4" w:space="0" w:color="auto"/>
              <w:right w:val="single" w:sz="4" w:space="0" w:color="auto"/>
            </w:tcBorders>
            <w:shd w:val="clear" w:color="auto" w:fill="auto"/>
            <w:vAlign w:val="center"/>
            <w:hideMark/>
          </w:tcPr>
          <w:p w14:paraId="6853A4A2" w14:textId="49502569"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CC. Comprendo que la discriminación y la exclusión pueden tener consecuencias sociales negativas como la desintegración de las relaciones entre personas o grupos, la pobreza o la violencia.</w:t>
            </w:r>
          </w:p>
        </w:tc>
      </w:tr>
      <w:tr w:rsidR="00507B24" w:rsidRPr="0061431E" w14:paraId="1145E633" w14:textId="77777777" w:rsidTr="001E3939">
        <w:trPr>
          <w:trHeight w:val="495"/>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484C98A" w14:textId="77777777" w:rsidR="00507B24" w:rsidRPr="0061431E" w:rsidRDefault="00507B24" w:rsidP="00507B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111" w:type="dxa"/>
            <w:tcBorders>
              <w:top w:val="nil"/>
              <w:left w:val="nil"/>
              <w:bottom w:val="single" w:sz="4" w:space="0" w:color="auto"/>
              <w:right w:val="single" w:sz="4" w:space="0" w:color="auto"/>
            </w:tcBorders>
            <w:shd w:val="clear" w:color="000000" w:fill="D9D9D9"/>
            <w:noWrap/>
            <w:vAlign w:val="center"/>
            <w:hideMark/>
          </w:tcPr>
          <w:p w14:paraId="75346A34"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670" w:type="dxa"/>
            <w:tcBorders>
              <w:top w:val="nil"/>
              <w:left w:val="nil"/>
              <w:bottom w:val="single" w:sz="4" w:space="0" w:color="auto"/>
              <w:right w:val="single" w:sz="4" w:space="0" w:color="auto"/>
            </w:tcBorders>
            <w:shd w:val="clear" w:color="000000" w:fill="D9D9D9"/>
            <w:noWrap/>
            <w:vAlign w:val="center"/>
            <w:hideMark/>
          </w:tcPr>
          <w:p w14:paraId="76DB3A22" w14:textId="77777777" w:rsidR="00507B24" w:rsidRPr="0061431E" w:rsidRDefault="00507B24" w:rsidP="00507B2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670" w:type="dxa"/>
            <w:tcBorders>
              <w:top w:val="nil"/>
              <w:left w:val="nil"/>
              <w:bottom w:val="single" w:sz="4" w:space="0" w:color="auto"/>
              <w:right w:val="single" w:sz="4" w:space="0" w:color="auto"/>
            </w:tcBorders>
            <w:shd w:val="clear" w:color="000000" w:fill="D9D9D9"/>
            <w:noWrap/>
            <w:vAlign w:val="center"/>
            <w:hideMark/>
          </w:tcPr>
          <w:p w14:paraId="53522442"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507B24" w:rsidRPr="0061431E" w14:paraId="3AC9C61F" w14:textId="77777777" w:rsidTr="001E3939">
        <w:trPr>
          <w:trHeight w:val="1007"/>
        </w:trPr>
        <w:tc>
          <w:tcPr>
            <w:tcW w:w="2263" w:type="dxa"/>
            <w:vMerge/>
            <w:tcBorders>
              <w:top w:val="nil"/>
              <w:left w:val="single" w:sz="4" w:space="0" w:color="auto"/>
              <w:bottom w:val="single" w:sz="4" w:space="0" w:color="000000"/>
              <w:right w:val="single" w:sz="4" w:space="0" w:color="auto"/>
            </w:tcBorders>
            <w:vAlign w:val="center"/>
            <w:hideMark/>
          </w:tcPr>
          <w:p w14:paraId="419CED6C"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111" w:type="dxa"/>
            <w:tcBorders>
              <w:top w:val="nil"/>
              <w:left w:val="nil"/>
              <w:bottom w:val="single" w:sz="4" w:space="0" w:color="auto"/>
              <w:right w:val="single" w:sz="4" w:space="0" w:color="auto"/>
            </w:tcBorders>
            <w:shd w:val="clear" w:color="auto" w:fill="auto"/>
            <w:vAlign w:val="center"/>
            <w:hideMark/>
          </w:tcPr>
          <w:p w14:paraId="3C4D193B" w14:textId="77777777"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670" w:type="dxa"/>
            <w:tcBorders>
              <w:top w:val="nil"/>
              <w:left w:val="nil"/>
              <w:bottom w:val="single" w:sz="4" w:space="0" w:color="auto"/>
              <w:right w:val="single" w:sz="4" w:space="0" w:color="auto"/>
            </w:tcBorders>
            <w:shd w:val="clear" w:color="auto" w:fill="auto"/>
            <w:vAlign w:val="center"/>
            <w:hideMark/>
          </w:tcPr>
          <w:p w14:paraId="74CDD3D5" w14:textId="77777777"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670" w:type="dxa"/>
            <w:tcBorders>
              <w:top w:val="nil"/>
              <w:left w:val="nil"/>
              <w:bottom w:val="single" w:sz="4" w:space="0" w:color="auto"/>
              <w:right w:val="single" w:sz="4" w:space="0" w:color="auto"/>
            </w:tcBorders>
            <w:shd w:val="clear" w:color="auto" w:fill="auto"/>
            <w:vAlign w:val="center"/>
            <w:hideMark/>
          </w:tcPr>
          <w:p w14:paraId="174485B2" w14:textId="6D0D30DC"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w:t>
            </w:r>
          </w:p>
        </w:tc>
      </w:tr>
    </w:tbl>
    <w:p w14:paraId="3B1B618B" w14:textId="2479D2B0" w:rsidR="008A21C1" w:rsidRPr="0061431E" w:rsidRDefault="008A21C1">
      <w:pPr>
        <w:rPr>
          <w:rFonts w:ascii="Arial" w:hAnsi="Arial" w:cs="Arial"/>
          <w:sz w:val="24"/>
          <w:szCs w:val="24"/>
        </w:rPr>
      </w:pPr>
    </w:p>
    <w:p w14:paraId="70945E76" w14:textId="16984183" w:rsidR="008A21C1" w:rsidRPr="0061431E" w:rsidRDefault="008A21C1">
      <w:pPr>
        <w:rPr>
          <w:rFonts w:ascii="Arial" w:hAnsi="Arial" w:cs="Arial"/>
          <w:sz w:val="24"/>
          <w:szCs w:val="24"/>
        </w:rPr>
      </w:pPr>
    </w:p>
    <w:p w14:paraId="6A15FF67" w14:textId="68F3F0D3" w:rsidR="008A21C1" w:rsidRPr="0061431E" w:rsidRDefault="008A21C1">
      <w:pPr>
        <w:rPr>
          <w:rFonts w:ascii="Arial" w:hAnsi="Arial" w:cs="Arial"/>
          <w:sz w:val="24"/>
          <w:szCs w:val="24"/>
        </w:rPr>
      </w:pPr>
    </w:p>
    <w:p w14:paraId="716AC9C2" w14:textId="28CB0207" w:rsidR="008A21C1" w:rsidRPr="0061431E" w:rsidRDefault="008A21C1">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263"/>
        <w:gridCol w:w="4820"/>
        <w:gridCol w:w="5953"/>
        <w:gridCol w:w="4820"/>
      </w:tblGrid>
      <w:tr w:rsidR="00507B24" w:rsidRPr="0061431E" w14:paraId="70EE54B4" w14:textId="77777777" w:rsidTr="001E3939">
        <w:trPr>
          <w:trHeight w:val="702"/>
        </w:trPr>
        <w:tc>
          <w:tcPr>
            <w:tcW w:w="17856" w:type="dxa"/>
            <w:gridSpan w:val="4"/>
            <w:tcBorders>
              <w:top w:val="single" w:sz="8" w:space="0" w:color="auto"/>
              <w:left w:val="single" w:sz="4" w:space="0" w:color="auto"/>
              <w:bottom w:val="single" w:sz="4" w:space="0" w:color="000000"/>
              <w:right w:val="single" w:sz="4" w:space="0" w:color="auto"/>
            </w:tcBorders>
            <w:shd w:val="clear" w:color="auto" w:fill="auto"/>
            <w:vAlign w:val="center"/>
          </w:tcPr>
          <w:p w14:paraId="09C9C94B" w14:textId="0AD7B805" w:rsidR="008A21C1" w:rsidRPr="0061431E" w:rsidRDefault="008A21C1" w:rsidP="00507B24">
            <w:pPr>
              <w:spacing w:after="0" w:line="240" w:lineRule="auto"/>
              <w:jc w:val="center"/>
              <w:rPr>
                <w:rFonts w:ascii="Arial" w:hAnsi="Arial" w:cs="Arial"/>
                <w:noProof/>
                <w:sz w:val="24"/>
                <w:szCs w:val="24"/>
                <w:lang w:eastAsia="es-CO"/>
              </w:rPr>
            </w:pPr>
          </w:p>
          <w:p w14:paraId="4EB71531" w14:textId="03FA47D8"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9° - PERIODO</w:t>
            </w:r>
            <w:r w:rsidR="0093408A" w:rsidRPr="0061431E">
              <w:rPr>
                <w:rFonts w:ascii="Arial" w:eastAsia="Times New Roman" w:hAnsi="Arial" w:cs="Arial"/>
                <w:b/>
                <w:bCs/>
                <w:color w:val="000000"/>
                <w:kern w:val="0"/>
                <w:sz w:val="24"/>
                <w:szCs w:val="24"/>
                <w:lang w:eastAsia="es-CO"/>
                <w14:ligatures w14:val="none"/>
              </w:rPr>
              <w:t xml:space="preserve"> 2</w:t>
            </w:r>
          </w:p>
          <w:p w14:paraId="795FF2B0" w14:textId="24746199" w:rsidR="00507B24" w:rsidRPr="0061431E" w:rsidRDefault="00507B24" w:rsidP="008A21C1">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8A21C1"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507B24" w:rsidRPr="0061431E" w14:paraId="27E12EF4" w14:textId="77777777" w:rsidTr="001E3939">
        <w:trPr>
          <w:trHeight w:val="629"/>
        </w:trPr>
        <w:tc>
          <w:tcPr>
            <w:tcW w:w="2263" w:type="dxa"/>
            <w:tcBorders>
              <w:top w:val="nil"/>
              <w:left w:val="single" w:sz="4" w:space="0" w:color="auto"/>
              <w:bottom w:val="single" w:sz="4" w:space="0" w:color="000000"/>
              <w:right w:val="single" w:sz="4" w:space="0" w:color="auto"/>
            </w:tcBorders>
            <w:shd w:val="clear" w:color="auto" w:fill="D0CECE" w:themeFill="background2" w:themeFillShade="E6"/>
            <w:vAlign w:val="center"/>
            <w:hideMark/>
          </w:tcPr>
          <w:p w14:paraId="03379310" w14:textId="51AA9BEA"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820" w:type="dxa"/>
            <w:tcBorders>
              <w:top w:val="nil"/>
              <w:left w:val="nil"/>
              <w:bottom w:val="single" w:sz="4" w:space="0" w:color="auto"/>
              <w:right w:val="single" w:sz="4" w:space="0" w:color="auto"/>
            </w:tcBorders>
            <w:shd w:val="clear" w:color="auto" w:fill="D0CECE" w:themeFill="background2" w:themeFillShade="E6"/>
            <w:vAlign w:val="center"/>
            <w:hideMark/>
          </w:tcPr>
          <w:p w14:paraId="061170A2" w14:textId="0038FDD8"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953" w:type="dxa"/>
            <w:tcBorders>
              <w:top w:val="nil"/>
              <w:left w:val="nil"/>
              <w:bottom w:val="single" w:sz="4" w:space="0" w:color="auto"/>
              <w:right w:val="single" w:sz="4" w:space="0" w:color="auto"/>
            </w:tcBorders>
            <w:shd w:val="clear" w:color="auto" w:fill="D0CECE" w:themeFill="background2" w:themeFillShade="E6"/>
            <w:vAlign w:val="center"/>
            <w:hideMark/>
          </w:tcPr>
          <w:p w14:paraId="661AA396"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4820" w:type="dxa"/>
            <w:tcBorders>
              <w:top w:val="nil"/>
              <w:left w:val="nil"/>
              <w:bottom w:val="single" w:sz="4" w:space="0" w:color="auto"/>
              <w:right w:val="single" w:sz="4" w:space="0" w:color="auto"/>
            </w:tcBorders>
            <w:shd w:val="clear" w:color="auto" w:fill="D0CECE" w:themeFill="background2" w:themeFillShade="E6"/>
            <w:vAlign w:val="center"/>
            <w:hideMark/>
          </w:tcPr>
          <w:p w14:paraId="27028CD2" w14:textId="77777777" w:rsidR="00507B24" w:rsidRPr="0061431E" w:rsidRDefault="00507B24" w:rsidP="00507B2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507B24" w:rsidRPr="0061431E" w14:paraId="7E86C586" w14:textId="77777777" w:rsidTr="001E3939">
        <w:trPr>
          <w:trHeight w:val="1007"/>
        </w:trPr>
        <w:tc>
          <w:tcPr>
            <w:tcW w:w="2263" w:type="dxa"/>
            <w:vMerge w:val="restart"/>
            <w:tcBorders>
              <w:top w:val="nil"/>
              <w:left w:val="single" w:sz="4" w:space="0" w:color="auto"/>
              <w:bottom w:val="single" w:sz="4" w:space="0" w:color="000000"/>
              <w:right w:val="single" w:sz="4" w:space="0" w:color="auto"/>
            </w:tcBorders>
            <w:shd w:val="clear" w:color="auto" w:fill="auto"/>
            <w:vAlign w:val="center"/>
            <w:hideMark/>
          </w:tcPr>
          <w:p w14:paraId="04D3183E" w14:textId="15E3F796" w:rsidR="00507B24" w:rsidRPr="0061431E" w:rsidRDefault="008A21C1"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820" w:type="dxa"/>
            <w:tcBorders>
              <w:top w:val="nil"/>
              <w:left w:val="nil"/>
              <w:bottom w:val="single" w:sz="4" w:space="0" w:color="auto"/>
              <w:right w:val="single" w:sz="4" w:space="0" w:color="auto"/>
            </w:tcBorders>
            <w:shd w:val="clear" w:color="auto" w:fill="auto"/>
            <w:vAlign w:val="center"/>
            <w:hideMark/>
          </w:tcPr>
          <w:p w14:paraId="3155AE95" w14:textId="7C7DCB54" w:rsidR="00507B24"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1.13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.IV Formulo hipótesis acerca del origen y evolución de un grupo de organismos. DBA </w:t>
            </w:r>
            <w:r w:rsidR="008A21C1" w:rsidRPr="0061431E">
              <w:rPr>
                <w:rFonts w:ascii="Arial" w:eastAsia="Times New Roman" w:hAnsi="Arial" w:cs="Arial"/>
                <w:color w:val="000000"/>
                <w:kern w:val="0"/>
                <w:sz w:val="24"/>
                <w:szCs w:val="24"/>
                <w:lang w:eastAsia="es-CO"/>
                <w14:ligatures w14:val="none"/>
              </w:rPr>
              <w:t>5,</w:t>
            </w:r>
            <w:r w:rsidRPr="0061431E">
              <w:rPr>
                <w:rFonts w:ascii="Arial" w:eastAsia="Times New Roman" w:hAnsi="Arial" w:cs="Arial"/>
                <w:color w:val="000000"/>
                <w:kern w:val="0"/>
                <w:sz w:val="24"/>
                <w:szCs w:val="24"/>
                <w:lang w:eastAsia="es-CO"/>
                <w14:ligatures w14:val="none"/>
              </w:rPr>
              <w:t>6.</w:t>
            </w:r>
          </w:p>
        </w:tc>
        <w:tc>
          <w:tcPr>
            <w:tcW w:w="5953" w:type="dxa"/>
            <w:vMerge w:val="restart"/>
            <w:tcBorders>
              <w:top w:val="nil"/>
              <w:left w:val="nil"/>
              <w:right w:val="single" w:sz="4" w:space="0" w:color="auto"/>
            </w:tcBorders>
            <w:shd w:val="clear" w:color="auto" w:fill="auto"/>
            <w:vAlign w:val="center"/>
            <w:hideMark/>
          </w:tcPr>
          <w:p w14:paraId="56295E20" w14:textId="77777777" w:rsidR="008A21C1"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5. Explic</w:t>
            </w:r>
            <w:r w:rsidR="008A21C1" w:rsidRPr="0061431E">
              <w:rPr>
                <w:rFonts w:ascii="Arial" w:eastAsia="Times New Roman" w:hAnsi="Arial" w:cs="Arial"/>
                <w:color w:val="000000"/>
                <w:kern w:val="0"/>
                <w:sz w:val="24"/>
                <w:szCs w:val="24"/>
                <w:lang w:eastAsia="es-CO"/>
                <w14:ligatures w14:val="none"/>
              </w:rPr>
              <w:t xml:space="preserve">a la forma como se expresa </w:t>
            </w:r>
            <w:r w:rsidRPr="0061431E">
              <w:rPr>
                <w:rFonts w:ascii="Arial" w:eastAsia="Times New Roman" w:hAnsi="Arial" w:cs="Arial"/>
                <w:color w:val="000000"/>
                <w:kern w:val="0"/>
                <w:sz w:val="24"/>
                <w:szCs w:val="24"/>
                <w:lang w:eastAsia="es-CO"/>
                <w14:ligatures w14:val="none"/>
              </w:rPr>
              <w:t>la información</w:t>
            </w:r>
            <w:r w:rsidR="008A21C1" w:rsidRPr="0061431E">
              <w:rPr>
                <w:rFonts w:ascii="Arial" w:eastAsia="Times New Roman" w:hAnsi="Arial" w:cs="Arial"/>
                <w:color w:val="000000"/>
                <w:kern w:val="0"/>
                <w:sz w:val="24"/>
                <w:szCs w:val="24"/>
                <w:lang w:eastAsia="es-CO"/>
                <w14:ligatures w14:val="none"/>
              </w:rPr>
              <w:t xml:space="preserve"> genética contenida en el ADN, relacionando su expresión </w:t>
            </w:r>
            <w:r w:rsidRPr="0061431E">
              <w:rPr>
                <w:rFonts w:ascii="Arial" w:eastAsia="Times New Roman" w:hAnsi="Arial" w:cs="Arial"/>
                <w:color w:val="000000"/>
                <w:kern w:val="0"/>
                <w:sz w:val="24"/>
                <w:szCs w:val="24"/>
                <w:lang w:eastAsia="es-CO"/>
                <w14:ligatures w14:val="none"/>
              </w:rPr>
              <w:t>con l</w:t>
            </w:r>
            <w:r w:rsidR="008A21C1" w:rsidRPr="0061431E">
              <w:rPr>
                <w:rFonts w:ascii="Arial" w:eastAsia="Times New Roman" w:hAnsi="Arial" w:cs="Arial"/>
                <w:color w:val="000000"/>
                <w:kern w:val="0"/>
                <w:sz w:val="24"/>
                <w:szCs w:val="24"/>
                <w:lang w:eastAsia="es-CO"/>
                <w14:ligatures w14:val="none"/>
              </w:rPr>
              <w:t xml:space="preserve">os fenotipos de los organismos </w:t>
            </w:r>
            <w:r w:rsidRPr="0061431E">
              <w:rPr>
                <w:rFonts w:ascii="Arial" w:eastAsia="Times New Roman" w:hAnsi="Arial" w:cs="Arial"/>
                <w:color w:val="000000"/>
                <w:kern w:val="0"/>
                <w:sz w:val="24"/>
                <w:szCs w:val="24"/>
                <w:lang w:eastAsia="es-CO"/>
                <w14:ligatures w14:val="none"/>
              </w:rPr>
              <w:t>y reconoce su capacidad de modificac</w:t>
            </w:r>
            <w:r w:rsidR="008A21C1" w:rsidRPr="0061431E">
              <w:rPr>
                <w:rFonts w:ascii="Arial" w:eastAsia="Times New Roman" w:hAnsi="Arial" w:cs="Arial"/>
                <w:color w:val="000000"/>
                <w:kern w:val="0"/>
                <w:sz w:val="24"/>
                <w:szCs w:val="24"/>
                <w:lang w:eastAsia="es-CO"/>
                <w14:ligatures w14:val="none"/>
              </w:rPr>
              <w:t xml:space="preserve">ión a lo largo del tiempo (por </w:t>
            </w:r>
            <w:r w:rsidRPr="0061431E">
              <w:rPr>
                <w:rFonts w:ascii="Arial" w:eastAsia="Times New Roman" w:hAnsi="Arial" w:cs="Arial"/>
                <w:color w:val="000000"/>
                <w:kern w:val="0"/>
                <w:sz w:val="24"/>
                <w:szCs w:val="24"/>
                <w:lang w:eastAsia="es-CO"/>
                <w14:ligatures w14:val="none"/>
              </w:rPr>
              <w:t>mut</w:t>
            </w:r>
            <w:r w:rsidR="008A21C1" w:rsidRPr="0061431E">
              <w:rPr>
                <w:rFonts w:ascii="Arial" w:eastAsia="Times New Roman" w:hAnsi="Arial" w:cs="Arial"/>
                <w:color w:val="000000"/>
                <w:kern w:val="0"/>
                <w:sz w:val="24"/>
                <w:szCs w:val="24"/>
                <w:lang w:eastAsia="es-CO"/>
                <w14:ligatures w14:val="none"/>
              </w:rPr>
              <w:t xml:space="preserve">aciones y otros cambios), como </w:t>
            </w:r>
            <w:r w:rsidRPr="0061431E">
              <w:rPr>
                <w:rFonts w:ascii="Arial" w:eastAsia="Times New Roman" w:hAnsi="Arial" w:cs="Arial"/>
                <w:color w:val="000000"/>
                <w:kern w:val="0"/>
                <w:sz w:val="24"/>
                <w:szCs w:val="24"/>
                <w:lang w:eastAsia="es-CO"/>
                <w14:ligatures w14:val="none"/>
              </w:rPr>
              <w:t xml:space="preserve">un factor determinante en la generación de </w:t>
            </w:r>
            <w:r w:rsidR="008A21C1" w:rsidRPr="0061431E">
              <w:rPr>
                <w:rFonts w:ascii="Arial" w:eastAsia="Times New Roman" w:hAnsi="Arial" w:cs="Arial"/>
                <w:color w:val="000000"/>
                <w:kern w:val="0"/>
                <w:sz w:val="24"/>
                <w:szCs w:val="24"/>
                <w:lang w:eastAsia="es-CO"/>
                <w14:ligatures w14:val="none"/>
              </w:rPr>
              <w:t xml:space="preserve">diversidad del planeta y en la </w:t>
            </w:r>
            <w:r w:rsidRPr="0061431E">
              <w:rPr>
                <w:rFonts w:ascii="Arial" w:eastAsia="Times New Roman" w:hAnsi="Arial" w:cs="Arial"/>
                <w:color w:val="000000"/>
                <w:kern w:val="0"/>
                <w:sz w:val="24"/>
                <w:szCs w:val="24"/>
                <w:lang w:eastAsia="es-CO"/>
                <w14:ligatures w14:val="none"/>
              </w:rPr>
              <w:t>evolución de las especies.</w:t>
            </w:r>
          </w:p>
          <w:p w14:paraId="3F175C7A" w14:textId="7185D95E" w:rsidR="00507B24"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6. Analiza teorías </w:t>
            </w:r>
            <w:r w:rsidR="008A21C1" w:rsidRPr="0061431E">
              <w:rPr>
                <w:rFonts w:ascii="Arial" w:eastAsia="Times New Roman" w:hAnsi="Arial" w:cs="Arial"/>
                <w:color w:val="000000"/>
                <w:kern w:val="0"/>
                <w:sz w:val="24"/>
                <w:szCs w:val="24"/>
                <w:lang w:eastAsia="es-CO"/>
                <w14:ligatures w14:val="none"/>
              </w:rPr>
              <w:t xml:space="preserve">científicas sobre </w:t>
            </w:r>
            <w:r w:rsidRPr="0061431E">
              <w:rPr>
                <w:rFonts w:ascii="Arial" w:eastAsia="Times New Roman" w:hAnsi="Arial" w:cs="Arial"/>
                <w:color w:val="000000"/>
                <w:kern w:val="0"/>
                <w:sz w:val="24"/>
                <w:szCs w:val="24"/>
                <w:lang w:eastAsia="es-CO"/>
                <w14:ligatures w14:val="none"/>
              </w:rPr>
              <w:t>el ori</w:t>
            </w:r>
            <w:r w:rsidR="008A21C1" w:rsidRPr="0061431E">
              <w:rPr>
                <w:rFonts w:ascii="Arial" w:eastAsia="Times New Roman" w:hAnsi="Arial" w:cs="Arial"/>
                <w:color w:val="000000"/>
                <w:kern w:val="0"/>
                <w:sz w:val="24"/>
                <w:szCs w:val="24"/>
                <w:lang w:eastAsia="es-CO"/>
                <w14:ligatures w14:val="none"/>
              </w:rPr>
              <w:t xml:space="preserve">gen de las especies (selección </w:t>
            </w:r>
            <w:r w:rsidRPr="0061431E">
              <w:rPr>
                <w:rFonts w:ascii="Arial" w:eastAsia="Times New Roman" w:hAnsi="Arial" w:cs="Arial"/>
                <w:color w:val="000000"/>
                <w:kern w:val="0"/>
                <w:sz w:val="24"/>
                <w:szCs w:val="24"/>
                <w:lang w:eastAsia="es-CO"/>
                <w14:ligatures w14:val="none"/>
              </w:rPr>
              <w:t>n</w:t>
            </w:r>
            <w:r w:rsidR="008A21C1" w:rsidRPr="0061431E">
              <w:rPr>
                <w:rFonts w:ascii="Arial" w:eastAsia="Times New Roman" w:hAnsi="Arial" w:cs="Arial"/>
                <w:color w:val="000000"/>
                <w:kern w:val="0"/>
                <w:sz w:val="24"/>
                <w:szCs w:val="24"/>
                <w:lang w:eastAsia="es-CO"/>
                <w14:ligatures w14:val="none"/>
              </w:rPr>
              <w:t xml:space="preserve">atural y ancestro común). Como </w:t>
            </w:r>
            <w:r w:rsidRPr="0061431E">
              <w:rPr>
                <w:rFonts w:ascii="Arial" w:eastAsia="Times New Roman" w:hAnsi="Arial" w:cs="Arial"/>
                <w:color w:val="000000"/>
                <w:kern w:val="0"/>
                <w:sz w:val="24"/>
                <w:szCs w:val="24"/>
                <w:lang w:eastAsia="es-CO"/>
                <w14:ligatures w14:val="none"/>
              </w:rPr>
              <w:t>mod</w:t>
            </w:r>
            <w:r w:rsidR="008A21C1" w:rsidRPr="0061431E">
              <w:rPr>
                <w:rFonts w:ascii="Arial" w:eastAsia="Times New Roman" w:hAnsi="Arial" w:cs="Arial"/>
                <w:color w:val="000000"/>
                <w:kern w:val="0"/>
                <w:sz w:val="24"/>
                <w:szCs w:val="24"/>
                <w:lang w:eastAsia="es-CO"/>
                <w14:ligatures w14:val="none"/>
              </w:rPr>
              <w:t xml:space="preserve">elos científicos que sustentan </w:t>
            </w:r>
            <w:r w:rsidRPr="0061431E">
              <w:rPr>
                <w:rFonts w:ascii="Arial" w:eastAsia="Times New Roman" w:hAnsi="Arial" w:cs="Arial"/>
                <w:color w:val="000000"/>
                <w:kern w:val="0"/>
                <w:sz w:val="24"/>
                <w:szCs w:val="24"/>
                <w:lang w:eastAsia="es-CO"/>
                <w14:ligatures w14:val="none"/>
              </w:rPr>
              <w:t xml:space="preserve">sus explicaciones desde diferentes </w:t>
            </w:r>
            <w:r w:rsidRPr="0061431E">
              <w:rPr>
                <w:rFonts w:ascii="Arial" w:eastAsia="Times New Roman" w:hAnsi="Arial" w:cs="Arial"/>
                <w:color w:val="000000"/>
                <w:kern w:val="0"/>
                <w:sz w:val="24"/>
                <w:szCs w:val="24"/>
                <w:lang w:eastAsia="es-CO"/>
                <w14:ligatures w14:val="none"/>
              </w:rPr>
              <w:br/>
              <w:t>evidencias y argumentaciones.</w:t>
            </w:r>
          </w:p>
        </w:tc>
        <w:tc>
          <w:tcPr>
            <w:tcW w:w="4820" w:type="dxa"/>
            <w:tcBorders>
              <w:top w:val="nil"/>
              <w:left w:val="nil"/>
              <w:bottom w:val="single" w:sz="4" w:space="0" w:color="auto"/>
              <w:right w:val="single" w:sz="4" w:space="0" w:color="auto"/>
            </w:tcBorders>
            <w:shd w:val="clear" w:color="auto" w:fill="auto"/>
            <w:vAlign w:val="center"/>
            <w:hideMark/>
          </w:tcPr>
          <w:p w14:paraId="7E437FB2" w14:textId="77777777" w:rsidR="00507B24" w:rsidRPr="0061431E" w:rsidRDefault="00507B24" w:rsidP="008A21C1">
            <w:pPr>
              <w:spacing w:after="24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Teorías evolutivas sobre el origen de la vida.</w:t>
            </w:r>
          </w:p>
        </w:tc>
      </w:tr>
      <w:tr w:rsidR="00507B24" w:rsidRPr="0061431E" w14:paraId="2A828403" w14:textId="77777777" w:rsidTr="001E3939">
        <w:trPr>
          <w:trHeight w:val="2822"/>
        </w:trPr>
        <w:tc>
          <w:tcPr>
            <w:tcW w:w="2263" w:type="dxa"/>
            <w:vMerge/>
            <w:tcBorders>
              <w:top w:val="nil"/>
              <w:left w:val="single" w:sz="4" w:space="0" w:color="auto"/>
              <w:bottom w:val="single" w:sz="4" w:space="0" w:color="000000"/>
              <w:right w:val="single" w:sz="4" w:space="0" w:color="auto"/>
            </w:tcBorders>
            <w:vAlign w:val="center"/>
            <w:hideMark/>
          </w:tcPr>
          <w:p w14:paraId="13549B3F"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2FD47337" w14:textId="6B0AC1B2" w:rsidR="00507B24"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1.14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entre el clima en las diferentes eras geológicas y las adaptaciones de los seres vivos. DBA 5, 6.</w:t>
            </w:r>
          </w:p>
        </w:tc>
        <w:tc>
          <w:tcPr>
            <w:tcW w:w="5953" w:type="dxa"/>
            <w:vMerge/>
            <w:tcBorders>
              <w:left w:val="nil"/>
              <w:bottom w:val="single" w:sz="4" w:space="0" w:color="auto"/>
              <w:right w:val="single" w:sz="4" w:space="0" w:color="auto"/>
            </w:tcBorders>
            <w:shd w:val="clear" w:color="auto" w:fill="auto"/>
            <w:vAlign w:val="center"/>
            <w:hideMark/>
          </w:tcPr>
          <w:p w14:paraId="0454C8B8" w14:textId="77777777" w:rsidR="00507B24"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43A4F61D" w14:textId="77777777" w:rsidR="00507B24" w:rsidRPr="0061431E" w:rsidRDefault="00507B24" w:rsidP="008A21C1">
            <w:pPr>
              <w:spacing w:after="24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clima como factor en la adaptación de los seres vivos.                                                          Eras geológicas.</w:t>
            </w:r>
          </w:p>
        </w:tc>
      </w:tr>
      <w:tr w:rsidR="008A21C1" w:rsidRPr="0061431E" w14:paraId="7198FE50" w14:textId="77777777" w:rsidTr="001E3939">
        <w:trPr>
          <w:trHeight w:val="1007"/>
        </w:trPr>
        <w:tc>
          <w:tcPr>
            <w:tcW w:w="2263" w:type="dxa"/>
            <w:vMerge w:val="restart"/>
            <w:tcBorders>
              <w:top w:val="nil"/>
              <w:left w:val="single" w:sz="4" w:space="0" w:color="auto"/>
              <w:bottom w:val="single" w:sz="4" w:space="0" w:color="000000"/>
              <w:right w:val="single" w:sz="4" w:space="0" w:color="auto"/>
            </w:tcBorders>
            <w:shd w:val="clear" w:color="auto" w:fill="auto"/>
            <w:vAlign w:val="center"/>
            <w:hideMark/>
          </w:tcPr>
          <w:p w14:paraId="6C0F39E2" w14:textId="3F4BC629" w:rsidR="008A21C1" w:rsidRPr="0061431E" w:rsidRDefault="008A21C1"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2. ENTORNO FÍSICO</w:t>
            </w:r>
          </w:p>
        </w:tc>
        <w:tc>
          <w:tcPr>
            <w:tcW w:w="4820" w:type="dxa"/>
            <w:tcBorders>
              <w:top w:val="nil"/>
              <w:left w:val="nil"/>
              <w:bottom w:val="single" w:sz="4" w:space="0" w:color="auto"/>
              <w:right w:val="single" w:sz="4" w:space="0" w:color="auto"/>
            </w:tcBorders>
            <w:shd w:val="clear" w:color="auto" w:fill="auto"/>
            <w:vAlign w:val="center"/>
            <w:hideMark/>
          </w:tcPr>
          <w:p w14:paraId="1F2C884B" w14:textId="10434910"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CNEA.IV Establezco relaciones entre las variables de estado en un sistema termodinámico para predecir cambios físicos y químicos y las expreso matemáticamente. DBA 2, 3.</w:t>
            </w:r>
          </w:p>
        </w:tc>
        <w:tc>
          <w:tcPr>
            <w:tcW w:w="5953" w:type="dxa"/>
            <w:vMerge w:val="restart"/>
            <w:tcBorders>
              <w:top w:val="nil"/>
              <w:left w:val="nil"/>
              <w:right w:val="single" w:sz="4" w:space="0" w:color="auto"/>
            </w:tcBorders>
            <w:shd w:val="clear" w:color="auto" w:fill="auto"/>
            <w:vAlign w:val="center"/>
            <w:hideMark/>
          </w:tcPr>
          <w:p w14:paraId="783BA1D1"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1B1CD5A8"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29856F92" w14:textId="22BBD666"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 acidez y la basicidad son propiedades químicas de algunas sustancias y las relaciona con su importancia.</w:t>
            </w:r>
          </w:p>
          <w:p w14:paraId="2ACEC6E7"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006F50A4" w14:textId="45699A69"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7F559AB7" w14:textId="121D56E5"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0A9B3EC6"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37E9AB1E"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032534DC"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Analiza las relaciones cuantitativas entre solutos y solventes, así como los factores que afectan la formación de soluciones.   </w:t>
            </w:r>
          </w:p>
          <w:p w14:paraId="3F551876" w14:textId="1A567DCF"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p>
          <w:p w14:paraId="0A755C06" w14:textId="40FB210B"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p>
        </w:tc>
        <w:tc>
          <w:tcPr>
            <w:tcW w:w="4820" w:type="dxa"/>
            <w:tcBorders>
              <w:top w:val="nil"/>
              <w:left w:val="nil"/>
              <w:bottom w:val="single" w:sz="4" w:space="0" w:color="auto"/>
              <w:right w:val="single" w:sz="4" w:space="0" w:color="auto"/>
            </w:tcBorders>
            <w:shd w:val="clear" w:color="auto" w:fill="auto"/>
            <w:vAlign w:val="center"/>
            <w:hideMark/>
          </w:tcPr>
          <w:p w14:paraId="5357FD30" w14:textId="769B6908" w:rsidR="008A21C1" w:rsidRPr="0061431E" w:rsidRDefault="008A21C1" w:rsidP="008A21C1">
            <w:pPr>
              <w:spacing w:after="24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Sistemas termodinámicos.                                                                                                Conceptos de mezclas (soluto y solvente). (cambios físicos).                                                                    Disoluciones y factores que afectan en el proceso. (Cambios químicos).</w:t>
            </w:r>
          </w:p>
        </w:tc>
      </w:tr>
      <w:tr w:rsidR="008A21C1" w:rsidRPr="0061431E" w14:paraId="50234446" w14:textId="77777777" w:rsidTr="001E3939">
        <w:trPr>
          <w:trHeight w:val="1007"/>
        </w:trPr>
        <w:tc>
          <w:tcPr>
            <w:tcW w:w="2263" w:type="dxa"/>
            <w:vMerge/>
            <w:tcBorders>
              <w:top w:val="nil"/>
              <w:left w:val="single" w:sz="4" w:space="0" w:color="auto"/>
              <w:bottom w:val="single" w:sz="4" w:space="0" w:color="000000"/>
              <w:right w:val="single" w:sz="4" w:space="0" w:color="auto"/>
            </w:tcBorders>
            <w:vAlign w:val="center"/>
            <w:hideMark/>
          </w:tcPr>
          <w:p w14:paraId="15614823" w14:textId="77777777" w:rsidR="008A21C1" w:rsidRPr="0061431E" w:rsidRDefault="008A21C1" w:rsidP="00507B24">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501930F8" w14:textId="130C804E"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CNEA.IV Comparo los modelos que sustentan la definición ácido - base. DBA 2.</w:t>
            </w:r>
          </w:p>
        </w:tc>
        <w:tc>
          <w:tcPr>
            <w:tcW w:w="5953" w:type="dxa"/>
            <w:vMerge/>
            <w:tcBorders>
              <w:left w:val="nil"/>
              <w:bottom w:val="single" w:sz="4" w:space="0" w:color="auto"/>
              <w:right w:val="single" w:sz="4" w:space="0" w:color="auto"/>
            </w:tcBorders>
            <w:shd w:val="clear" w:color="auto" w:fill="auto"/>
            <w:vAlign w:val="center"/>
            <w:hideMark/>
          </w:tcPr>
          <w:p w14:paraId="71787428"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350D091C" w14:textId="43773653" w:rsidR="008A21C1" w:rsidRPr="0061431E" w:rsidRDefault="008A21C1" w:rsidP="008A21C1">
            <w:pPr>
              <w:spacing w:after="24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Teorías de los ácidos -bases (Arrhenius, Bronsted-Lowry y Lewis).</w:t>
            </w:r>
          </w:p>
        </w:tc>
      </w:tr>
      <w:tr w:rsidR="00507B24" w:rsidRPr="0061431E" w14:paraId="2AF42494" w14:textId="77777777" w:rsidTr="001E3939">
        <w:trPr>
          <w:trHeight w:val="986"/>
        </w:trPr>
        <w:tc>
          <w:tcPr>
            <w:tcW w:w="2263" w:type="dxa"/>
            <w:tcBorders>
              <w:top w:val="nil"/>
              <w:left w:val="single" w:sz="4" w:space="0" w:color="auto"/>
              <w:bottom w:val="single" w:sz="4" w:space="0" w:color="000000"/>
              <w:right w:val="single" w:sz="4" w:space="0" w:color="auto"/>
            </w:tcBorders>
            <w:shd w:val="clear" w:color="auto" w:fill="auto"/>
            <w:vAlign w:val="center"/>
            <w:hideMark/>
          </w:tcPr>
          <w:p w14:paraId="73FF07BF" w14:textId="1FE8A00D" w:rsidR="00507B24" w:rsidRPr="0061431E" w:rsidRDefault="008A21C1"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820" w:type="dxa"/>
            <w:tcBorders>
              <w:top w:val="nil"/>
              <w:left w:val="nil"/>
              <w:bottom w:val="single" w:sz="4" w:space="0" w:color="auto"/>
              <w:right w:val="single" w:sz="4" w:space="0" w:color="auto"/>
            </w:tcBorders>
            <w:shd w:val="clear" w:color="auto" w:fill="auto"/>
            <w:vAlign w:val="center"/>
            <w:hideMark/>
          </w:tcPr>
          <w:p w14:paraId="19D90DD2" w14:textId="4188EE8B" w:rsidR="00507B24"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CN</w:t>
            </w:r>
            <w:r w:rsidR="008A21C1"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Identifico productos que pueden tener diferentes niveles de pH y explico algunos de sus usos en actividades cotidianas. DBA 2.</w:t>
            </w:r>
          </w:p>
        </w:tc>
        <w:tc>
          <w:tcPr>
            <w:tcW w:w="5953" w:type="dxa"/>
            <w:tcBorders>
              <w:top w:val="nil"/>
              <w:left w:val="nil"/>
              <w:bottom w:val="single" w:sz="4" w:space="0" w:color="auto"/>
              <w:right w:val="single" w:sz="4" w:space="0" w:color="auto"/>
            </w:tcBorders>
            <w:shd w:val="clear" w:color="auto" w:fill="auto"/>
            <w:vAlign w:val="center"/>
            <w:hideMark/>
          </w:tcPr>
          <w:p w14:paraId="1E7E3B8C" w14:textId="77777777" w:rsidR="008A21C1"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 acidez y la basicidad son propiedades químicas de algunas sustancias y las relaciona con su importancia biológica y su uso cotidiano e industrial.</w:t>
            </w:r>
            <w:r w:rsidR="008A21C1" w:rsidRPr="0061431E">
              <w:rPr>
                <w:rFonts w:ascii="Arial" w:eastAsia="Times New Roman" w:hAnsi="Arial" w:cs="Arial"/>
                <w:color w:val="000000"/>
                <w:kern w:val="0"/>
                <w:sz w:val="24"/>
                <w:szCs w:val="24"/>
                <w:lang w:eastAsia="es-CO"/>
                <w14:ligatures w14:val="none"/>
              </w:rPr>
              <w:t xml:space="preserve"> </w:t>
            </w:r>
          </w:p>
          <w:p w14:paraId="211C9827"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p>
          <w:p w14:paraId="33F0447C" w14:textId="6BBF3336"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Analiza las relaciones cuantitativas entre solutos y solventes, así como los factores que afectan la formación de soluciones.   </w:t>
            </w:r>
          </w:p>
          <w:p w14:paraId="2380207E" w14:textId="77777777" w:rsidR="008A21C1" w:rsidRPr="0061431E" w:rsidRDefault="008A21C1" w:rsidP="008A21C1">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p>
          <w:p w14:paraId="36F3E644" w14:textId="77777777" w:rsidR="00507B24" w:rsidRPr="0061431E" w:rsidRDefault="00507B24" w:rsidP="008A21C1">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45D5824A" w14:textId="77777777" w:rsidR="00507B24" w:rsidRPr="0061431E" w:rsidRDefault="00507B24" w:rsidP="008A21C1">
            <w:pPr>
              <w:spacing w:after="24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Sustancias químicas de usos caseros que presentan propiedades ácidas y básicas.</w:t>
            </w:r>
          </w:p>
        </w:tc>
      </w:tr>
      <w:tr w:rsidR="00507B24" w:rsidRPr="0061431E" w14:paraId="310D39B5" w14:textId="77777777" w:rsidTr="001E3939">
        <w:trPr>
          <w:trHeight w:val="1007"/>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32C177B" w14:textId="05E998CB" w:rsidR="00507B24" w:rsidRPr="0061431E" w:rsidRDefault="00507B24" w:rsidP="00507B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820" w:type="dxa"/>
            <w:tcBorders>
              <w:top w:val="nil"/>
              <w:left w:val="nil"/>
              <w:bottom w:val="single" w:sz="4" w:space="0" w:color="auto"/>
              <w:right w:val="single" w:sz="4" w:space="0" w:color="auto"/>
            </w:tcBorders>
            <w:shd w:val="clear" w:color="auto" w:fill="D0CECE" w:themeFill="background2" w:themeFillShade="E6"/>
            <w:vAlign w:val="center"/>
            <w:hideMark/>
          </w:tcPr>
          <w:p w14:paraId="7D8DC217"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953" w:type="dxa"/>
            <w:tcBorders>
              <w:top w:val="nil"/>
              <w:left w:val="nil"/>
              <w:bottom w:val="single" w:sz="4" w:space="0" w:color="auto"/>
              <w:right w:val="single" w:sz="4" w:space="0" w:color="auto"/>
            </w:tcBorders>
            <w:shd w:val="clear" w:color="auto" w:fill="D0CECE" w:themeFill="background2" w:themeFillShade="E6"/>
            <w:vAlign w:val="center"/>
            <w:hideMark/>
          </w:tcPr>
          <w:p w14:paraId="425BE8A9"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4820" w:type="dxa"/>
            <w:tcBorders>
              <w:top w:val="nil"/>
              <w:left w:val="nil"/>
              <w:bottom w:val="single" w:sz="4" w:space="0" w:color="auto"/>
              <w:right w:val="single" w:sz="4" w:space="0" w:color="auto"/>
            </w:tcBorders>
            <w:shd w:val="clear" w:color="auto" w:fill="D0CECE" w:themeFill="background2" w:themeFillShade="E6"/>
            <w:vAlign w:val="center"/>
            <w:hideMark/>
          </w:tcPr>
          <w:p w14:paraId="5AF9826B" w14:textId="77777777" w:rsidR="00507B24" w:rsidRPr="0061431E" w:rsidRDefault="00507B24" w:rsidP="00507B2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507B24" w:rsidRPr="0061431E" w14:paraId="13E0564B" w14:textId="77777777" w:rsidTr="001E3939">
        <w:trPr>
          <w:trHeight w:val="1007"/>
        </w:trPr>
        <w:tc>
          <w:tcPr>
            <w:tcW w:w="2263" w:type="dxa"/>
            <w:vMerge/>
            <w:tcBorders>
              <w:top w:val="nil"/>
              <w:left w:val="single" w:sz="4" w:space="0" w:color="auto"/>
              <w:bottom w:val="single" w:sz="4" w:space="0" w:color="000000"/>
              <w:right w:val="single" w:sz="4" w:space="0" w:color="auto"/>
            </w:tcBorders>
            <w:vAlign w:val="center"/>
            <w:hideMark/>
          </w:tcPr>
          <w:p w14:paraId="636BB1BD"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358E8976" w14:textId="2629C6A1"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1.7 CC.IV Analizo críticamente los conflictos entre grupos, en mi barrio, vereda, municipio o país.</w:t>
            </w:r>
          </w:p>
        </w:tc>
        <w:tc>
          <w:tcPr>
            <w:tcW w:w="5953" w:type="dxa"/>
            <w:tcBorders>
              <w:top w:val="nil"/>
              <w:left w:val="nil"/>
              <w:bottom w:val="single" w:sz="4" w:space="0" w:color="auto"/>
              <w:right w:val="single" w:sz="4" w:space="0" w:color="auto"/>
            </w:tcBorders>
            <w:shd w:val="clear" w:color="auto" w:fill="auto"/>
            <w:vAlign w:val="center"/>
            <w:hideMark/>
          </w:tcPr>
          <w:p w14:paraId="383C39A0" w14:textId="77777777"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2.9 CC.IV Comprendo que los mecanismos de participación permiten decisiones y, aunque no esté de acuerdo con ellas, sé que me rigen</w:t>
            </w:r>
          </w:p>
        </w:tc>
        <w:tc>
          <w:tcPr>
            <w:tcW w:w="4820" w:type="dxa"/>
            <w:tcBorders>
              <w:top w:val="nil"/>
              <w:left w:val="nil"/>
              <w:bottom w:val="single" w:sz="4" w:space="0" w:color="auto"/>
              <w:right w:val="single" w:sz="4" w:space="0" w:color="auto"/>
            </w:tcBorders>
            <w:shd w:val="clear" w:color="auto" w:fill="auto"/>
            <w:vAlign w:val="center"/>
            <w:hideMark/>
          </w:tcPr>
          <w:p w14:paraId="797B8D15" w14:textId="77777777" w:rsidR="00507B24" w:rsidRPr="0061431E" w:rsidRDefault="00507B24" w:rsidP="00507B24">
            <w:pPr>
              <w:spacing w:after="24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CC.IV Manifiesto indignación (rechazo, dolor, rabia) frente a cualquier discriminación o situación que vulnere los derechos; apoyo iniciativas para prevenir dichas situaciones.</w:t>
            </w:r>
          </w:p>
        </w:tc>
      </w:tr>
      <w:tr w:rsidR="00507B24" w:rsidRPr="0061431E" w14:paraId="5C95383B" w14:textId="77777777" w:rsidTr="001E3939">
        <w:trPr>
          <w:trHeight w:val="1007"/>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05B31DF" w14:textId="59011819" w:rsidR="00507B24" w:rsidRPr="0061431E" w:rsidRDefault="00507B24" w:rsidP="00507B24">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820" w:type="dxa"/>
            <w:tcBorders>
              <w:top w:val="nil"/>
              <w:left w:val="nil"/>
              <w:bottom w:val="single" w:sz="4" w:space="0" w:color="auto"/>
              <w:right w:val="single" w:sz="4" w:space="0" w:color="auto"/>
            </w:tcBorders>
            <w:shd w:val="clear" w:color="auto" w:fill="D0CECE" w:themeFill="background2" w:themeFillShade="E6"/>
            <w:vAlign w:val="center"/>
            <w:hideMark/>
          </w:tcPr>
          <w:p w14:paraId="6594FB72" w14:textId="34672DCB"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953" w:type="dxa"/>
            <w:tcBorders>
              <w:top w:val="nil"/>
              <w:left w:val="nil"/>
              <w:bottom w:val="single" w:sz="4" w:space="0" w:color="auto"/>
              <w:right w:val="single" w:sz="4" w:space="0" w:color="auto"/>
            </w:tcBorders>
            <w:shd w:val="clear" w:color="auto" w:fill="D0CECE" w:themeFill="background2" w:themeFillShade="E6"/>
            <w:vAlign w:val="center"/>
            <w:hideMark/>
          </w:tcPr>
          <w:p w14:paraId="1F7F308A" w14:textId="77777777" w:rsidR="00507B24" w:rsidRPr="0061431E" w:rsidRDefault="00507B24" w:rsidP="00507B24">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4820" w:type="dxa"/>
            <w:tcBorders>
              <w:top w:val="nil"/>
              <w:left w:val="nil"/>
              <w:bottom w:val="single" w:sz="4" w:space="0" w:color="auto"/>
              <w:right w:val="single" w:sz="4" w:space="0" w:color="auto"/>
            </w:tcBorders>
            <w:shd w:val="clear" w:color="auto" w:fill="D0CECE" w:themeFill="background2" w:themeFillShade="E6"/>
            <w:vAlign w:val="center"/>
            <w:hideMark/>
          </w:tcPr>
          <w:p w14:paraId="6D75D5BA" w14:textId="77777777" w:rsidR="00507B24" w:rsidRPr="0061431E" w:rsidRDefault="00507B24" w:rsidP="00507B24">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507B24" w:rsidRPr="0061431E" w14:paraId="44C56058" w14:textId="77777777" w:rsidTr="001E3939">
        <w:trPr>
          <w:trHeight w:val="1007"/>
        </w:trPr>
        <w:tc>
          <w:tcPr>
            <w:tcW w:w="2263" w:type="dxa"/>
            <w:vMerge/>
            <w:tcBorders>
              <w:top w:val="nil"/>
              <w:left w:val="single" w:sz="4" w:space="0" w:color="auto"/>
              <w:bottom w:val="single" w:sz="4" w:space="0" w:color="000000"/>
              <w:right w:val="single" w:sz="4" w:space="0" w:color="auto"/>
            </w:tcBorders>
            <w:vAlign w:val="center"/>
            <w:hideMark/>
          </w:tcPr>
          <w:p w14:paraId="639B0C6B" w14:textId="77777777" w:rsidR="00507B24" w:rsidRPr="0061431E" w:rsidRDefault="00507B24" w:rsidP="00507B24">
            <w:pPr>
              <w:spacing w:after="0" w:line="240" w:lineRule="auto"/>
              <w:rPr>
                <w:rFonts w:ascii="Arial" w:eastAsia="Times New Roman" w:hAnsi="Arial" w:cs="Arial"/>
                <w:color w:val="000000"/>
                <w:kern w:val="0"/>
                <w:sz w:val="24"/>
                <w:szCs w:val="24"/>
                <w:lang w:eastAsia="es-CO"/>
                <w14:ligatures w14:val="none"/>
              </w:rPr>
            </w:pPr>
          </w:p>
        </w:tc>
        <w:tc>
          <w:tcPr>
            <w:tcW w:w="4820" w:type="dxa"/>
            <w:tcBorders>
              <w:top w:val="nil"/>
              <w:left w:val="nil"/>
              <w:bottom w:val="single" w:sz="4" w:space="0" w:color="auto"/>
              <w:right w:val="single" w:sz="4" w:space="0" w:color="auto"/>
            </w:tcBorders>
            <w:shd w:val="clear" w:color="auto" w:fill="auto"/>
            <w:vAlign w:val="center"/>
            <w:hideMark/>
          </w:tcPr>
          <w:p w14:paraId="4E384EAB" w14:textId="77ABEE8F"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953" w:type="dxa"/>
            <w:tcBorders>
              <w:top w:val="nil"/>
              <w:left w:val="nil"/>
              <w:bottom w:val="single" w:sz="4" w:space="0" w:color="auto"/>
              <w:right w:val="single" w:sz="4" w:space="0" w:color="auto"/>
            </w:tcBorders>
            <w:shd w:val="clear" w:color="auto" w:fill="auto"/>
            <w:vAlign w:val="center"/>
            <w:hideMark/>
          </w:tcPr>
          <w:p w14:paraId="612EE23E" w14:textId="77777777" w:rsidR="00507B24" w:rsidRPr="0061431E" w:rsidRDefault="00507B24" w:rsidP="00507B24">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4820" w:type="dxa"/>
            <w:tcBorders>
              <w:top w:val="nil"/>
              <w:left w:val="nil"/>
              <w:bottom w:val="single" w:sz="4" w:space="0" w:color="auto"/>
              <w:right w:val="single" w:sz="4" w:space="0" w:color="auto"/>
            </w:tcBorders>
            <w:shd w:val="clear" w:color="auto" w:fill="auto"/>
            <w:vAlign w:val="center"/>
            <w:hideMark/>
          </w:tcPr>
          <w:p w14:paraId="5EAA427B" w14:textId="77777777" w:rsidR="00507B24" w:rsidRPr="0061431E" w:rsidRDefault="00507B24" w:rsidP="00507B24">
            <w:pPr>
              <w:spacing w:after="24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78DDE734" w14:textId="38C7393B" w:rsidR="00E01D37" w:rsidRPr="0061431E" w:rsidRDefault="00E01D37">
      <w:pPr>
        <w:rPr>
          <w:rFonts w:ascii="Arial" w:hAnsi="Arial" w:cs="Arial"/>
          <w:sz w:val="24"/>
          <w:szCs w:val="24"/>
        </w:rPr>
      </w:pPr>
    </w:p>
    <w:p w14:paraId="08FCD4B7" w14:textId="4DEB5770" w:rsidR="00480475" w:rsidRPr="0061431E" w:rsidRDefault="00480475">
      <w:pPr>
        <w:rPr>
          <w:rFonts w:ascii="Arial" w:hAnsi="Arial" w:cs="Arial"/>
          <w:sz w:val="24"/>
          <w:szCs w:val="24"/>
        </w:rPr>
      </w:pPr>
    </w:p>
    <w:p w14:paraId="588636B5" w14:textId="4F0264C9" w:rsidR="008A21C1" w:rsidRPr="0061431E" w:rsidRDefault="008A21C1">
      <w:pPr>
        <w:rPr>
          <w:rFonts w:ascii="Arial" w:hAnsi="Arial" w:cs="Arial"/>
          <w:sz w:val="24"/>
          <w:szCs w:val="24"/>
        </w:rPr>
      </w:pPr>
    </w:p>
    <w:p w14:paraId="29E14C56" w14:textId="433A4680" w:rsidR="008A21C1" w:rsidRPr="0061431E" w:rsidRDefault="008A21C1">
      <w:pPr>
        <w:rPr>
          <w:rFonts w:ascii="Arial" w:hAnsi="Arial" w:cs="Arial"/>
          <w:sz w:val="24"/>
          <w:szCs w:val="24"/>
        </w:rPr>
      </w:pPr>
    </w:p>
    <w:p w14:paraId="2DAF6C60" w14:textId="3DDD6A7A" w:rsidR="008A21C1" w:rsidRPr="0061431E" w:rsidRDefault="008A21C1">
      <w:pPr>
        <w:rPr>
          <w:rFonts w:ascii="Arial" w:hAnsi="Arial" w:cs="Arial"/>
          <w:sz w:val="24"/>
          <w:szCs w:val="24"/>
        </w:rPr>
      </w:pPr>
    </w:p>
    <w:p w14:paraId="724AAEB9" w14:textId="361DD855" w:rsidR="008A21C1" w:rsidRPr="0061431E" w:rsidRDefault="008A21C1">
      <w:pPr>
        <w:rPr>
          <w:rFonts w:ascii="Arial" w:hAnsi="Arial" w:cs="Arial"/>
          <w:sz w:val="24"/>
          <w:szCs w:val="24"/>
        </w:rPr>
      </w:pPr>
    </w:p>
    <w:p w14:paraId="320108BA" w14:textId="6CB884DC" w:rsidR="008A21C1" w:rsidRDefault="008A21C1">
      <w:pPr>
        <w:rPr>
          <w:rFonts w:ascii="Arial" w:hAnsi="Arial" w:cs="Arial"/>
          <w:sz w:val="24"/>
          <w:szCs w:val="24"/>
        </w:rPr>
      </w:pPr>
    </w:p>
    <w:p w14:paraId="3DE6B34F" w14:textId="77777777" w:rsidR="001E3939" w:rsidRDefault="001E3939">
      <w:pPr>
        <w:rPr>
          <w:rFonts w:ascii="Arial" w:hAnsi="Arial" w:cs="Arial"/>
          <w:sz w:val="24"/>
          <w:szCs w:val="24"/>
        </w:rPr>
      </w:pPr>
    </w:p>
    <w:p w14:paraId="14E50D6E" w14:textId="77777777" w:rsidR="001E3939" w:rsidRDefault="001E3939">
      <w:pPr>
        <w:rPr>
          <w:rFonts w:ascii="Arial" w:hAnsi="Arial" w:cs="Arial"/>
          <w:sz w:val="24"/>
          <w:szCs w:val="24"/>
        </w:rPr>
      </w:pPr>
    </w:p>
    <w:p w14:paraId="01C2841A" w14:textId="77777777" w:rsidR="001E3939" w:rsidRDefault="001E3939">
      <w:pPr>
        <w:rPr>
          <w:rFonts w:ascii="Arial" w:hAnsi="Arial" w:cs="Arial"/>
          <w:sz w:val="24"/>
          <w:szCs w:val="24"/>
        </w:rPr>
      </w:pPr>
    </w:p>
    <w:p w14:paraId="5F1A953C" w14:textId="77777777" w:rsidR="001E3939" w:rsidRDefault="001E3939">
      <w:pPr>
        <w:rPr>
          <w:rFonts w:ascii="Arial" w:hAnsi="Arial" w:cs="Arial"/>
          <w:sz w:val="24"/>
          <w:szCs w:val="24"/>
        </w:rPr>
      </w:pPr>
    </w:p>
    <w:p w14:paraId="2B310519" w14:textId="77777777" w:rsidR="001E3939" w:rsidRDefault="001E3939">
      <w:pPr>
        <w:rPr>
          <w:rFonts w:ascii="Arial" w:hAnsi="Arial" w:cs="Arial"/>
          <w:sz w:val="24"/>
          <w:szCs w:val="24"/>
        </w:rPr>
      </w:pPr>
    </w:p>
    <w:p w14:paraId="39D60CD9" w14:textId="77777777" w:rsidR="001E3939" w:rsidRDefault="001E3939">
      <w:pPr>
        <w:rPr>
          <w:rFonts w:ascii="Arial" w:hAnsi="Arial" w:cs="Arial"/>
          <w:sz w:val="24"/>
          <w:szCs w:val="24"/>
        </w:rPr>
      </w:pPr>
    </w:p>
    <w:p w14:paraId="1C2D76E4" w14:textId="77777777" w:rsidR="001E3939" w:rsidRPr="0061431E" w:rsidRDefault="001E3939">
      <w:pPr>
        <w:rPr>
          <w:rFonts w:ascii="Arial" w:hAnsi="Arial" w:cs="Arial"/>
          <w:sz w:val="24"/>
          <w:szCs w:val="24"/>
        </w:rPr>
      </w:pPr>
    </w:p>
    <w:p w14:paraId="2A91A5F4" w14:textId="5A594B70" w:rsidR="008A21C1" w:rsidRPr="0061431E" w:rsidRDefault="008A21C1">
      <w:pPr>
        <w:rPr>
          <w:rFonts w:ascii="Arial" w:hAnsi="Arial" w:cs="Arial"/>
          <w:sz w:val="24"/>
          <w:szCs w:val="24"/>
        </w:rPr>
      </w:pPr>
    </w:p>
    <w:p w14:paraId="2EAFE918" w14:textId="77777777" w:rsidR="008A21C1" w:rsidRPr="0061431E" w:rsidRDefault="008A21C1">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263"/>
        <w:gridCol w:w="4395"/>
        <w:gridCol w:w="5244"/>
        <w:gridCol w:w="5954"/>
      </w:tblGrid>
      <w:tr w:rsidR="0093408A" w:rsidRPr="0061431E" w14:paraId="69157398" w14:textId="77777777" w:rsidTr="001E3939">
        <w:trPr>
          <w:trHeight w:val="495"/>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78FD5B" w14:textId="6105DB9E"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9° - PERIODO 3</w:t>
            </w:r>
          </w:p>
          <w:p w14:paraId="231EA10F" w14:textId="4103E132"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323773"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3408A" w:rsidRPr="0061431E" w14:paraId="5C9C419C" w14:textId="77777777" w:rsidTr="001E3939">
        <w:trPr>
          <w:trHeight w:val="510"/>
        </w:trPr>
        <w:tc>
          <w:tcPr>
            <w:tcW w:w="2263" w:type="dxa"/>
            <w:tcBorders>
              <w:top w:val="nil"/>
              <w:left w:val="single" w:sz="4" w:space="0" w:color="auto"/>
              <w:bottom w:val="nil"/>
              <w:right w:val="single" w:sz="4" w:space="0" w:color="auto"/>
            </w:tcBorders>
            <w:shd w:val="clear" w:color="auto" w:fill="D0CECE" w:themeFill="background2" w:themeFillShade="E6"/>
            <w:vAlign w:val="center"/>
            <w:hideMark/>
          </w:tcPr>
          <w:p w14:paraId="7700826E" w14:textId="3C346525"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395" w:type="dxa"/>
            <w:tcBorders>
              <w:top w:val="nil"/>
              <w:left w:val="nil"/>
              <w:bottom w:val="single" w:sz="4" w:space="0" w:color="auto"/>
              <w:right w:val="single" w:sz="4" w:space="0" w:color="auto"/>
            </w:tcBorders>
            <w:shd w:val="clear" w:color="auto" w:fill="D0CECE" w:themeFill="background2" w:themeFillShade="E6"/>
            <w:vAlign w:val="center"/>
            <w:hideMark/>
          </w:tcPr>
          <w:p w14:paraId="6998AB99" w14:textId="7438DE85"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5244" w:type="dxa"/>
            <w:tcBorders>
              <w:top w:val="nil"/>
              <w:left w:val="nil"/>
              <w:bottom w:val="nil"/>
              <w:right w:val="single" w:sz="4" w:space="0" w:color="auto"/>
            </w:tcBorders>
            <w:shd w:val="clear" w:color="auto" w:fill="D0CECE" w:themeFill="background2" w:themeFillShade="E6"/>
            <w:vAlign w:val="center"/>
            <w:hideMark/>
          </w:tcPr>
          <w:p w14:paraId="20FBED51"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954" w:type="dxa"/>
            <w:tcBorders>
              <w:top w:val="nil"/>
              <w:left w:val="nil"/>
              <w:bottom w:val="nil"/>
              <w:right w:val="single" w:sz="4" w:space="0" w:color="auto"/>
            </w:tcBorders>
            <w:shd w:val="clear" w:color="auto" w:fill="D0CECE" w:themeFill="background2" w:themeFillShade="E6"/>
            <w:vAlign w:val="center"/>
            <w:hideMark/>
          </w:tcPr>
          <w:p w14:paraId="7BCC0301"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3408A" w:rsidRPr="0061431E" w14:paraId="4CFB446E" w14:textId="77777777" w:rsidTr="001E3939">
        <w:trPr>
          <w:trHeight w:val="1325"/>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8DEE70" w14:textId="49A1039A" w:rsidR="0093408A" w:rsidRPr="0061431E" w:rsidRDefault="0032377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 ENTORNO VIVO</w:t>
            </w:r>
          </w:p>
        </w:tc>
        <w:tc>
          <w:tcPr>
            <w:tcW w:w="4395" w:type="dxa"/>
            <w:tcBorders>
              <w:top w:val="nil"/>
              <w:left w:val="nil"/>
              <w:bottom w:val="single" w:sz="4" w:space="0" w:color="auto"/>
              <w:right w:val="single" w:sz="4" w:space="0" w:color="auto"/>
            </w:tcBorders>
            <w:shd w:val="clear" w:color="auto" w:fill="auto"/>
            <w:vAlign w:val="center"/>
            <w:hideMark/>
          </w:tcPr>
          <w:p w14:paraId="6D0126AF" w14:textId="247ABEB9"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1.15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xml:space="preserve">. IV Comparo diferentes teorías sobre el origen de las especies. DBA </w:t>
            </w:r>
            <w:r w:rsidR="00323773" w:rsidRPr="0061431E">
              <w:rPr>
                <w:rFonts w:ascii="Arial" w:eastAsia="Times New Roman" w:hAnsi="Arial" w:cs="Arial"/>
                <w:color w:val="000000"/>
                <w:kern w:val="0"/>
                <w:sz w:val="24"/>
                <w:szCs w:val="24"/>
                <w:lang w:eastAsia="es-CO"/>
                <w14:ligatures w14:val="none"/>
              </w:rPr>
              <w:t xml:space="preserve">5, </w:t>
            </w:r>
            <w:r w:rsidRPr="0061431E">
              <w:rPr>
                <w:rFonts w:ascii="Arial" w:eastAsia="Times New Roman" w:hAnsi="Arial" w:cs="Arial"/>
                <w:color w:val="000000"/>
                <w:kern w:val="0"/>
                <w:sz w:val="24"/>
                <w:szCs w:val="24"/>
                <w:lang w:eastAsia="es-CO"/>
                <w14:ligatures w14:val="none"/>
              </w:rPr>
              <w:t>6.</w:t>
            </w:r>
          </w:p>
        </w:tc>
        <w:tc>
          <w:tcPr>
            <w:tcW w:w="5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F164FB" w14:textId="77777777" w:rsidR="00323773"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4.Comprende la forma en que los principios genéticos mendelianos y post-mendelianos explican la herencia y el mejoramiento de las especies existentes.   </w:t>
            </w:r>
          </w:p>
          <w:p w14:paraId="3556E09C" w14:textId="77777777" w:rsidR="00323773"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 xml:space="preserve">                                                                                                                             5. Explica la forma como se expresa la</w:t>
            </w:r>
            <w:r w:rsidRPr="0061431E">
              <w:rPr>
                <w:rFonts w:ascii="Arial" w:eastAsia="Times New Roman" w:hAnsi="Arial" w:cs="Arial"/>
                <w:color w:val="000000"/>
                <w:kern w:val="0"/>
                <w:sz w:val="24"/>
                <w:szCs w:val="24"/>
                <w:lang w:eastAsia="es-CO"/>
                <w14:ligatures w14:val="none"/>
              </w:rPr>
              <w:br/>
              <w:t>información</w:t>
            </w:r>
            <w:r w:rsidR="00323773" w:rsidRPr="0061431E">
              <w:rPr>
                <w:rFonts w:ascii="Arial" w:eastAsia="Times New Roman" w:hAnsi="Arial" w:cs="Arial"/>
                <w:color w:val="000000"/>
                <w:kern w:val="0"/>
                <w:sz w:val="24"/>
                <w:szCs w:val="24"/>
                <w:lang w:eastAsia="es-CO"/>
                <w14:ligatures w14:val="none"/>
              </w:rPr>
              <w:t xml:space="preserve"> genética contenida en el ADN</w:t>
            </w:r>
            <w:r w:rsidRPr="0061431E">
              <w:rPr>
                <w:rFonts w:ascii="Arial" w:eastAsia="Times New Roman" w:hAnsi="Arial" w:cs="Arial"/>
                <w:color w:val="000000"/>
                <w:kern w:val="0"/>
                <w:sz w:val="24"/>
                <w:szCs w:val="24"/>
                <w:lang w:eastAsia="es-CO"/>
                <w14:ligatures w14:val="none"/>
              </w:rPr>
              <w:t>, rel</w:t>
            </w:r>
            <w:r w:rsidR="00323773" w:rsidRPr="0061431E">
              <w:rPr>
                <w:rFonts w:ascii="Arial" w:eastAsia="Times New Roman" w:hAnsi="Arial" w:cs="Arial"/>
                <w:color w:val="000000"/>
                <w:kern w:val="0"/>
                <w:sz w:val="24"/>
                <w:szCs w:val="24"/>
                <w:lang w:eastAsia="es-CO"/>
                <w14:ligatures w14:val="none"/>
              </w:rPr>
              <w:t xml:space="preserve">acionando su expresión con los </w:t>
            </w:r>
            <w:r w:rsidRPr="0061431E">
              <w:rPr>
                <w:rFonts w:ascii="Arial" w:eastAsia="Times New Roman" w:hAnsi="Arial" w:cs="Arial"/>
                <w:color w:val="000000"/>
                <w:kern w:val="0"/>
                <w:sz w:val="24"/>
                <w:szCs w:val="24"/>
                <w:lang w:eastAsia="es-CO"/>
                <w14:ligatures w14:val="none"/>
              </w:rPr>
              <w:t>fenotipos de los</w:t>
            </w:r>
            <w:r w:rsidR="00323773" w:rsidRPr="0061431E">
              <w:rPr>
                <w:rFonts w:ascii="Arial" w:eastAsia="Times New Roman" w:hAnsi="Arial" w:cs="Arial"/>
                <w:color w:val="000000"/>
                <w:kern w:val="0"/>
                <w:sz w:val="24"/>
                <w:szCs w:val="24"/>
                <w:lang w:eastAsia="es-CO"/>
                <w14:ligatures w14:val="none"/>
              </w:rPr>
              <w:t xml:space="preserve"> organismos y reconoce </w:t>
            </w:r>
            <w:r w:rsidRPr="0061431E">
              <w:rPr>
                <w:rFonts w:ascii="Arial" w:eastAsia="Times New Roman" w:hAnsi="Arial" w:cs="Arial"/>
                <w:color w:val="000000"/>
                <w:kern w:val="0"/>
                <w:sz w:val="24"/>
                <w:szCs w:val="24"/>
                <w:lang w:eastAsia="es-CO"/>
                <w14:ligatures w14:val="none"/>
              </w:rPr>
              <w:t>su capaci</w:t>
            </w:r>
            <w:r w:rsidR="00323773" w:rsidRPr="0061431E">
              <w:rPr>
                <w:rFonts w:ascii="Arial" w:eastAsia="Times New Roman" w:hAnsi="Arial" w:cs="Arial"/>
                <w:color w:val="000000"/>
                <w:kern w:val="0"/>
                <w:sz w:val="24"/>
                <w:szCs w:val="24"/>
                <w:lang w:eastAsia="es-CO"/>
                <w14:ligatures w14:val="none"/>
              </w:rPr>
              <w:t xml:space="preserve">dad de modificación a lo largo </w:t>
            </w:r>
            <w:r w:rsidRPr="0061431E">
              <w:rPr>
                <w:rFonts w:ascii="Arial" w:eastAsia="Times New Roman" w:hAnsi="Arial" w:cs="Arial"/>
                <w:color w:val="000000"/>
                <w:kern w:val="0"/>
                <w:sz w:val="24"/>
                <w:szCs w:val="24"/>
                <w:lang w:eastAsia="es-CO"/>
                <w14:ligatures w14:val="none"/>
              </w:rPr>
              <w:t>del tiempo (por mutaciones y otros cambios), com</w:t>
            </w:r>
            <w:r w:rsidR="00323773" w:rsidRPr="0061431E">
              <w:rPr>
                <w:rFonts w:ascii="Arial" w:eastAsia="Times New Roman" w:hAnsi="Arial" w:cs="Arial"/>
                <w:color w:val="000000"/>
                <w:kern w:val="0"/>
                <w:sz w:val="24"/>
                <w:szCs w:val="24"/>
                <w:lang w:eastAsia="es-CO"/>
                <w14:ligatures w14:val="none"/>
              </w:rPr>
              <w:t xml:space="preserve">o un factor determinante en la </w:t>
            </w:r>
            <w:r w:rsidRPr="0061431E">
              <w:rPr>
                <w:rFonts w:ascii="Arial" w:eastAsia="Times New Roman" w:hAnsi="Arial" w:cs="Arial"/>
                <w:color w:val="000000"/>
                <w:kern w:val="0"/>
                <w:sz w:val="24"/>
                <w:szCs w:val="24"/>
                <w:lang w:eastAsia="es-CO"/>
                <w14:ligatures w14:val="none"/>
              </w:rPr>
              <w:t>generaci</w:t>
            </w:r>
            <w:r w:rsidR="00323773" w:rsidRPr="0061431E">
              <w:rPr>
                <w:rFonts w:ascii="Arial" w:eastAsia="Times New Roman" w:hAnsi="Arial" w:cs="Arial"/>
                <w:color w:val="000000"/>
                <w:kern w:val="0"/>
                <w:sz w:val="24"/>
                <w:szCs w:val="24"/>
                <w:lang w:eastAsia="es-CO"/>
                <w14:ligatures w14:val="none"/>
              </w:rPr>
              <w:t xml:space="preserve">ón de diversidad del planeta y </w:t>
            </w:r>
            <w:r w:rsidRPr="0061431E">
              <w:rPr>
                <w:rFonts w:ascii="Arial" w:eastAsia="Times New Roman" w:hAnsi="Arial" w:cs="Arial"/>
                <w:color w:val="000000"/>
                <w:kern w:val="0"/>
                <w:sz w:val="24"/>
                <w:szCs w:val="24"/>
                <w:lang w:eastAsia="es-CO"/>
                <w14:ligatures w14:val="none"/>
              </w:rPr>
              <w:t>en la evolución de las especies.</w:t>
            </w:r>
          </w:p>
          <w:p w14:paraId="60360C45" w14:textId="79ACC59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6. Analiza teorías científicas sobre el </w:t>
            </w:r>
            <w:r w:rsidRPr="0061431E">
              <w:rPr>
                <w:rFonts w:ascii="Arial" w:eastAsia="Times New Roman" w:hAnsi="Arial" w:cs="Arial"/>
                <w:color w:val="000000"/>
                <w:kern w:val="0"/>
                <w:sz w:val="24"/>
                <w:szCs w:val="24"/>
                <w:lang w:eastAsia="es-CO"/>
                <w14:ligatures w14:val="none"/>
              </w:rPr>
              <w:br/>
              <w:t xml:space="preserve">origen de las especies (selección natural </w:t>
            </w:r>
            <w:r w:rsidRPr="0061431E">
              <w:rPr>
                <w:rFonts w:ascii="Arial" w:eastAsia="Times New Roman" w:hAnsi="Arial" w:cs="Arial"/>
                <w:color w:val="000000"/>
                <w:kern w:val="0"/>
                <w:sz w:val="24"/>
                <w:szCs w:val="24"/>
                <w:lang w:eastAsia="es-CO"/>
                <w14:ligatures w14:val="none"/>
              </w:rPr>
              <w:br/>
              <w:t>y ancestro común). Como modelos científicos q</w:t>
            </w:r>
            <w:r w:rsidR="00323773" w:rsidRPr="0061431E">
              <w:rPr>
                <w:rFonts w:ascii="Arial" w:eastAsia="Times New Roman" w:hAnsi="Arial" w:cs="Arial"/>
                <w:color w:val="000000"/>
                <w:kern w:val="0"/>
                <w:sz w:val="24"/>
                <w:szCs w:val="24"/>
                <w:lang w:eastAsia="es-CO"/>
                <w14:ligatures w14:val="none"/>
              </w:rPr>
              <w:t xml:space="preserve">ue sustentan sus explicaciones </w:t>
            </w:r>
            <w:r w:rsidRPr="0061431E">
              <w:rPr>
                <w:rFonts w:ascii="Arial" w:eastAsia="Times New Roman" w:hAnsi="Arial" w:cs="Arial"/>
                <w:color w:val="000000"/>
                <w:kern w:val="0"/>
                <w:sz w:val="24"/>
                <w:szCs w:val="24"/>
                <w:lang w:eastAsia="es-CO"/>
                <w14:ligatures w14:val="none"/>
              </w:rPr>
              <w:t>desde diferentes evidencias y argumentaciones.</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14:paraId="1481A748"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Postulados científicos sobre teorías evolutivas.</w:t>
            </w:r>
          </w:p>
        </w:tc>
      </w:tr>
      <w:tr w:rsidR="0093408A" w:rsidRPr="0061431E" w14:paraId="40096137" w14:textId="77777777" w:rsidTr="001E3939">
        <w:trPr>
          <w:trHeight w:val="364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E7D108B"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395" w:type="dxa"/>
            <w:tcBorders>
              <w:top w:val="nil"/>
              <w:left w:val="nil"/>
              <w:bottom w:val="single" w:sz="4" w:space="0" w:color="auto"/>
              <w:right w:val="single" w:sz="4" w:space="0" w:color="auto"/>
            </w:tcBorders>
            <w:shd w:val="clear" w:color="auto" w:fill="auto"/>
            <w:vAlign w:val="center"/>
            <w:hideMark/>
          </w:tcPr>
          <w:p w14:paraId="7EF08380" w14:textId="7F5DBFE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1.9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Identifico criterios para clasificar individuos dentro de una misma especie. DBA 4, 5</w:t>
            </w:r>
            <w:r w:rsidR="00323773" w:rsidRPr="0061431E">
              <w:rPr>
                <w:rFonts w:ascii="Arial" w:eastAsia="Times New Roman" w:hAnsi="Arial" w:cs="Arial"/>
                <w:color w:val="000000"/>
                <w:kern w:val="0"/>
                <w:sz w:val="24"/>
                <w:szCs w:val="24"/>
                <w:lang w:eastAsia="es-CO"/>
                <w14:ligatures w14:val="none"/>
              </w:rPr>
              <w:t>, 6</w:t>
            </w:r>
            <w:r w:rsidRPr="0061431E">
              <w:rPr>
                <w:rFonts w:ascii="Arial" w:eastAsia="Times New Roman" w:hAnsi="Arial" w:cs="Arial"/>
                <w:color w:val="000000"/>
                <w:kern w:val="0"/>
                <w:sz w:val="24"/>
                <w:szCs w:val="24"/>
                <w:lang w:eastAsia="es-CO"/>
                <w14:ligatures w14:val="none"/>
              </w:rPr>
              <w:t>.</w:t>
            </w:r>
          </w:p>
        </w:tc>
        <w:tc>
          <w:tcPr>
            <w:tcW w:w="5244" w:type="dxa"/>
            <w:vMerge/>
            <w:tcBorders>
              <w:top w:val="single" w:sz="4" w:space="0" w:color="auto"/>
              <w:left w:val="single" w:sz="4" w:space="0" w:color="auto"/>
              <w:bottom w:val="single" w:sz="4" w:space="0" w:color="auto"/>
              <w:right w:val="single" w:sz="4" w:space="0" w:color="auto"/>
            </w:tcBorders>
            <w:vAlign w:val="center"/>
            <w:hideMark/>
          </w:tcPr>
          <w:p w14:paraId="6BF1D1FD"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p>
        </w:tc>
        <w:tc>
          <w:tcPr>
            <w:tcW w:w="5954" w:type="dxa"/>
            <w:tcBorders>
              <w:top w:val="nil"/>
              <w:left w:val="nil"/>
              <w:bottom w:val="single" w:sz="4" w:space="0" w:color="auto"/>
              <w:right w:val="single" w:sz="4" w:space="0" w:color="auto"/>
            </w:tcBorders>
            <w:shd w:val="clear" w:color="auto" w:fill="auto"/>
            <w:vAlign w:val="center"/>
            <w:hideMark/>
          </w:tcPr>
          <w:p w14:paraId="3711C6EE"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Clasificación taxonómica.</w:t>
            </w:r>
          </w:p>
        </w:tc>
      </w:tr>
      <w:tr w:rsidR="0093408A" w:rsidRPr="0061431E" w14:paraId="584DBB9F" w14:textId="77777777" w:rsidTr="001E3939">
        <w:trPr>
          <w:trHeight w:val="986"/>
        </w:trPr>
        <w:tc>
          <w:tcPr>
            <w:tcW w:w="2263" w:type="dxa"/>
            <w:vMerge w:val="restart"/>
            <w:tcBorders>
              <w:top w:val="nil"/>
              <w:left w:val="single" w:sz="4" w:space="0" w:color="auto"/>
              <w:bottom w:val="single" w:sz="4" w:space="0" w:color="auto"/>
              <w:right w:val="single" w:sz="4" w:space="0" w:color="auto"/>
            </w:tcBorders>
            <w:shd w:val="clear" w:color="auto" w:fill="auto"/>
            <w:vAlign w:val="center"/>
            <w:hideMark/>
          </w:tcPr>
          <w:p w14:paraId="42E36322" w14:textId="37112FD0" w:rsidR="0093408A" w:rsidRPr="0061431E" w:rsidRDefault="0032377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395" w:type="dxa"/>
            <w:tcBorders>
              <w:top w:val="nil"/>
              <w:left w:val="nil"/>
              <w:bottom w:val="single" w:sz="4" w:space="0" w:color="auto"/>
              <w:right w:val="single" w:sz="4" w:space="0" w:color="auto"/>
            </w:tcBorders>
            <w:shd w:val="clear" w:color="auto" w:fill="auto"/>
            <w:vAlign w:val="center"/>
            <w:hideMark/>
          </w:tcPr>
          <w:p w14:paraId="285ED543" w14:textId="45F3E2A0"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2.5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Comparo los modelos que sustentan la definición ácido - base. DBA 2</w:t>
            </w:r>
            <w:r w:rsidR="00323773" w:rsidRPr="0061431E">
              <w:rPr>
                <w:rFonts w:ascii="Arial" w:eastAsia="Times New Roman" w:hAnsi="Arial" w:cs="Arial"/>
                <w:color w:val="000000"/>
                <w:kern w:val="0"/>
                <w:sz w:val="24"/>
                <w:szCs w:val="24"/>
                <w:lang w:eastAsia="es-CO"/>
                <w14:ligatures w14:val="none"/>
              </w:rPr>
              <w:t>,3</w:t>
            </w:r>
            <w:r w:rsidRPr="0061431E">
              <w:rPr>
                <w:rFonts w:ascii="Arial" w:eastAsia="Times New Roman" w:hAnsi="Arial" w:cs="Arial"/>
                <w:color w:val="000000"/>
                <w:kern w:val="0"/>
                <w:sz w:val="24"/>
                <w:szCs w:val="24"/>
                <w:lang w:eastAsia="es-CO"/>
                <w14:ligatures w14:val="none"/>
              </w:rPr>
              <w:t>.</w:t>
            </w:r>
          </w:p>
        </w:tc>
        <w:tc>
          <w:tcPr>
            <w:tcW w:w="5244" w:type="dxa"/>
            <w:vMerge w:val="restart"/>
            <w:tcBorders>
              <w:top w:val="nil"/>
              <w:left w:val="single" w:sz="4" w:space="0" w:color="auto"/>
              <w:bottom w:val="single" w:sz="4" w:space="0" w:color="auto"/>
              <w:right w:val="single" w:sz="4" w:space="0" w:color="auto"/>
            </w:tcBorders>
            <w:shd w:val="clear" w:color="auto" w:fill="auto"/>
            <w:vAlign w:val="center"/>
            <w:hideMark/>
          </w:tcPr>
          <w:p w14:paraId="4D51CFFD" w14:textId="77777777" w:rsidR="00323773"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w:t>
            </w:r>
            <w:r w:rsidR="00323773" w:rsidRPr="0061431E">
              <w:rPr>
                <w:rFonts w:ascii="Arial" w:eastAsia="Times New Roman" w:hAnsi="Arial" w:cs="Arial"/>
                <w:color w:val="000000"/>
                <w:kern w:val="0"/>
                <w:sz w:val="24"/>
                <w:szCs w:val="24"/>
                <w:lang w:eastAsia="es-CO"/>
                <w14:ligatures w14:val="none"/>
              </w:rPr>
              <w:t xml:space="preserve">e que la acidez y la basicidad </w:t>
            </w:r>
            <w:r w:rsidRPr="0061431E">
              <w:rPr>
                <w:rFonts w:ascii="Arial" w:eastAsia="Times New Roman" w:hAnsi="Arial" w:cs="Arial"/>
                <w:color w:val="000000"/>
                <w:kern w:val="0"/>
                <w:sz w:val="24"/>
                <w:szCs w:val="24"/>
                <w:lang w:eastAsia="es-CO"/>
                <w14:ligatures w14:val="none"/>
              </w:rPr>
              <w:t>son p</w:t>
            </w:r>
            <w:r w:rsidR="00323773" w:rsidRPr="0061431E">
              <w:rPr>
                <w:rFonts w:ascii="Arial" w:eastAsia="Times New Roman" w:hAnsi="Arial" w:cs="Arial"/>
                <w:color w:val="000000"/>
                <w:kern w:val="0"/>
                <w:sz w:val="24"/>
                <w:szCs w:val="24"/>
                <w:lang w:eastAsia="es-CO"/>
                <w14:ligatures w14:val="none"/>
              </w:rPr>
              <w:t xml:space="preserve">ropiedades químicas de algunas </w:t>
            </w:r>
            <w:r w:rsidRPr="0061431E">
              <w:rPr>
                <w:rFonts w:ascii="Arial" w:eastAsia="Times New Roman" w:hAnsi="Arial" w:cs="Arial"/>
                <w:color w:val="000000"/>
                <w:kern w:val="0"/>
                <w:sz w:val="24"/>
                <w:szCs w:val="24"/>
                <w:lang w:eastAsia="es-CO"/>
                <w14:ligatures w14:val="none"/>
              </w:rPr>
              <w:t>sustancias y l</w:t>
            </w:r>
            <w:r w:rsidR="00323773" w:rsidRPr="0061431E">
              <w:rPr>
                <w:rFonts w:ascii="Arial" w:eastAsia="Times New Roman" w:hAnsi="Arial" w:cs="Arial"/>
                <w:color w:val="000000"/>
                <w:kern w:val="0"/>
                <w:sz w:val="24"/>
                <w:szCs w:val="24"/>
                <w:lang w:eastAsia="es-CO"/>
                <w14:ligatures w14:val="none"/>
              </w:rPr>
              <w:t>as relaciona con su importancia</w:t>
            </w:r>
          </w:p>
          <w:p w14:paraId="592830DF" w14:textId="3FCA41F9"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biológica y su uso cotidiano e industrial.</w:t>
            </w:r>
            <w:r w:rsidRPr="0061431E">
              <w:rPr>
                <w:rFonts w:ascii="Arial" w:eastAsia="Times New Roman" w:hAnsi="Arial" w:cs="Arial"/>
                <w:color w:val="000000"/>
                <w:kern w:val="0"/>
                <w:sz w:val="24"/>
                <w:szCs w:val="24"/>
                <w:lang w:eastAsia="es-CO"/>
                <w14:ligatures w14:val="none"/>
              </w:rPr>
              <w:br/>
              <w:t xml:space="preserve">                                                                                                                               3. Analiz</w:t>
            </w:r>
            <w:r w:rsidR="00323773" w:rsidRPr="0061431E">
              <w:rPr>
                <w:rFonts w:ascii="Arial" w:eastAsia="Times New Roman" w:hAnsi="Arial" w:cs="Arial"/>
                <w:color w:val="000000"/>
                <w:kern w:val="0"/>
                <w:sz w:val="24"/>
                <w:szCs w:val="24"/>
                <w:lang w:eastAsia="es-CO"/>
                <w14:ligatures w14:val="none"/>
              </w:rPr>
              <w:t xml:space="preserve">a las relaciones cuantitativas </w:t>
            </w:r>
            <w:r w:rsidRPr="0061431E">
              <w:rPr>
                <w:rFonts w:ascii="Arial" w:eastAsia="Times New Roman" w:hAnsi="Arial" w:cs="Arial"/>
                <w:color w:val="000000"/>
                <w:kern w:val="0"/>
                <w:sz w:val="24"/>
                <w:szCs w:val="24"/>
                <w:lang w:eastAsia="es-CO"/>
                <w14:ligatures w14:val="none"/>
              </w:rPr>
              <w:t>entre sol</w:t>
            </w:r>
            <w:r w:rsidR="00323773" w:rsidRPr="0061431E">
              <w:rPr>
                <w:rFonts w:ascii="Arial" w:eastAsia="Times New Roman" w:hAnsi="Arial" w:cs="Arial"/>
                <w:color w:val="000000"/>
                <w:kern w:val="0"/>
                <w:sz w:val="24"/>
                <w:szCs w:val="24"/>
                <w:lang w:eastAsia="es-CO"/>
                <w14:ligatures w14:val="none"/>
              </w:rPr>
              <w:t xml:space="preserve">utos y solventes, así como los </w:t>
            </w:r>
            <w:r w:rsidRPr="0061431E">
              <w:rPr>
                <w:rFonts w:ascii="Arial" w:eastAsia="Times New Roman" w:hAnsi="Arial" w:cs="Arial"/>
                <w:color w:val="000000"/>
                <w:kern w:val="0"/>
                <w:sz w:val="24"/>
                <w:szCs w:val="24"/>
                <w:lang w:eastAsia="es-CO"/>
                <w14:ligatures w14:val="none"/>
              </w:rPr>
              <w:t>factores que afectan la formación de soluciones.</w:t>
            </w:r>
          </w:p>
        </w:tc>
        <w:tc>
          <w:tcPr>
            <w:tcW w:w="5954" w:type="dxa"/>
            <w:tcBorders>
              <w:top w:val="nil"/>
              <w:left w:val="nil"/>
              <w:bottom w:val="single" w:sz="4" w:space="0" w:color="auto"/>
              <w:right w:val="single" w:sz="4" w:space="0" w:color="auto"/>
            </w:tcBorders>
            <w:shd w:val="clear" w:color="auto" w:fill="auto"/>
            <w:vAlign w:val="center"/>
            <w:hideMark/>
          </w:tcPr>
          <w:p w14:paraId="75E7CA6D" w14:textId="0E04841D"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teorías de los ácidos -bases y usos cotidianos.</w:t>
            </w:r>
          </w:p>
        </w:tc>
      </w:tr>
      <w:tr w:rsidR="0093408A" w:rsidRPr="0061431E" w14:paraId="2440ACC2" w14:textId="77777777" w:rsidTr="001E3939">
        <w:trPr>
          <w:trHeight w:val="1950"/>
        </w:trPr>
        <w:tc>
          <w:tcPr>
            <w:tcW w:w="2263" w:type="dxa"/>
            <w:vMerge/>
            <w:tcBorders>
              <w:top w:val="nil"/>
              <w:left w:val="single" w:sz="4" w:space="0" w:color="auto"/>
              <w:bottom w:val="single" w:sz="4" w:space="0" w:color="auto"/>
              <w:right w:val="single" w:sz="4" w:space="0" w:color="auto"/>
            </w:tcBorders>
            <w:vAlign w:val="center"/>
            <w:hideMark/>
          </w:tcPr>
          <w:p w14:paraId="39239EB3"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395" w:type="dxa"/>
            <w:tcBorders>
              <w:top w:val="nil"/>
              <w:left w:val="nil"/>
              <w:bottom w:val="single" w:sz="4" w:space="0" w:color="auto"/>
              <w:right w:val="single" w:sz="4" w:space="0" w:color="auto"/>
            </w:tcBorders>
            <w:shd w:val="clear" w:color="auto" w:fill="auto"/>
            <w:vAlign w:val="center"/>
            <w:hideMark/>
          </w:tcPr>
          <w:p w14:paraId="268C0DFF" w14:textId="065D985D"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 IV Establezco relaciones cuantitativas entre los componentes de una solución. DBA 3.</w:t>
            </w:r>
          </w:p>
        </w:tc>
        <w:tc>
          <w:tcPr>
            <w:tcW w:w="5244" w:type="dxa"/>
            <w:vMerge/>
            <w:tcBorders>
              <w:top w:val="nil"/>
              <w:left w:val="single" w:sz="4" w:space="0" w:color="auto"/>
              <w:bottom w:val="single" w:sz="4" w:space="0" w:color="auto"/>
              <w:right w:val="single" w:sz="4" w:space="0" w:color="auto"/>
            </w:tcBorders>
            <w:vAlign w:val="center"/>
            <w:hideMark/>
          </w:tcPr>
          <w:p w14:paraId="6601C8B9"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p>
        </w:tc>
        <w:tc>
          <w:tcPr>
            <w:tcW w:w="5954" w:type="dxa"/>
            <w:tcBorders>
              <w:top w:val="nil"/>
              <w:left w:val="nil"/>
              <w:bottom w:val="single" w:sz="4" w:space="0" w:color="auto"/>
              <w:right w:val="single" w:sz="4" w:space="0" w:color="auto"/>
            </w:tcBorders>
            <w:shd w:val="clear" w:color="auto" w:fill="auto"/>
            <w:vAlign w:val="center"/>
            <w:hideMark/>
          </w:tcPr>
          <w:p w14:paraId="6D7E6048"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Soluciones y unidades de concentración.</w:t>
            </w:r>
          </w:p>
        </w:tc>
      </w:tr>
      <w:tr w:rsidR="0093408A" w:rsidRPr="0061431E" w14:paraId="2446708E" w14:textId="77777777" w:rsidTr="001E3939">
        <w:trPr>
          <w:trHeight w:val="97"/>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305907" w14:textId="586D2952" w:rsidR="0093408A" w:rsidRPr="0061431E" w:rsidRDefault="0032377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4577B" w14:textId="6A28B9CF"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la importancia de mantener la biodiversidad para estimular el desarrollo del país. (No aplica DBA)</w:t>
            </w:r>
          </w:p>
        </w:tc>
        <w:tc>
          <w:tcPr>
            <w:tcW w:w="5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2CDFC7" w14:textId="10C91EDE"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 Comprende que la acidez y la basicidad </w:t>
            </w:r>
            <w:r w:rsidRPr="0061431E">
              <w:rPr>
                <w:rFonts w:ascii="Arial" w:eastAsia="Times New Roman" w:hAnsi="Arial" w:cs="Arial"/>
                <w:color w:val="000000"/>
                <w:kern w:val="0"/>
                <w:sz w:val="24"/>
                <w:szCs w:val="24"/>
                <w:lang w:eastAsia="es-CO"/>
                <w14:ligatures w14:val="none"/>
              </w:rPr>
              <w:br/>
              <w:t>son p</w:t>
            </w:r>
            <w:r w:rsidR="00323773" w:rsidRPr="0061431E">
              <w:rPr>
                <w:rFonts w:ascii="Arial" w:eastAsia="Times New Roman" w:hAnsi="Arial" w:cs="Arial"/>
                <w:color w:val="000000"/>
                <w:kern w:val="0"/>
                <w:sz w:val="24"/>
                <w:szCs w:val="24"/>
                <w:lang w:eastAsia="es-CO"/>
                <w14:ligatures w14:val="none"/>
              </w:rPr>
              <w:t xml:space="preserve">ropiedades químicas de algunas </w:t>
            </w:r>
            <w:r w:rsidRPr="0061431E">
              <w:rPr>
                <w:rFonts w:ascii="Arial" w:eastAsia="Times New Roman" w:hAnsi="Arial" w:cs="Arial"/>
                <w:color w:val="000000"/>
                <w:kern w:val="0"/>
                <w:sz w:val="24"/>
                <w:szCs w:val="24"/>
                <w:lang w:eastAsia="es-CO"/>
                <w14:ligatures w14:val="none"/>
              </w:rPr>
              <w:t>sustancias y las relaciona con su importancia biológica y su uso cotidiano e industrial.</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1A3D2"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Especies colombianas en peligro de extinción.</w:t>
            </w:r>
          </w:p>
        </w:tc>
      </w:tr>
      <w:tr w:rsidR="0093408A" w:rsidRPr="0061431E" w14:paraId="11C56B52" w14:textId="77777777" w:rsidTr="001E3939">
        <w:trPr>
          <w:trHeight w:val="9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D58B314"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AE8A6" w14:textId="72AE86E0"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3.15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Describo procesos físicos y químicos de la contaminación atmosférica. DBA 2</w:t>
            </w:r>
          </w:p>
        </w:tc>
        <w:tc>
          <w:tcPr>
            <w:tcW w:w="5244" w:type="dxa"/>
            <w:vMerge/>
            <w:tcBorders>
              <w:top w:val="single" w:sz="4" w:space="0" w:color="auto"/>
              <w:left w:val="single" w:sz="4" w:space="0" w:color="auto"/>
              <w:bottom w:val="single" w:sz="4" w:space="0" w:color="auto"/>
              <w:right w:val="single" w:sz="4" w:space="0" w:color="auto"/>
            </w:tcBorders>
            <w:vAlign w:val="center"/>
            <w:hideMark/>
          </w:tcPr>
          <w:p w14:paraId="7F1BEEBC"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2989B"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Contaminación ambiental y sus orígenes.</w:t>
            </w:r>
          </w:p>
        </w:tc>
      </w:tr>
      <w:tr w:rsidR="0093408A" w:rsidRPr="0061431E" w14:paraId="4990ECA2" w14:textId="77777777" w:rsidTr="001E3939">
        <w:trPr>
          <w:trHeight w:val="510"/>
        </w:trPr>
        <w:tc>
          <w:tcPr>
            <w:tcW w:w="2263" w:type="dxa"/>
            <w:vMerge w:val="restart"/>
            <w:tcBorders>
              <w:top w:val="single" w:sz="4" w:space="0" w:color="auto"/>
              <w:left w:val="single" w:sz="4" w:space="0" w:color="auto"/>
              <w:bottom w:val="single" w:sz="4" w:space="0" w:color="000000"/>
              <w:right w:val="single" w:sz="4" w:space="0" w:color="auto"/>
            </w:tcBorders>
            <w:shd w:val="clear" w:color="000000" w:fill="A6A6A6"/>
            <w:vAlign w:val="center"/>
            <w:hideMark/>
          </w:tcPr>
          <w:p w14:paraId="5DB2E9C0" w14:textId="30701CA2" w:rsidR="0093408A" w:rsidRPr="0061431E" w:rsidRDefault="0093408A" w:rsidP="0093408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395" w:type="dxa"/>
            <w:tcBorders>
              <w:top w:val="single" w:sz="4" w:space="0" w:color="auto"/>
              <w:left w:val="nil"/>
              <w:bottom w:val="single" w:sz="4" w:space="0" w:color="auto"/>
              <w:right w:val="single" w:sz="4" w:space="0" w:color="auto"/>
            </w:tcBorders>
            <w:shd w:val="clear" w:color="000000" w:fill="D9D9D9"/>
            <w:vAlign w:val="center"/>
            <w:hideMark/>
          </w:tcPr>
          <w:p w14:paraId="33BE5719"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5244" w:type="dxa"/>
            <w:tcBorders>
              <w:top w:val="single" w:sz="4" w:space="0" w:color="auto"/>
              <w:left w:val="nil"/>
              <w:bottom w:val="single" w:sz="4" w:space="0" w:color="auto"/>
              <w:right w:val="single" w:sz="4" w:space="0" w:color="auto"/>
            </w:tcBorders>
            <w:shd w:val="clear" w:color="000000" w:fill="D9D9D9"/>
            <w:vAlign w:val="center"/>
            <w:hideMark/>
          </w:tcPr>
          <w:p w14:paraId="28202696"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954" w:type="dxa"/>
            <w:tcBorders>
              <w:top w:val="single" w:sz="4" w:space="0" w:color="auto"/>
              <w:left w:val="nil"/>
              <w:bottom w:val="single" w:sz="4" w:space="0" w:color="auto"/>
              <w:right w:val="single" w:sz="4" w:space="0" w:color="auto"/>
            </w:tcBorders>
            <w:shd w:val="clear" w:color="000000" w:fill="D9D9D9"/>
            <w:vAlign w:val="center"/>
            <w:hideMark/>
          </w:tcPr>
          <w:p w14:paraId="74750D6C"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3408A" w:rsidRPr="0061431E" w14:paraId="2C54DED3" w14:textId="77777777" w:rsidTr="001E3939">
        <w:trPr>
          <w:trHeight w:val="1215"/>
        </w:trPr>
        <w:tc>
          <w:tcPr>
            <w:tcW w:w="2263" w:type="dxa"/>
            <w:vMerge/>
            <w:tcBorders>
              <w:top w:val="nil"/>
              <w:left w:val="single" w:sz="4" w:space="0" w:color="auto"/>
              <w:bottom w:val="single" w:sz="4" w:space="0" w:color="000000"/>
              <w:right w:val="single" w:sz="4" w:space="0" w:color="auto"/>
            </w:tcBorders>
            <w:vAlign w:val="center"/>
            <w:hideMark/>
          </w:tcPr>
          <w:p w14:paraId="57D2DB31"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395" w:type="dxa"/>
            <w:tcBorders>
              <w:top w:val="nil"/>
              <w:left w:val="nil"/>
              <w:bottom w:val="single" w:sz="4" w:space="0" w:color="auto"/>
              <w:right w:val="single" w:sz="4" w:space="0" w:color="auto"/>
            </w:tcBorders>
            <w:shd w:val="clear" w:color="auto" w:fill="auto"/>
            <w:vAlign w:val="center"/>
            <w:hideMark/>
          </w:tcPr>
          <w:p w14:paraId="4F2FC68F"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CC.IV Argumento y debato sobre dilemas de la vida cotidiana en los que distintos derechos o distintos valores entran en conflicto; reconozco los mejores argumentos, así no coincidan con los míos.</w:t>
            </w:r>
          </w:p>
        </w:tc>
        <w:tc>
          <w:tcPr>
            <w:tcW w:w="5244" w:type="dxa"/>
            <w:tcBorders>
              <w:top w:val="nil"/>
              <w:left w:val="nil"/>
              <w:bottom w:val="single" w:sz="4" w:space="0" w:color="auto"/>
              <w:right w:val="single" w:sz="4" w:space="0" w:color="auto"/>
            </w:tcBorders>
            <w:shd w:val="clear" w:color="auto" w:fill="auto"/>
            <w:vAlign w:val="center"/>
            <w:hideMark/>
          </w:tcPr>
          <w:p w14:paraId="76E13B08" w14:textId="57A92E8C"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2.6 CC.IV Cuestiono y analizo los argumentos</w:t>
            </w:r>
            <w:r w:rsidR="00323773" w:rsidRPr="0061431E">
              <w:rPr>
                <w:rFonts w:ascii="Arial" w:eastAsia="Times New Roman" w:hAnsi="Arial" w:cs="Arial"/>
                <w:color w:val="000000"/>
                <w:kern w:val="0"/>
                <w:sz w:val="24"/>
                <w:szCs w:val="24"/>
                <w:lang w:eastAsia="es-CO"/>
                <w14:ligatures w14:val="none"/>
              </w:rPr>
              <w:t xml:space="preserve"> de quienes limitan las liberta</w:t>
            </w:r>
            <w:r w:rsidRPr="0061431E">
              <w:rPr>
                <w:rFonts w:ascii="Arial" w:eastAsia="Times New Roman" w:hAnsi="Arial" w:cs="Arial"/>
                <w:color w:val="000000"/>
                <w:kern w:val="0"/>
                <w:sz w:val="24"/>
                <w:szCs w:val="24"/>
                <w:lang w:eastAsia="es-CO"/>
                <w14:ligatures w14:val="none"/>
              </w:rPr>
              <w:t>des de las personas.</w:t>
            </w:r>
          </w:p>
        </w:tc>
        <w:tc>
          <w:tcPr>
            <w:tcW w:w="5954" w:type="dxa"/>
            <w:tcBorders>
              <w:top w:val="nil"/>
              <w:left w:val="nil"/>
              <w:bottom w:val="single" w:sz="4" w:space="0" w:color="auto"/>
              <w:right w:val="single" w:sz="4" w:space="0" w:color="auto"/>
            </w:tcBorders>
            <w:shd w:val="clear" w:color="auto" w:fill="auto"/>
            <w:vAlign w:val="center"/>
            <w:hideMark/>
          </w:tcPr>
          <w:p w14:paraId="39A28F01" w14:textId="760A3266"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CC. Conozco y respeto los derechos de aquellos grupos a los que históricamente se les han vulnerado (mujeres, grupos étnicos minoritarios, homosexuales, etc.)</w:t>
            </w:r>
          </w:p>
        </w:tc>
      </w:tr>
      <w:tr w:rsidR="0093408A" w:rsidRPr="0061431E" w14:paraId="5F4C35AB" w14:textId="77777777" w:rsidTr="001E3939">
        <w:trPr>
          <w:trHeight w:val="705"/>
        </w:trPr>
        <w:tc>
          <w:tcPr>
            <w:tcW w:w="2263"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4EF506BD" w14:textId="77777777" w:rsidR="0093408A" w:rsidRPr="0061431E" w:rsidRDefault="0093408A" w:rsidP="0093408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395" w:type="dxa"/>
            <w:tcBorders>
              <w:top w:val="nil"/>
              <w:left w:val="nil"/>
              <w:bottom w:val="single" w:sz="4" w:space="0" w:color="auto"/>
              <w:right w:val="single" w:sz="4" w:space="0" w:color="auto"/>
            </w:tcBorders>
            <w:shd w:val="clear" w:color="000000" w:fill="D9D9D9"/>
            <w:vAlign w:val="center"/>
            <w:hideMark/>
          </w:tcPr>
          <w:p w14:paraId="29106271"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5244" w:type="dxa"/>
            <w:tcBorders>
              <w:top w:val="nil"/>
              <w:left w:val="nil"/>
              <w:bottom w:val="single" w:sz="4" w:space="0" w:color="auto"/>
              <w:right w:val="single" w:sz="4" w:space="0" w:color="auto"/>
            </w:tcBorders>
            <w:shd w:val="clear" w:color="000000" w:fill="D9D9D9"/>
            <w:vAlign w:val="center"/>
            <w:hideMark/>
          </w:tcPr>
          <w:p w14:paraId="749D6476" w14:textId="77777777" w:rsidR="0093408A" w:rsidRPr="0061431E" w:rsidRDefault="0093408A" w:rsidP="0093408A">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954" w:type="dxa"/>
            <w:tcBorders>
              <w:top w:val="nil"/>
              <w:left w:val="nil"/>
              <w:bottom w:val="single" w:sz="4" w:space="0" w:color="auto"/>
              <w:right w:val="single" w:sz="4" w:space="0" w:color="auto"/>
            </w:tcBorders>
            <w:shd w:val="clear" w:color="000000" w:fill="D9D9D9"/>
            <w:vAlign w:val="center"/>
            <w:hideMark/>
          </w:tcPr>
          <w:p w14:paraId="5523F3C8"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3408A" w:rsidRPr="0061431E" w14:paraId="630D1879" w14:textId="77777777" w:rsidTr="001E3939">
        <w:trPr>
          <w:trHeight w:val="645"/>
        </w:trPr>
        <w:tc>
          <w:tcPr>
            <w:tcW w:w="2263" w:type="dxa"/>
            <w:vMerge/>
            <w:tcBorders>
              <w:top w:val="nil"/>
              <w:left w:val="single" w:sz="4" w:space="0" w:color="auto"/>
              <w:bottom w:val="single" w:sz="4" w:space="0" w:color="000000"/>
              <w:right w:val="single" w:sz="4" w:space="0" w:color="auto"/>
            </w:tcBorders>
            <w:vAlign w:val="center"/>
            <w:hideMark/>
          </w:tcPr>
          <w:p w14:paraId="09B3BE30"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395" w:type="dxa"/>
            <w:tcBorders>
              <w:top w:val="nil"/>
              <w:left w:val="nil"/>
              <w:bottom w:val="single" w:sz="4" w:space="0" w:color="auto"/>
              <w:right w:val="single" w:sz="4" w:space="0" w:color="auto"/>
            </w:tcBorders>
            <w:shd w:val="clear" w:color="auto" w:fill="auto"/>
            <w:vAlign w:val="center"/>
            <w:hideMark/>
          </w:tcPr>
          <w:p w14:paraId="4F93DB7A"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5244" w:type="dxa"/>
            <w:tcBorders>
              <w:top w:val="nil"/>
              <w:left w:val="nil"/>
              <w:bottom w:val="single" w:sz="4" w:space="0" w:color="auto"/>
              <w:right w:val="single" w:sz="4" w:space="0" w:color="auto"/>
            </w:tcBorders>
            <w:shd w:val="clear" w:color="auto" w:fill="auto"/>
            <w:vAlign w:val="center"/>
            <w:hideMark/>
          </w:tcPr>
          <w:p w14:paraId="7657BF51"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954" w:type="dxa"/>
            <w:tcBorders>
              <w:top w:val="nil"/>
              <w:left w:val="nil"/>
              <w:bottom w:val="single" w:sz="4" w:space="0" w:color="auto"/>
              <w:right w:val="single" w:sz="4" w:space="0" w:color="auto"/>
            </w:tcBorders>
            <w:shd w:val="clear" w:color="auto" w:fill="auto"/>
            <w:vAlign w:val="center"/>
            <w:hideMark/>
          </w:tcPr>
          <w:p w14:paraId="1F538B20"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1F1A8B25" w14:textId="3BD259C1" w:rsidR="00480475" w:rsidRPr="0061431E" w:rsidRDefault="00480475">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520"/>
        <w:gridCol w:w="40"/>
        <w:gridCol w:w="4948"/>
        <w:gridCol w:w="2835"/>
        <w:gridCol w:w="2126"/>
        <w:gridCol w:w="5387"/>
      </w:tblGrid>
      <w:tr w:rsidR="0093408A" w:rsidRPr="0061431E" w14:paraId="31D48E21" w14:textId="77777777" w:rsidTr="001E3939">
        <w:trPr>
          <w:trHeight w:val="495"/>
        </w:trPr>
        <w:tc>
          <w:tcPr>
            <w:tcW w:w="17856"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91643F" w14:textId="4CE3020C"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9° - PERIODO 4</w:t>
            </w:r>
          </w:p>
          <w:p w14:paraId="44A2BA5E" w14:textId="6970CC61"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323773"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3408A" w:rsidRPr="0061431E" w14:paraId="763A6F11" w14:textId="77777777" w:rsidTr="001E3939">
        <w:trPr>
          <w:trHeight w:val="510"/>
        </w:trPr>
        <w:tc>
          <w:tcPr>
            <w:tcW w:w="2560" w:type="dxa"/>
            <w:gridSpan w:val="2"/>
            <w:tcBorders>
              <w:top w:val="nil"/>
              <w:left w:val="single" w:sz="4" w:space="0" w:color="auto"/>
              <w:bottom w:val="nil"/>
              <w:right w:val="single" w:sz="4" w:space="0" w:color="auto"/>
            </w:tcBorders>
            <w:shd w:val="clear" w:color="auto" w:fill="D0CECE" w:themeFill="background2" w:themeFillShade="E6"/>
            <w:vAlign w:val="center"/>
            <w:hideMark/>
          </w:tcPr>
          <w:p w14:paraId="425D43A2" w14:textId="2658F9D2"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948" w:type="dxa"/>
            <w:tcBorders>
              <w:top w:val="nil"/>
              <w:left w:val="nil"/>
              <w:bottom w:val="single" w:sz="4" w:space="0" w:color="auto"/>
              <w:right w:val="single" w:sz="4" w:space="0" w:color="auto"/>
            </w:tcBorders>
            <w:shd w:val="clear" w:color="auto" w:fill="D0CECE" w:themeFill="background2" w:themeFillShade="E6"/>
            <w:vAlign w:val="center"/>
            <w:hideMark/>
          </w:tcPr>
          <w:p w14:paraId="0EF867CF" w14:textId="693F9176" w:rsidR="0093408A" w:rsidRPr="0061431E" w:rsidRDefault="00271D7F"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4961" w:type="dxa"/>
            <w:gridSpan w:val="2"/>
            <w:tcBorders>
              <w:top w:val="nil"/>
              <w:left w:val="nil"/>
              <w:bottom w:val="nil"/>
              <w:right w:val="single" w:sz="4" w:space="0" w:color="auto"/>
            </w:tcBorders>
            <w:shd w:val="clear" w:color="auto" w:fill="D0CECE" w:themeFill="background2" w:themeFillShade="E6"/>
            <w:vAlign w:val="center"/>
            <w:hideMark/>
          </w:tcPr>
          <w:p w14:paraId="6AB32E63"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5387" w:type="dxa"/>
            <w:tcBorders>
              <w:top w:val="nil"/>
              <w:left w:val="nil"/>
              <w:bottom w:val="nil"/>
              <w:right w:val="single" w:sz="4" w:space="0" w:color="auto"/>
            </w:tcBorders>
            <w:shd w:val="clear" w:color="auto" w:fill="D0CECE" w:themeFill="background2" w:themeFillShade="E6"/>
            <w:vAlign w:val="center"/>
            <w:hideMark/>
          </w:tcPr>
          <w:p w14:paraId="77078306"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3408A" w:rsidRPr="0061431E" w14:paraId="5F3265CD" w14:textId="77777777" w:rsidTr="001E3939">
        <w:trPr>
          <w:trHeight w:val="1795"/>
        </w:trPr>
        <w:tc>
          <w:tcPr>
            <w:tcW w:w="25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C3E2FA" w14:textId="4BB2737A" w:rsidR="0093408A" w:rsidRPr="0061431E" w:rsidRDefault="0032377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1. ENTORNO VIVO</w:t>
            </w:r>
          </w:p>
        </w:tc>
        <w:tc>
          <w:tcPr>
            <w:tcW w:w="4948" w:type="dxa"/>
            <w:tcBorders>
              <w:top w:val="nil"/>
              <w:left w:val="nil"/>
              <w:bottom w:val="single" w:sz="4" w:space="0" w:color="auto"/>
              <w:right w:val="single" w:sz="4" w:space="0" w:color="auto"/>
            </w:tcBorders>
            <w:shd w:val="clear" w:color="auto" w:fill="auto"/>
            <w:vAlign w:val="center"/>
            <w:hideMark/>
          </w:tcPr>
          <w:p w14:paraId="07E757C8" w14:textId="4D8BD173"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1.7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Clasifico organismos en grupos taxonómicos de acuerdo con sus características celulares. DBA 4,5</w:t>
            </w:r>
            <w:r w:rsidR="00323773" w:rsidRPr="0061431E">
              <w:rPr>
                <w:rFonts w:ascii="Arial" w:eastAsia="Times New Roman" w:hAnsi="Arial" w:cs="Arial"/>
                <w:color w:val="000000"/>
                <w:kern w:val="0"/>
                <w:sz w:val="24"/>
                <w:szCs w:val="24"/>
                <w:lang w:eastAsia="es-CO"/>
                <w14:ligatures w14:val="none"/>
              </w:rPr>
              <w:t>,6</w:t>
            </w:r>
            <w:r w:rsidRPr="0061431E">
              <w:rPr>
                <w:rFonts w:ascii="Arial" w:eastAsia="Times New Roman" w:hAnsi="Arial" w:cs="Arial"/>
                <w:color w:val="000000"/>
                <w:kern w:val="0"/>
                <w:sz w:val="24"/>
                <w:szCs w:val="24"/>
                <w:lang w:eastAsia="es-CO"/>
                <w14:ligatures w14:val="none"/>
              </w:rPr>
              <w:t>.</w:t>
            </w:r>
          </w:p>
        </w:tc>
        <w:tc>
          <w:tcPr>
            <w:tcW w:w="496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2B14246" w14:textId="77777777" w:rsidR="00323773"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4</w:t>
            </w:r>
            <w:r w:rsidR="00323773" w:rsidRPr="0061431E">
              <w:rPr>
                <w:rFonts w:ascii="Arial" w:eastAsia="Times New Roman" w:hAnsi="Arial" w:cs="Arial"/>
                <w:color w:val="000000"/>
                <w:kern w:val="0"/>
                <w:sz w:val="24"/>
                <w:szCs w:val="24"/>
                <w:lang w:eastAsia="es-CO"/>
                <w14:ligatures w14:val="none"/>
              </w:rPr>
              <w:t xml:space="preserve">.Comprende la forma en que los </w:t>
            </w:r>
            <w:r w:rsidRPr="0061431E">
              <w:rPr>
                <w:rFonts w:ascii="Arial" w:eastAsia="Times New Roman" w:hAnsi="Arial" w:cs="Arial"/>
                <w:color w:val="000000"/>
                <w:kern w:val="0"/>
                <w:sz w:val="24"/>
                <w:szCs w:val="24"/>
                <w:lang w:eastAsia="es-CO"/>
                <w14:ligatures w14:val="none"/>
              </w:rPr>
              <w:t>prin</w:t>
            </w:r>
            <w:r w:rsidR="00323773" w:rsidRPr="0061431E">
              <w:rPr>
                <w:rFonts w:ascii="Arial" w:eastAsia="Times New Roman" w:hAnsi="Arial" w:cs="Arial"/>
                <w:color w:val="000000"/>
                <w:kern w:val="0"/>
                <w:sz w:val="24"/>
                <w:szCs w:val="24"/>
                <w:lang w:eastAsia="es-CO"/>
                <w14:ligatures w14:val="none"/>
              </w:rPr>
              <w:t xml:space="preserve">cipios genéticos mendelianos y </w:t>
            </w:r>
            <w:r w:rsidRPr="0061431E">
              <w:rPr>
                <w:rFonts w:ascii="Arial" w:eastAsia="Times New Roman" w:hAnsi="Arial" w:cs="Arial"/>
                <w:color w:val="000000"/>
                <w:kern w:val="0"/>
                <w:sz w:val="24"/>
                <w:szCs w:val="24"/>
                <w:lang w:eastAsia="es-CO"/>
                <w14:ligatures w14:val="none"/>
              </w:rPr>
              <w:t xml:space="preserve">post-mendelianos explican la herencia y el mejoramiento </w:t>
            </w:r>
            <w:r w:rsidR="00323773" w:rsidRPr="0061431E">
              <w:rPr>
                <w:rFonts w:ascii="Arial" w:eastAsia="Times New Roman" w:hAnsi="Arial" w:cs="Arial"/>
                <w:color w:val="000000"/>
                <w:kern w:val="0"/>
                <w:sz w:val="24"/>
                <w:szCs w:val="24"/>
                <w:lang w:eastAsia="es-CO"/>
                <w14:ligatures w14:val="none"/>
              </w:rPr>
              <w:t xml:space="preserve">de las especies </w:t>
            </w:r>
            <w:r w:rsidRPr="0061431E">
              <w:rPr>
                <w:rFonts w:ascii="Arial" w:eastAsia="Times New Roman" w:hAnsi="Arial" w:cs="Arial"/>
                <w:color w:val="000000"/>
                <w:kern w:val="0"/>
                <w:sz w:val="24"/>
                <w:szCs w:val="24"/>
                <w:lang w:eastAsia="es-CO"/>
                <w14:ligatures w14:val="none"/>
              </w:rPr>
              <w:t xml:space="preserve">existentes.  </w:t>
            </w:r>
          </w:p>
          <w:p w14:paraId="72BE87BB" w14:textId="77777777" w:rsidR="00323773"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5. Explica la forma como se expresa la</w:t>
            </w:r>
            <w:r w:rsidRPr="0061431E">
              <w:rPr>
                <w:rFonts w:ascii="Arial" w:eastAsia="Times New Roman" w:hAnsi="Arial" w:cs="Arial"/>
                <w:color w:val="000000"/>
                <w:kern w:val="0"/>
                <w:sz w:val="24"/>
                <w:szCs w:val="24"/>
                <w:lang w:eastAsia="es-CO"/>
                <w14:ligatures w14:val="none"/>
              </w:rPr>
              <w:br/>
              <w:t>inf</w:t>
            </w:r>
            <w:r w:rsidR="00323773" w:rsidRPr="0061431E">
              <w:rPr>
                <w:rFonts w:ascii="Arial" w:eastAsia="Times New Roman" w:hAnsi="Arial" w:cs="Arial"/>
                <w:color w:val="000000"/>
                <w:kern w:val="0"/>
                <w:sz w:val="24"/>
                <w:szCs w:val="24"/>
                <w:lang w:eastAsia="es-CO"/>
                <w14:ligatures w14:val="none"/>
              </w:rPr>
              <w:t xml:space="preserve">ormación genética contenida en el </w:t>
            </w:r>
            <w:r w:rsidRPr="0061431E">
              <w:rPr>
                <w:rFonts w:ascii="Arial" w:eastAsia="Times New Roman" w:hAnsi="Arial" w:cs="Arial"/>
                <w:color w:val="000000"/>
                <w:kern w:val="0"/>
                <w:sz w:val="24"/>
                <w:szCs w:val="24"/>
                <w:lang w:eastAsia="es-CO"/>
                <w14:ligatures w14:val="none"/>
              </w:rPr>
              <w:t xml:space="preserve">ADN, </w:t>
            </w:r>
            <w:r w:rsidR="00323773" w:rsidRPr="0061431E">
              <w:rPr>
                <w:rFonts w:ascii="Arial" w:eastAsia="Times New Roman" w:hAnsi="Arial" w:cs="Arial"/>
                <w:color w:val="000000"/>
                <w:kern w:val="0"/>
                <w:sz w:val="24"/>
                <w:szCs w:val="24"/>
                <w:lang w:eastAsia="es-CO"/>
                <w14:ligatures w14:val="none"/>
              </w:rPr>
              <w:t xml:space="preserve">relacionando su expresión </w:t>
            </w:r>
            <w:r w:rsidRPr="0061431E">
              <w:rPr>
                <w:rFonts w:ascii="Arial" w:eastAsia="Times New Roman" w:hAnsi="Arial" w:cs="Arial"/>
                <w:color w:val="000000"/>
                <w:kern w:val="0"/>
                <w:sz w:val="24"/>
                <w:szCs w:val="24"/>
                <w:lang w:eastAsia="es-CO"/>
                <w14:ligatures w14:val="none"/>
              </w:rPr>
              <w:t>con l</w:t>
            </w:r>
            <w:r w:rsidR="00323773" w:rsidRPr="0061431E">
              <w:rPr>
                <w:rFonts w:ascii="Arial" w:eastAsia="Times New Roman" w:hAnsi="Arial" w:cs="Arial"/>
                <w:color w:val="000000"/>
                <w:kern w:val="0"/>
                <w:sz w:val="24"/>
                <w:szCs w:val="24"/>
                <w:lang w:eastAsia="es-CO"/>
                <w14:ligatures w14:val="none"/>
              </w:rPr>
              <w:t xml:space="preserve">os fenotipos de los organismos </w:t>
            </w:r>
            <w:r w:rsidRPr="0061431E">
              <w:rPr>
                <w:rFonts w:ascii="Arial" w:eastAsia="Times New Roman" w:hAnsi="Arial" w:cs="Arial"/>
                <w:color w:val="000000"/>
                <w:kern w:val="0"/>
                <w:sz w:val="24"/>
                <w:szCs w:val="24"/>
                <w:lang w:eastAsia="es-CO"/>
                <w14:ligatures w14:val="none"/>
              </w:rPr>
              <w:t xml:space="preserve">y reconoce su capacidad de modificación a lo largo del tiempo (por </w:t>
            </w:r>
            <w:r w:rsidRPr="0061431E">
              <w:rPr>
                <w:rFonts w:ascii="Arial" w:eastAsia="Times New Roman" w:hAnsi="Arial" w:cs="Arial"/>
                <w:color w:val="000000"/>
                <w:kern w:val="0"/>
                <w:sz w:val="24"/>
                <w:szCs w:val="24"/>
                <w:lang w:eastAsia="es-CO"/>
                <w14:ligatures w14:val="none"/>
              </w:rPr>
              <w:br/>
              <w:t>mut</w:t>
            </w:r>
            <w:r w:rsidR="00323773" w:rsidRPr="0061431E">
              <w:rPr>
                <w:rFonts w:ascii="Arial" w:eastAsia="Times New Roman" w:hAnsi="Arial" w:cs="Arial"/>
                <w:color w:val="000000"/>
                <w:kern w:val="0"/>
                <w:sz w:val="24"/>
                <w:szCs w:val="24"/>
                <w:lang w:eastAsia="es-CO"/>
                <w14:ligatures w14:val="none"/>
              </w:rPr>
              <w:t xml:space="preserve">aciones y otros cambios), como </w:t>
            </w:r>
            <w:r w:rsidRPr="0061431E">
              <w:rPr>
                <w:rFonts w:ascii="Arial" w:eastAsia="Times New Roman" w:hAnsi="Arial" w:cs="Arial"/>
                <w:color w:val="000000"/>
                <w:kern w:val="0"/>
                <w:sz w:val="24"/>
                <w:szCs w:val="24"/>
                <w:lang w:eastAsia="es-CO"/>
                <w14:ligatures w14:val="none"/>
              </w:rPr>
              <w:t xml:space="preserve">un factor determinante en la generación de </w:t>
            </w:r>
            <w:r w:rsidR="00323773" w:rsidRPr="0061431E">
              <w:rPr>
                <w:rFonts w:ascii="Arial" w:eastAsia="Times New Roman" w:hAnsi="Arial" w:cs="Arial"/>
                <w:color w:val="000000"/>
                <w:kern w:val="0"/>
                <w:sz w:val="24"/>
                <w:szCs w:val="24"/>
                <w:lang w:eastAsia="es-CO"/>
                <w14:ligatures w14:val="none"/>
              </w:rPr>
              <w:t xml:space="preserve">diversidad del planeta y en la </w:t>
            </w:r>
            <w:r w:rsidRPr="0061431E">
              <w:rPr>
                <w:rFonts w:ascii="Arial" w:eastAsia="Times New Roman" w:hAnsi="Arial" w:cs="Arial"/>
                <w:color w:val="000000"/>
                <w:kern w:val="0"/>
                <w:sz w:val="24"/>
                <w:szCs w:val="24"/>
                <w:lang w:eastAsia="es-CO"/>
                <w14:ligatures w14:val="none"/>
              </w:rPr>
              <w:t>evolución de las especies</w:t>
            </w:r>
            <w:r w:rsidR="00323773" w:rsidRPr="0061431E">
              <w:rPr>
                <w:rFonts w:ascii="Arial" w:eastAsia="Times New Roman" w:hAnsi="Arial" w:cs="Arial"/>
                <w:color w:val="000000"/>
                <w:kern w:val="0"/>
                <w:sz w:val="24"/>
                <w:szCs w:val="24"/>
                <w:lang w:eastAsia="es-CO"/>
                <w14:ligatures w14:val="none"/>
              </w:rPr>
              <w:t>.</w:t>
            </w:r>
          </w:p>
          <w:p w14:paraId="5B07A389" w14:textId="77777777" w:rsidR="00323773" w:rsidRPr="0061431E" w:rsidRDefault="00323773" w:rsidP="00323773">
            <w:pPr>
              <w:spacing w:after="0" w:line="240" w:lineRule="auto"/>
              <w:rPr>
                <w:rFonts w:ascii="Arial" w:eastAsia="Times New Roman" w:hAnsi="Arial" w:cs="Arial"/>
                <w:color w:val="000000"/>
                <w:kern w:val="0"/>
                <w:sz w:val="24"/>
                <w:szCs w:val="24"/>
                <w:lang w:eastAsia="es-CO"/>
                <w14:ligatures w14:val="none"/>
              </w:rPr>
            </w:pPr>
          </w:p>
          <w:p w14:paraId="511F47A8" w14:textId="59C48730" w:rsidR="00323773" w:rsidRPr="0061431E" w:rsidRDefault="00323773"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6. Analiza teorías científicas sobre el origen de las especies (selección natural y ancestro común). Como modelos científicos que sustentan sus explicaciones desde diferentes evidencias y argumentaciones.</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380CD41E" w14:textId="1529B6C2"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Taxonòmia- Clasificación de los seres vivos.</w:t>
            </w:r>
          </w:p>
        </w:tc>
      </w:tr>
      <w:tr w:rsidR="0093408A" w:rsidRPr="0061431E" w14:paraId="38E23BA8" w14:textId="77777777" w:rsidTr="001E3939">
        <w:trPr>
          <w:trHeight w:val="1409"/>
        </w:trPr>
        <w:tc>
          <w:tcPr>
            <w:tcW w:w="2560" w:type="dxa"/>
            <w:gridSpan w:val="2"/>
            <w:vMerge/>
            <w:tcBorders>
              <w:top w:val="single" w:sz="4" w:space="0" w:color="auto"/>
              <w:left w:val="single" w:sz="4" w:space="0" w:color="auto"/>
              <w:bottom w:val="single" w:sz="4" w:space="0" w:color="auto"/>
              <w:right w:val="single" w:sz="4" w:space="0" w:color="auto"/>
            </w:tcBorders>
            <w:vAlign w:val="center"/>
            <w:hideMark/>
          </w:tcPr>
          <w:p w14:paraId="2B7860AF"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48" w:type="dxa"/>
            <w:tcBorders>
              <w:top w:val="nil"/>
              <w:left w:val="nil"/>
              <w:bottom w:val="single" w:sz="4" w:space="0" w:color="auto"/>
              <w:right w:val="single" w:sz="4" w:space="0" w:color="auto"/>
            </w:tcBorders>
            <w:shd w:val="clear" w:color="auto" w:fill="auto"/>
            <w:vAlign w:val="center"/>
            <w:hideMark/>
          </w:tcPr>
          <w:p w14:paraId="4421F30A" w14:textId="22645EAE" w:rsidR="0093408A" w:rsidRPr="0061431E" w:rsidRDefault="00323773"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1.8</w:t>
            </w:r>
            <w:r w:rsidR="0093408A" w:rsidRPr="0061431E">
              <w:rPr>
                <w:rFonts w:ascii="Arial" w:eastAsia="Times New Roman" w:hAnsi="Arial" w:cs="Arial"/>
                <w:color w:val="000000"/>
                <w:kern w:val="0"/>
                <w:sz w:val="24"/>
                <w:szCs w:val="24"/>
                <w:lang w:eastAsia="es-CO"/>
                <w14:ligatures w14:val="none"/>
              </w:rPr>
              <w:t xml:space="preserve"> CN</w:t>
            </w:r>
            <w:r w:rsidRPr="0061431E">
              <w:rPr>
                <w:rFonts w:ascii="Arial" w:eastAsia="Times New Roman" w:hAnsi="Arial" w:cs="Arial"/>
                <w:color w:val="000000"/>
                <w:kern w:val="0"/>
                <w:sz w:val="24"/>
                <w:szCs w:val="24"/>
                <w:lang w:eastAsia="es-CO"/>
                <w14:ligatures w14:val="none"/>
              </w:rPr>
              <w:t>EA</w:t>
            </w:r>
            <w:r w:rsidR="0093408A" w:rsidRPr="0061431E">
              <w:rPr>
                <w:rFonts w:ascii="Arial" w:eastAsia="Times New Roman" w:hAnsi="Arial" w:cs="Arial"/>
                <w:color w:val="000000"/>
                <w:kern w:val="0"/>
                <w:sz w:val="24"/>
                <w:szCs w:val="24"/>
                <w:lang w:eastAsia="es-CO"/>
                <w14:ligatures w14:val="none"/>
              </w:rPr>
              <w:t xml:space="preserve">.IV </w:t>
            </w:r>
            <w:r w:rsidRPr="0061431E">
              <w:rPr>
                <w:rFonts w:ascii="Arial" w:eastAsia="Times New Roman" w:hAnsi="Arial" w:cs="Arial"/>
                <w:color w:val="000000"/>
                <w:kern w:val="0"/>
                <w:sz w:val="24"/>
                <w:szCs w:val="24"/>
                <w:lang w:eastAsia="es-CO"/>
                <w14:ligatures w14:val="none"/>
              </w:rPr>
              <w:t>Propongo alternativas de clasificación de algunos organismos de difícil ubicación taxonómica</w:t>
            </w:r>
          </w:p>
        </w:tc>
        <w:tc>
          <w:tcPr>
            <w:tcW w:w="4961" w:type="dxa"/>
            <w:gridSpan w:val="2"/>
            <w:vMerge/>
            <w:tcBorders>
              <w:top w:val="single" w:sz="4" w:space="0" w:color="auto"/>
              <w:left w:val="single" w:sz="4" w:space="0" w:color="auto"/>
              <w:bottom w:val="single" w:sz="4" w:space="0" w:color="auto"/>
              <w:right w:val="single" w:sz="4" w:space="0" w:color="auto"/>
            </w:tcBorders>
            <w:vAlign w:val="center"/>
            <w:hideMark/>
          </w:tcPr>
          <w:p w14:paraId="65759BD3"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6BE7DBA5"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Categorías taxonómicas.</w:t>
            </w:r>
          </w:p>
        </w:tc>
      </w:tr>
      <w:tr w:rsidR="0093408A" w:rsidRPr="0061431E" w14:paraId="6F70A477" w14:textId="77777777" w:rsidTr="001E3939">
        <w:trPr>
          <w:trHeight w:val="1060"/>
        </w:trPr>
        <w:tc>
          <w:tcPr>
            <w:tcW w:w="2560" w:type="dxa"/>
            <w:gridSpan w:val="2"/>
            <w:tcBorders>
              <w:top w:val="nil"/>
              <w:left w:val="single" w:sz="4" w:space="0" w:color="auto"/>
              <w:bottom w:val="single" w:sz="4" w:space="0" w:color="auto"/>
              <w:right w:val="single" w:sz="4" w:space="0" w:color="auto"/>
            </w:tcBorders>
            <w:shd w:val="clear" w:color="auto" w:fill="auto"/>
            <w:vAlign w:val="center"/>
            <w:hideMark/>
          </w:tcPr>
          <w:p w14:paraId="5A177977" w14:textId="0F96F9E3" w:rsidR="0093408A" w:rsidRPr="0061431E" w:rsidRDefault="0032377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ENTORNO FÍSICO</w:t>
            </w:r>
          </w:p>
        </w:tc>
        <w:tc>
          <w:tcPr>
            <w:tcW w:w="4948" w:type="dxa"/>
            <w:tcBorders>
              <w:top w:val="nil"/>
              <w:left w:val="nil"/>
              <w:bottom w:val="single" w:sz="4" w:space="0" w:color="auto"/>
              <w:right w:val="single" w:sz="4" w:space="0" w:color="auto"/>
            </w:tcBorders>
            <w:shd w:val="clear" w:color="auto" w:fill="auto"/>
            <w:vAlign w:val="center"/>
            <w:hideMark/>
          </w:tcPr>
          <w:p w14:paraId="519BB77A" w14:textId="77CE32DC"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2.4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Establezco relaciones cuantitativas entre los componentes de una solución. DBA 3</w:t>
            </w:r>
          </w:p>
        </w:tc>
        <w:tc>
          <w:tcPr>
            <w:tcW w:w="4961" w:type="dxa"/>
            <w:gridSpan w:val="2"/>
            <w:tcBorders>
              <w:top w:val="nil"/>
              <w:left w:val="nil"/>
              <w:bottom w:val="single" w:sz="4" w:space="0" w:color="auto"/>
              <w:right w:val="single" w:sz="4" w:space="0" w:color="auto"/>
            </w:tcBorders>
            <w:shd w:val="clear" w:color="auto" w:fill="auto"/>
            <w:vAlign w:val="center"/>
            <w:hideMark/>
          </w:tcPr>
          <w:p w14:paraId="5DDA96B7"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Analiza las relaciones cuantitativas entre solutos y solventes, así como los factores que afectan la formación de soluciones.</w:t>
            </w:r>
          </w:p>
        </w:tc>
        <w:tc>
          <w:tcPr>
            <w:tcW w:w="5387" w:type="dxa"/>
            <w:tcBorders>
              <w:top w:val="nil"/>
              <w:left w:val="nil"/>
              <w:bottom w:val="single" w:sz="4" w:space="0" w:color="auto"/>
              <w:right w:val="single" w:sz="4" w:space="0" w:color="auto"/>
            </w:tcBorders>
            <w:shd w:val="clear" w:color="auto" w:fill="auto"/>
            <w:vAlign w:val="center"/>
            <w:hideMark/>
          </w:tcPr>
          <w:p w14:paraId="25D4CAB1"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Unidades físicas de concentración.</w:t>
            </w:r>
          </w:p>
        </w:tc>
      </w:tr>
      <w:tr w:rsidR="0093408A" w:rsidRPr="0061431E" w14:paraId="783341C9" w14:textId="77777777" w:rsidTr="001E3939">
        <w:trPr>
          <w:trHeight w:val="1740"/>
        </w:trPr>
        <w:tc>
          <w:tcPr>
            <w:tcW w:w="256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F6263F6" w14:textId="6818E409"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323773" w:rsidRPr="0061431E">
              <w:rPr>
                <w:rFonts w:ascii="Arial" w:eastAsia="Times New Roman" w:hAnsi="Arial" w:cs="Arial"/>
                <w:color w:val="000000"/>
                <w:kern w:val="0"/>
                <w:sz w:val="24"/>
                <w:szCs w:val="24"/>
                <w:lang w:eastAsia="es-CO"/>
                <w14:ligatures w14:val="none"/>
              </w:rPr>
              <w:t>CIENCIA, TECNOLOGÍA Y SOCIEDAD</w:t>
            </w:r>
          </w:p>
        </w:tc>
        <w:tc>
          <w:tcPr>
            <w:tcW w:w="4948" w:type="dxa"/>
            <w:tcBorders>
              <w:top w:val="nil"/>
              <w:left w:val="nil"/>
              <w:bottom w:val="single" w:sz="4" w:space="0" w:color="auto"/>
              <w:right w:val="single" w:sz="4" w:space="0" w:color="auto"/>
            </w:tcBorders>
            <w:shd w:val="clear" w:color="auto" w:fill="auto"/>
            <w:vAlign w:val="center"/>
            <w:hideMark/>
          </w:tcPr>
          <w:p w14:paraId="0CA1C297" w14:textId="666CC27E"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CN</w:t>
            </w:r>
            <w:r w:rsidR="00323773" w:rsidRPr="0061431E">
              <w:rPr>
                <w:rFonts w:ascii="Arial" w:eastAsia="Times New Roman" w:hAnsi="Arial" w:cs="Arial"/>
                <w:color w:val="000000"/>
                <w:kern w:val="0"/>
                <w:sz w:val="24"/>
                <w:szCs w:val="24"/>
                <w:lang w:eastAsia="es-CO"/>
                <w14:ligatures w14:val="none"/>
              </w:rPr>
              <w:t>EA</w:t>
            </w:r>
            <w:r w:rsidRPr="0061431E">
              <w:rPr>
                <w:rFonts w:ascii="Arial" w:eastAsia="Times New Roman" w:hAnsi="Arial" w:cs="Arial"/>
                <w:color w:val="000000"/>
                <w:kern w:val="0"/>
                <w:sz w:val="24"/>
                <w:szCs w:val="24"/>
                <w:lang w:eastAsia="es-CO"/>
                <w14:ligatures w14:val="none"/>
              </w:rPr>
              <w:t>.IV Indago sobre aplicaciones de la microbiología industrial. (No aplica DBA).</w:t>
            </w:r>
          </w:p>
        </w:tc>
        <w:tc>
          <w:tcPr>
            <w:tcW w:w="496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B2D5C0" w14:textId="30A9E19C"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 Comprende que la acidez y la basicid</w:t>
            </w:r>
            <w:r w:rsidR="00323773" w:rsidRPr="0061431E">
              <w:rPr>
                <w:rFonts w:ascii="Arial" w:eastAsia="Times New Roman" w:hAnsi="Arial" w:cs="Arial"/>
                <w:color w:val="000000"/>
                <w:kern w:val="0"/>
                <w:sz w:val="24"/>
                <w:szCs w:val="24"/>
                <w:lang w:eastAsia="es-CO"/>
                <w14:ligatures w14:val="none"/>
              </w:rPr>
              <w:t xml:space="preserve">ad son propiedades químicas de </w:t>
            </w:r>
            <w:r w:rsidRPr="0061431E">
              <w:rPr>
                <w:rFonts w:ascii="Arial" w:eastAsia="Times New Roman" w:hAnsi="Arial" w:cs="Arial"/>
                <w:color w:val="000000"/>
                <w:kern w:val="0"/>
                <w:sz w:val="24"/>
                <w:szCs w:val="24"/>
                <w:lang w:eastAsia="es-CO"/>
                <w14:ligatures w14:val="none"/>
              </w:rPr>
              <w:t xml:space="preserve">algunas </w:t>
            </w:r>
            <w:r w:rsidR="00323773" w:rsidRPr="0061431E">
              <w:rPr>
                <w:rFonts w:ascii="Arial" w:eastAsia="Times New Roman" w:hAnsi="Arial" w:cs="Arial"/>
                <w:color w:val="000000"/>
                <w:kern w:val="0"/>
                <w:sz w:val="24"/>
                <w:szCs w:val="24"/>
                <w:lang w:eastAsia="es-CO"/>
                <w14:ligatures w14:val="none"/>
              </w:rPr>
              <w:t xml:space="preserve">sustancias y las relaciona con </w:t>
            </w:r>
            <w:r w:rsidRPr="0061431E">
              <w:rPr>
                <w:rFonts w:ascii="Arial" w:eastAsia="Times New Roman" w:hAnsi="Arial" w:cs="Arial"/>
                <w:color w:val="000000"/>
                <w:kern w:val="0"/>
                <w:sz w:val="24"/>
                <w:szCs w:val="24"/>
                <w:lang w:eastAsia="es-CO"/>
                <w14:ligatures w14:val="none"/>
              </w:rPr>
              <w:t>su importancia biológica y su uso cotidiano e industrial.</w:t>
            </w:r>
            <w:r w:rsidRPr="0061431E">
              <w:rPr>
                <w:rFonts w:ascii="Arial" w:eastAsia="Times New Roman" w:hAnsi="Arial" w:cs="Arial"/>
                <w:color w:val="000000"/>
                <w:kern w:val="0"/>
                <w:sz w:val="24"/>
                <w:szCs w:val="24"/>
                <w:lang w:eastAsia="es-CO"/>
                <w14:ligatures w14:val="none"/>
              </w:rPr>
              <w:br/>
              <w:t xml:space="preserve">                                                                                                                                                 3. Analiz</w:t>
            </w:r>
            <w:r w:rsidR="00323773" w:rsidRPr="0061431E">
              <w:rPr>
                <w:rFonts w:ascii="Arial" w:eastAsia="Times New Roman" w:hAnsi="Arial" w:cs="Arial"/>
                <w:color w:val="000000"/>
                <w:kern w:val="0"/>
                <w:sz w:val="24"/>
                <w:szCs w:val="24"/>
                <w:lang w:eastAsia="es-CO"/>
                <w14:ligatures w14:val="none"/>
              </w:rPr>
              <w:t xml:space="preserve">a las relaciones cuantitativas </w:t>
            </w:r>
            <w:r w:rsidRPr="0061431E">
              <w:rPr>
                <w:rFonts w:ascii="Arial" w:eastAsia="Times New Roman" w:hAnsi="Arial" w:cs="Arial"/>
                <w:color w:val="000000"/>
                <w:kern w:val="0"/>
                <w:sz w:val="24"/>
                <w:szCs w:val="24"/>
                <w:lang w:eastAsia="es-CO"/>
                <w14:ligatures w14:val="none"/>
              </w:rPr>
              <w:t>entre</w:t>
            </w:r>
            <w:r w:rsidR="00323773" w:rsidRPr="0061431E">
              <w:rPr>
                <w:rFonts w:ascii="Arial" w:eastAsia="Times New Roman" w:hAnsi="Arial" w:cs="Arial"/>
                <w:color w:val="000000"/>
                <w:kern w:val="0"/>
                <w:sz w:val="24"/>
                <w:szCs w:val="24"/>
                <w:lang w:eastAsia="es-CO"/>
                <w14:ligatures w14:val="none"/>
              </w:rPr>
              <w:t xml:space="preserve"> </w:t>
            </w:r>
            <w:r w:rsidR="00323773" w:rsidRPr="0061431E">
              <w:rPr>
                <w:rFonts w:ascii="Arial" w:eastAsia="Times New Roman" w:hAnsi="Arial" w:cs="Arial"/>
                <w:color w:val="000000"/>
                <w:kern w:val="0"/>
                <w:sz w:val="24"/>
                <w:szCs w:val="24"/>
                <w:lang w:eastAsia="es-CO"/>
                <w14:ligatures w14:val="none"/>
              </w:rPr>
              <w:lastRenderedPageBreak/>
              <w:t xml:space="preserve">solutos y solventes, así como </w:t>
            </w:r>
            <w:r w:rsidRPr="0061431E">
              <w:rPr>
                <w:rFonts w:ascii="Arial" w:eastAsia="Times New Roman" w:hAnsi="Arial" w:cs="Arial"/>
                <w:color w:val="000000"/>
                <w:kern w:val="0"/>
                <w:sz w:val="24"/>
                <w:szCs w:val="24"/>
                <w:lang w:eastAsia="es-CO"/>
                <w14:ligatures w14:val="none"/>
              </w:rPr>
              <w:t>los fac</w:t>
            </w:r>
            <w:r w:rsidR="00323773" w:rsidRPr="0061431E">
              <w:rPr>
                <w:rFonts w:ascii="Arial" w:eastAsia="Times New Roman" w:hAnsi="Arial" w:cs="Arial"/>
                <w:color w:val="000000"/>
                <w:kern w:val="0"/>
                <w:sz w:val="24"/>
                <w:szCs w:val="24"/>
                <w:lang w:eastAsia="es-CO"/>
                <w14:ligatures w14:val="none"/>
              </w:rPr>
              <w:t xml:space="preserve">tores que afectan la formación </w:t>
            </w:r>
            <w:r w:rsidRPr="0061431E">
              <w:rPr>
                <w:rFonts w:ascii="Arial" w:eastAsia="Times New Roman" w:hAnsi="Arial" w:cs="Arial"/>
                <w:color w:val="000000"/>
                <w:kern w:val="0"/>
                <w:sz w:val="24"/>
                <w:szCs w:val="24"/>
                <w:lang w:eastAsia="es-CO"/>
                <w14:ligatures w14:val="none"/>
              </w:rPr>
              <w:t>de soluciones</w:t>
            </w:r>
          </w:p>
        </w:tc>
        <w:tc>
          <w:tcPr>
            <w:tcW w:w="5387" w:type="dxa"/>
            <w:tcBorders>
              <w:top w:val="nil"/>
              <w:left w:val="nil"/>
              <w:bottom w:val="single" w:sz="4" w:space="0" w:color="auto"/>
              <w:right w:val="single" w:sz="4" w:space="0" w:color="auto"/>
            </w:tcBorders>
            <w:shd w:val="clear" w:color="auto" w:fill="auto"/>
            <w:vAlign w:val="center"/>
            <w:hideMark/>
          </w:tcPr>
          <w:p w14:paraId="4BBEF7BF" w14:textId="77777777" w:rsidR="0093408A" w:rsidRPr="0061431E" w:rsidRDefault="0093408A" w:rsidP="0032377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Industria que utiliza a los microorganismos para realizar antibióticos y otros productos.                                                                                                                              Sustancias químicas en la industria.</w:t>
            </w:r>
          </w:p>
        </w:tc>
      </w:tr>
      <w:tr w:rsidR="0093408A" w:rsidRPr="0061431E" w14:paraId="2C2384F8" w14:textId="77777777" w:rsidTr="001E3939">
        <w:trPr>
          <w:trHeight w:val="1230"/>
        </w:trPr>
        <w:tc>
          <w:tcPr>
            <w:tcW w:w="2560" w:type="dxa"/>
            <w:gridSpan w:val="2"/>
            <w:vMerge/>
            <w:tcBorders>
              <w:top w:val="nil"/>
              <w:left w:val="single" w:sz="4" w:space="0" w:color="auto"/>
              <w:bottom w:val="single" w:sz="4" w:space="0" w:color="auto"/>
              <w:right w:val="single" w:sz="4" w:space="0" w:color="auto"/>
            </w:tcBorders>
            <w:vAlign w:val="center"/>
            <w:hideMark/>
          </w:tcPr>
          <w:p w14:paraId="616FAF55"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48" w:type="dxa"/>
            <w:tcBorders>
              <w:top w:val="nil"/>
              <w:left w:val="nil"/>
              <w:bottom w:val="single" w:sz="4" w:space="0" w:color="auto"/>
              <w:right w:val="single" w:sz="4" w:space="0" w:color="auto"/>
            </w:tcBorders>
            <w:shd w:val="clear" w:color="auto" w:fill="auto"/>
            <w:vAlign w:val="center"/>
            <w:hideMark/>
          </w:tcPr>
          <w:p w14:paraId="14A63EB3" w14:textId="6AD0217A" w:rsidR="0093408A" w:rsidRPr="0061431E" w:rsidRDefault="0093408A" w:rsidP="00271D7F">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3.5 </w:t>
            </w:r>
            <w:r w:rsidR="00B434F7" w:rsidRPr="0061431E">
              <w:rPr>
                <w:rFonts w:ascii="Arial" w:eastAsia="Times New Roman" w:hAnsi="Arial" w:cs="Arial"/>
                <w:color w:val="000000"/>
                <w:kern w:val="0"/>
                <w:sz w:val="24"/>
                <w:szCs w:val="24"/>
                <w:lang w:eastAsia="es-CO"/>
                <w14:ligatures w14:val="none"/>
              </w:rPr>
              <w:t>CN</w:t>
            </w:r>
            <w:r w:rsidR="00B434F7">
              <w:rPr>
                <w:rFonts w:ascii="Arial" w:eastAsia="Times New Roman" w:hAnsi="Arial" w:cs="Arial"/>
                <w:color w:val="000000"/>
                <w:kern w:val="0"/>
                <w:sz w:val="24"/>
                <w:szCs w:val="24"/>
                <w:lang w:eastAsia="es-CO"/>
                <w14:ligatures w14:val="none"/>
              </w:rPr>
              <w:t>EA</w:t>
            </w:r>
            <w:r w:rsidR="00B434F7" w:rsidRPr="0061431E">
              <w:rPr>
                <w:rFonts w:ascii="Arial" w:eastAsia="Times New Roman" w:hAnsi="Arial" w:cs="Arial"/>
                <w:color w:val="000000"/>
                <w:kern w:val="0"/>
                <w:sz w:val="24"/>
                <w:szCs w:val="24"/>
                <w:lang w:eastAsia="es-CO"/>
                <w14:ligatures w14:val="none"/>
              </w:rPr>
              <w:t>. IV</w:t>
            </w:r>
            <w:r w:rsidRPr="0061431E">
              <w:rPr>
                <w:rFonts w:ascii="Arial" w:eastAsia="Times New Roman" w:hAnsi="Arial" w:cs="Arial"/>
                <w:color w:val="000000"/>
                <w:kern w:val="0"/>
                <w:sz w:val="24"/>
                <w:szCs w:val="24"/>
                <w:lang w:eastAsia="es-CO"/>
                <w14:ligatures w14:val="none"/>
              </w:rPr>
              <w:t xml:space="preserve"> Comparo información química de las etiquetas de productos manufacturados por diferentes casas comerciales. DBA 2, 3.</w:t>
            </w:r>
          </w:p>
        </w:tc>
        <w:tc>
          <w:tcPr>
            <w:tcW w:w="4961" w:type="dxa"/>
            <w:gridSpan w:val="2"/>
            <w:vMerge/>
            <w:tcBorders>
              <w:top w:val="nil"/>
              <w:left w:val="single" w:sz="4" w:space="0" w:color="auto"/>
              <w:bottom w:val="single" w:sz="4" w:space="0" w:color="auto"/>
              <w:right w:val="single" w:sz="4" w:space="0" w:color="auto"/>
            </w:tcBorders>
            <w:vAlign w:val="center"/>
            <w:hideMark/>
          </w:tcPr>
          <w:p w14:paraId="48C0254E"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hideMark/>
          </w:tcPr>
          <w:p w14:paraId="0E63F7BB"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Ejemplos de etiquetas de productos.</w:t>
            </w:r>
          </w:p>
        </w:tc>
      </w:tr>
      <w:tr w:rsidR="0093408A" w:rsidRPr="0061431E" w14:paraId="0C51988A" w14:textId="77777777" w:rsidTr="001E3939">
        <w:trPr>
          <w:trHeight w:val="510"/>
        </w:trPr>
        <w:tc>
          <w:tcPr>
            <w:tcW w:w="2560" w:type="dxa"/>
            <w:gridSpan w:val="2"/>
            <w:vMerge w:val="restart"/>
            <w:tcBorders>
              <w:top w:val="nil"/>
              <w:left w:val="single" w:sz="4" w:space="0" w:color="auto"/>
              <w:bottom w:val="single" w:sz="4" w:space="0" w:color="000000"/>
              <w:right w:val="single" w:sz="4" w:space="0" w:color="auto"/>
            </w:tcBorders>
            <w:shd w:val="clear" w:color="000000" w:fill="A6A6A6"/>
            <w:vAlign w:val="center"/>
            <w:hideMark/>
          </w:tcPr>
          <w:p w14:paraId="69B0F53C" w14:textId="5E3D4E8E" w:rsidR="0093408A" w:rsidRPr="0061431E" w:rsidRDefault="0093408A" w:rsidP="0093408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948" w:type="dxa"/>
            <w:tcBorders>
              <w:top w:val="nil"/>
              <w:left w:val="nil"/>
              <w:bottom w:val="single" w:sz="4" w:space="0" w:color="auto"/>
              <w:right w:val="single" w:sz="4" w:space="0" w:color="auto"/>
            </w:tcBorders>
            <w:shd w:val="clear" w:color="000000" w:fill="D9D9D9"/>
            <w:vAlign w:val="center"/>
            <w:hideMark/>
          </w:tcPr>
          <w:p w14:paraId="44BCE227" w14:textId="0AC857C5"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4961" w:type="dxa"/>
            <w:gridSpan w:val="2"/>
            <w:tcBorders>
              <w:top w:val="nil"/>
              <w:left w:val="nil"/>
              <w:bottom w:val="single" w:sz="4" w:space="0" w:color="auto"/>
              <w:right w:val="single" w:sz="4" w:space="0" w:color="auto"/>
            </w:tcBorders>
            <w:shd w:val="clear" w:color="000000" w:fill="D9D9D9"/>
            <w:vAlign w:val="center"/>
            <w:hideMark/>
          </w:tcPr>
          <w:p w14:paraId="1D3CC677"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5387" w:type="dxa"/>
            <w:tcBorders>
              <w:top w:val="nil"/>
              <w:left w:val="nil"/>
              <w:bottom w:val="single" w:sz="4" w:space="0" w:color="auto"/>
              <w:right w:val="single" w:sz="4" w:space="0" w:color="auto"/>
            </w:tcBorders>
            <w:shd w:val="clear" w:color="000000" w:fill="D9D9D9"/>
            <w:vAlign w:val="center"/>
            <w:hideMark/>
          </w:tcPr>
          <w:p w14:paraId="3F9683F8"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3408A" w:rsidRPr="0061431E" w14:paraId="23598B43" w14:textId="77777777" w:rsidTr="001E3939">
        <w:trPr>
          <w:trHeight w:val="1185"/>
        </w:trPr>
        <w:tc>
          <w:tcPr>
            <w:tcW w:w="2560" w:type="dxa"/>
            <w:gridSpan w:val="2"/>
            <w:vMerge/>
            <w:tcBorders>
              <w:top w:val="nil"/>
              <w:left w:val="single" w:sz="4" w:space="0" w:color="auto"/>
              <w:bottom w:val="single" w:sz="4" w:space="0" w:color="000000"/>
              <w:right w:val="single" w:sz="4" w:space="0" w:color="auto"/>
            </w:tcBorders>
            <w:vAlign w:val="center"/>
            <w:hideMark/>
          </w:tcPr>
          <w:p w14:paraId="315598A3" w14:textId="77777777" w:rsidR="0093408A" w:rsidRPr="0061431E" w:rsidRDefault="0093408A" w:rsidP="0093408A">
            <w:pPr>
              <w:spacing w:after="0" w:line="240" w:lineRule="auto"/>
              <w:rPr>
                <w:rFonts w:ascii="Arial" w:eastAsia="Times New Roman" w:hAnsi="Arial" w:cs="Arial"/>
                <w:b/>
                <w:color w:val="000000"/>
                <w:kern w:val="0"/>
                <w:sz w:val="24"/>
                <w:szCs w:val="24"/>
                <w:lang w:eastAsia="es-CO"/>
                <w14:ligatures w14:val="none"/>
              </w:rPr>
            </w:pPr>
          </w:p>
        </w:tc>
        <w:tc>
          <w:tcPr>
            <w:tcW w:w="4948" w:type="dxa"/>
            <w:tcBorders>
              <w:top w:val="nil"/>
              <w:left w:val="nil"/>
              <w:bottom w:val="single" w:sz="4" w:space="0" w:color="auto"/>
              <w:right w:val="single" w:sz="4" w:space="0" w:color="auto"/>
            </w:tcBorders>
            <w:shd w:val="clear" w:color="auto" w:fill="auto"/>
            <w:vAlign w:val="center"/>
            <w:hideMark/>
          </w:tcPr>
          <w:p w14:paraId="3BCD6907" w14:textId="1E790270"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1.10 CC.IV Argumento y debato sobre dilemas de la vida cotidiana en los que distintos derechos o distintos valores entran en conflicto; reconozco los mejores argumentos, así no coincidan con los míos.</w:t>
            </w:r>
          </w:p>
        </w:tc>
        <w:tc>
          <w:tcPr>
            <w:tcW w:w="4961" w:type="dxa"/>
            <w:gridSpan w:val="2"/>
            <w:tcBorders>
              <w:top w:val="nil"/>
              <w:left w:val="nil"/>
              <w:bottom w:val="single" w:sz="4" w:space="0" w:color="auto"/>
              <w:right w:val="single" w:sz="4" w:space="0" w:color="auto"/>
            </w:tcBorders>
            <w:shd w:val="clear" w:color="auto" w:fill="auto"/>
            <w:vAlign w:val="center"/>
            <w:hideMark/>
          </w:tcPr>
          <w:p w14:paraId="5242F3C7"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2.8 CC.IV Hago seguimiento a las acciones que desarrollan los representantes escolares y protesto pacíficamente cuando no cumplen sus funciones o abusan de su poder.</w:t>
            </w:r>
          </w:p>
        </w:tc>
        <w:tc>
          <w:tcPr>
            <w:tcW w:w="5387" w:type="dxa"/>
            <w:tcBorders>
              <w:top w:val="nil"/>
              <w:left w:val="nil"/>
              <w:bottom w:val="single" w:sz="4" w:space="0" w:color="auto"/>
              <w:right w:val="single" w:sz="4" w:space="0" w:color="auto"/>
            </w:tcBorders>
            <w:shd w:val="clear" w:color="auto" w:fill="auto"/>
            <w:vAlign w:val="center"/>
            <w:hideMark/>
          </w:tcPr>
          <w:p w14:paraId="6D8F0902" w14:textId="4E50AF6B" w:rsidR="0093408A" w:rsidRPr="0061431E" w:rsidRDefault="00A75393" w:rsidP="00A7539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w:t>
            </w:r>
            <w:r w:rsidR="0093408A" w:rsidRPr="0061431E">
              <w:rPr>
                <w:rFonts w:ascii="Arial" w:eastAsia="Times New Roman" w:hAnsi="Arial" w:cs="Arial"/>
                <w:color w:val="000000"/>
                <w:kern w:val="0"/>
                <w:sz w:val="24"/>
                <w:szCs w:val="24"/>
                <w:lang w:eastAsia="es-CO"/>
                <w14:ligatures w14:val="none"/>
              </w:rPr>
              <w:t xml:space="preserve"> </w:t>
            </w:r>
            <w:r w:rsidR="00E91456" w:rsidRPr="0061431E">
              <w:rPr>
                <w:rFonts w:ascii="Arial" w:eastAsia="Times New Roman" w:hAnsi="Arial" w:cs="Arial"/>
                <w:color w:val="000000"/>
                <w:kern w:val="0"/>
                <w:sz w:val="24"/>
                <w:szCs w:val="24"/>
                <w:lang w:eastAsia="es-CO"/>
                <w14:ligatures w14:val="none"/>
              </w:rPr>
              <w:t>CC. IV.</w:t>
            </w:r>
            <w:r w:rsidRPr="0061431E">
              <w:rPr>
                <w:rFonts w:ascii="Arial" w:eastAsia="Times New Roman" w:hAnsi="Arial" w:cs="Arial"/>
                <w:color w:val="000000"/>
                <w:kern w:val="0"/>
                <w:sz w:val="24"/>
                <w:szCs w:val="24"/>
                <w:lang w:eastAsia="es-CO"/>
                <w14:ligatures w14:val="none"/>
              </w:rPr>
              <w:t xml:space="preserve"> Comprendo que la orientación sexual hace parte del libre desarrollo de la personalidad y rechazo cualquier discriminación al respecto</w:t>
            </w:r>
          </w:p>
        </w:tc>
      </w:tr>
      <w:tr w:rsidR="0093408A" w:rsidRPr="0061431E" w14:paraId="5DEB4267" w14:textId="77777777" w:rsidTr="001E3939">
        <w:trPr>
          <w:trHeight w:val="690"/>
        </w:trPr>
        <w:tc>
          <w:tcPr>
            <w:tcW w:w="2560" w:type="dxa"/>
            <w:gridSpan w:val="2"/>
            <w:vMerge w:val="restart"/>
            <w:tcBorders>
              <w:top w:val="nil"/>
              <w:left w:val="single" w:sz="4" w:space="0" w:color="auto"/>
              <w:bottom w:val="single" w:sz="4" w:space="0" w:color="000000"/>
              <w:right w:val="single" w:sz="4" w:space="0" w:color="auto"/>
            </w:tcBorders>
            <w:shd w:val="clear" w:color="000000" w:fill="A6A6A6"/>
            <w:vAlign w:val="center"/>
            <w:hideMark/>
          </w:tcPr>
          <w:p w14:paraId="3D4054CB" w14:textId="3477D653" w:rsidR="0093408A" w:rsidRPr="0061431E" w:rsidRDefault="0093408A" w:rsidP="0093408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948" w:type="dxa"/>
            <w:tcBorders>
              <w:top w:val="nil"/>
              <w:left w:val="nil"/>
              <w:bottom w:val="single" w:sz="4" w:space="0" w:color="auto"/>
              <w:right w:val="single" w:sz="4" w:space="0" w:color="auto"/>
            </w:tcBorders>
            <w:shd w:val="clear" w:color="000000" w:fill="D9D9D9"/>
            <w:vAlign w:val="center"/>
            <w:hideMark/>
          </w:tcPr>
          <w:p w14:paraId="6801C636"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4961" w:type="dxa"/>
            <w:gridSpan w:val="2"/>
            <w:tcBorders>
              <w:top w:val="nil"/>
              <w:left w:val="nil"/>
              <w:bottom w:val="single" w:sz="4" w:space="0" w:color="auto"/>
              <w:right w:val="single" w:sz="4" w:space="0" w:color="auto"/>
            </w:tcBorders>
            <w:shd w:val="clear" w:color="000000" w:fill="D9D9D9"/>
            <w:vAlign w:val="center"/>
            <w:hideMark/>
          </w:tcPr>
          <w:p w14:paraId="271DF6FC" w14:textId="77777777" w:rsidR="0093408A" w:rsidRPr="0061431E" w:rsidRDefault="0093408A" w:rsidP="0093408A">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5387" w:type="dxa"/>
            <w:tcBorders>
              <w:top w:val="nil"/>
              <w:left w:val="nil"/>
              <w:bottom w:val="single" w:sz="4" w:space="0" w:color="auto"/>
              <w:right w:val="single" w:sz="4" w:space="0" w:color="auto"/>
            </w:tcBorders>
            <w:shd w:val="clear" w:color="000000" w:fill="D9D9D9"/>
            <w:vAlign w:val="center"/>
            <w:hideMark/>
          </w:tcPr>
          <w:p w14:paraId="4398F491"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3408A" w:rsidRPr="0061431E" w14:paraId="5012B6DB" w14:textId="77777777" w:rsidTr="001E3939">
        <w:trPr>
          <w:trHeight w:val="690"/>
        </w:trPr>
        <w:tc>
          <w:tcPr>
            <w:tcW w:w="2560" w:type="dxa"/>
            <w:gridSpan w:val="2"/>
            <w:vMerge/>
            <w:tcBorders>
              <w:top w:val="nil"/>
              <w:left w:val="single" w:sz="4" w:space="0" w:color="auto"/>
              <w:bottom w:val="single" w:sz="4" w:space="0" w:color="000000"/>
              <w:right w:val="single" w:sz="4" w:space="0" w:color="auto"/>
            </w:tcBorders>
            <w:vAlign w:val="center"/>
            <w:hideMark/>
          </w:tcPr>
          <w:p w14:paraId="255F608E"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48" w:type="dxa"/>
            <w:tcBorders>
              <w:top w:val="nil"/>
              <w:left w:val="nil"/>
              <w:bottom w:val="single" w:sz="4" w:space="0" w:color="auto"/>
              <w:right w:val="single" w:sz="4" w:space="0" w:color="auto"/>
            </w:tcBorders>
            <w:shd w:val="clear" w:color="auto" w:fill="auto"/>
            <w:vAlign w:val="center"/>
            <w:hideMark/>
          </w:tcPr>
          <w:p w14:paraId="5707FA15" w14:textId="5819EDF2"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Palabras clave - Ideas preconcebidas - Diagramación - Experiencias de vida - Pregunta Orientadora.     </w:t>
            </w:r>
          </w:p>
        </w:tc>
        <w:tc>
          <w:tcPr>
            <w:tcW w:w="4961" w:type="dxa"/>
            <w:gridSpan w:val="2"/>
            <w:tcBorders>
              <w:top w:val="nil"/>
              <w:left w:val="nil"/>
              <w:bottom w:val="single" w:sz="4" w:space="0" w:color="auto"/>
              <w:right w:val="single" w:sz="4" w:space="0" w:color="auto"/>
            </w:tcBorders>
            <w:shd w:val="clear" w:color="auto" w:fill="auto"/>
            <w:vAlign w:val="center"/>
            <w:hideMark/>
          </w:tcPr>
          <w:p w14:paraId="6811D0F1"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5387" w:type="dxa"/>
            <w:tcBorders>
              <w:top w:val="nil"/>
              <w:left w:val="nil"/>
              <w:bottom w:val="single" w:sz="4" w:space="0" w:color="auto"/>
              <w:right w:val="single" w:sz="4" w:space="0" w:color="auto"/>
            </w:tcBorders>
            <w:shd w:val="clear" w:color="auto" w:fill="auto"/>
            <w:vAlign w:val="center"/>
            <w:hideMark/>
          </w:tcPr>
          <w:p w14:paraId="0E899B2D" w14:textId="3F9EB6B1" w:rsidR="0093408A" w:rsidRPr="0061431E" w:rsidRDefault="00A75393" w:rsidP="00A7539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w:t>
            </w:r>
            <w:r w:rsidR="0093408A" w:rsidRPr="0061431E">
              <w:rPr>
                <w:rFonts w:ascii="Arial" w:eastAsia="Times New Roman" w:hAnsi="Arial" w:cs="Arial"/>
                <w:color w:val="000000"/>
                <w:kern w:val="0"/>
                <w:sz w:val="24"/>
                <w:szCs w:val="24"/>
                <w:lang w:eastAsia="es-CO"/>
                <w14:ligatures w14:val="none"/>
              </w:rPr>
              <w:t xml:space="preserve"> - Conferencia magistral- Protocolo - El ensayo - Resumen cognitivo - Sistema tutorial - La guía didáctica - El taller. </w:t>
            </w:r>
          </w:p>
        </w:tc>
      </w:tr>
      <w:tr w:rsidR="0061431E" w:rsidRPr="0061431E" w14:paraId="6FAA126B" w14:textId="77777777" w:rsidTr="001E3939">
        <w:trPr>
          <w:trHeight w:val="690"/>
        </w:trPr>
        <w:tc>
          <w:tcPr>
            <w:tcW w:w="2560" w:type="dxa"/>
            <w:gridSpan w:val="2"/>
            <w:tcBorders>
              <w:top w:val="nil"/>
              <w:left w:val="single" w:sz="4" w:space="0" w:color="auto"/>
              <w:bottom w:val="single" w:sz="4" w:space="0" w:color="000000"/>
              <w:right w:val="single" w:sz="4" w:space="0" w:color="auto"/>
            </w:tcBorders>
            <w:vAlign w:val="center"/>
          </w:tcPr>
          <w:p w14:paraId="3EDF09A7" w14:textId="77777777" w:rsidR="0061431E" w:rsidRPr="0061431E" w:rsidRDefault="0061431E" w:rsidP="0093408A">
            <w:pPr>
              <w:spacing w:after="0" w:line="240" w:lineRule="auto"/>
              <w:rPr>
                <w:rFonts w:ascii="Arial" w:eastAsia="Times New Roman" w:hAnsi="Arial" w:cs="Arial"/>
                <w:color w:val="000000"/>
                <w:kern w:val="0"/>
                <w:sz w:val="24"/>
                <w:szCs w:val="24"/>
                <w:lang w:eastAsia="es-CO"/>
                <w14:ligatures w14:val="none"/>
              </w:rPr>
            </w:pPr>
          </w:p>
        </w:tc>
        <w:tc>
          <w:tcPr>
            <w:tcW w:w="4948" w:type="dxa"/>
            <w:tcBorders>
              <w:top w:val="nil"/>
              <w:left w:val="nil"/>
              <w:bottom w:val="single" w:sz="4" w:space="0" w:color="auto"/>
              <w:right w:val="single" w:sz="4" w:space="0" w:color="auto"/>
            </w:tcBorders>
            <w:shd w:val="clear" w:color="auto" w:fill="auto"/>
            <w:vAlign w:val="center"/>
          </w:tcPr>
          <w:p w14:paraId="5F0D4E71" w14:textId="77777777" w:rsidR="0061431E" w:rsidRDefault="0061431E" w:rsidP="0093408A">
            <w:pPr>
              <w:spacing w:after="0" w:line="240" w:lineRule="auto"/>
              <w:jc w:val="center"/>
              <w:rPr>
                <w:rFonts w:ascii="Arial" w:eastAsia="Times New Roman" w:hAnsi="Arial" w:cs="Arial"/>
                <w:color w:val="000000"/>
                <w:kern w:val="0"/>
                <w:sz w:val="24"/>
                <w:szCs w:val="24"/>
                <w:lang w:eastAsia="es-CO"/>
                <w14:ligatures w14:val="none"/>
              </w:rPr>
            </w:pPr>
          </w:p>
          <w:p w14:paraId="08FD8861" w14:textId="77777777" w:rsidR="001E3939" w:rsidRDefault="001E3939" w:rsidP="0093408A">
            <w:pPr>
              <w:spacing w:after="0" w:line="240" w:lineRule="auto"/>
              <w:jc w:val="center"/>
              <w:rPr>
                <w:rFonts w:ascii="Arial" w:eastAsia="Times New Roman" w:hAnsi="Arial" w:cs="Arial"/>
                <w:color w:val="000000"/>
                <w:kern w:val="0"/>
                <w:sz w:val="24"/>
                <w:szCs w:val="24"/>
                <w:lang w:eastAsia="es-CO"/>
                <w14:ligatures w14:val="none"/>
              </w:rPr>
            </w:pPr>
          </w:p>
          <w:p w14:paraId="35163F03" w14:textId="77777777" w:rsidR="001E3939" w:rsidRDefault="001E3939" w:rsidP="0093408A">
            <w:pPr>
              <w:spacing w:after="0" w:line="240" w:lineRule="auto"/>
              <w:jc w:val="center"/>
              <w:rPr>
                <w:rFonts w:ascii="Arial" w:eastAsia="Times New Roman" w:hAnsi="Arial" w:cs="Arial"/>
                <w:color w:val="000000"/>
                <w:kern w:val="0"/>
                <w:sz w:val="24"/>
                <w:szCs w:val="24"/>
                <w:lang w:eastAsia="es-CO"/>
                <w14:ligatures w14:val="none"/>
              </w:rPr>
            </w:pPr>
          </w:p>
          <w:p w14:paraId="04CBD4B0" w14:textId="77777777" w:rsidR="001E3939" w:rsidRDefault="001E3939" w:rsidP="0093408A">
            <w:pPr>
              <w:spacing w:after="0" w:line="240" w:lineRule="auto"/>
              <w:jc w:val="center"/>
              <w:rPr>
                <w:rFonts w:ascii="Arial" w:eastAsia="Times New Roman" w:hAnsi="Arial" w:cs="Arial"/>
                <w:color w:val="000000"/>
                <w:kern w:val="0"/>
                <w:sz w:val="24"/>
                <w:szCs w:val="24"/>
                <w:lang w:eastAsia="es-CO"/>
                <w14:ligatures w14:val="none"/>
              </w:rPr>
            </w:pPr>
          </w:p>
          <w:p w14:paraId="332502CB" w14:textId="77777777" w:rsidR="001E3939" w:rsidRDefault="001E3939" w:rsidP="0093408A">
            <w:pPr>
              <w:spacing w:after="0" w:line="240" w:lineRule="auto"/>
              <w:jc w:val="center"/>
              <w:rPr>
                <w:rFonts w:ascii="Arial" w:eastAsia="Times New Roman" w:hAnsi="Arial" w:cs="Arial"/>
                <w:color w:val="000000"/>
                <w:kern w:val="0"/>
                <w:sz w:val="24"/>
                <w:szCs w:val="24"/>
                <w:lang w:eastAsia="es-CO"/>
                <w14:ligatures w14:val="none"/>
              </w:rPr>
            </w:pPr>
          </w:p>
          <w:p w14:paraId="0D821207" w14:textId="77777777" w:rsidR="001E3939" w:rsidRPr="0061431E" w:rsidRDefault="001E3939" w:rsidP="0093408A">
            <w:pPr>
              <w:spacing w:after="0" w:line="240" w:lineRule="auto"/>
              <w:jc w:val="center"/>
              <w:rPr>
                <w:rFonts w:ascii="Arial" w:eastAsia="Times New Roman" w:hAnsi="Arial" w:cs="Arial"/>
                <w:color w:val="000000"/>
                <w:kern w:val="0"/>
                <w:sz w:val="24"/>
                <w:szCs w:val="24"/>
                <w:lang w:eastAsia="es-CO"/>
                <w14:ligatures w14:val="none"/>
              </w:rPr>
            </w:pPr>
          </w:p>
        </w:tc>
        <w:tc>
          <w:tcPr>
            <w:tcW w:w="4961" w:type="dxa"/>
            <w:gridSpan w:val="2"/>
            <w:tcBorders>
              <w:top w:val="nil"/>
              <w:left w:val="nil"/>
              <w:bottom w:val="single" w:sz="4" w:space="0" w:color="auto"/>
              <w:right w:val="single" w:sz="4" w:space="0" w:color="auto"/>
            </w:tcBorders>
            <w:shd w:val="clear" w:color="auto" w:fill="auto"/>
            <w:vAlign w:val="center"/>
          </w:tcPr>
          <w:p w14:paraId="51FA5F86" w14:textId="77777777" w:rsidR="0061431E" w:rsidRPr="0061431E" w:rsidRDefault="0061431E" w:rsidP="0093408A">
            <w:pPr>
              <w:spacing w:after="0" w:line="240" w:lineRule="auto"/>
              <w:jc w:val="center"/>
              <w:rPr>
                <w:rFonts w:ascii="Arial" w:eastAsia="Times New Roman" w:hAnsi="Arial" w:cs="Arial"/>
                <w:color w:val="000000"/>
                <w:kern w:val="0"/>
                <w:sz w:val="24"/>
                <w:szCs w:val="24"/>
                <w:lang w:eastAsia="es-CO"/>
                <w14:ligatures w14:val="none"/>
              </w:rPr>
            </w:pPr>
          </w:p>
        </w:tc>
        <w:tc>
          <w:tcPr>
            <w:tcW w:w="5387" w:type="dxa"/>
            <w:tcBorders>
              <w:top w:val="nil"/>
              <w:left w:val="nil"/>
              <w:bottom w:val="single" w:sz="4" w:space="0" w:color="auto"/>
              <w:right w:val="single" w:sz="4" w:space="0" w:color="auto"/>
            </w:tcBorders>
            <w:shd w:val="clear" w:color="auto" w:fill="auto"/>
            <w:vAlign w:val="center"/>
          </w:tcPr>
          <w:p w14:paraId="0D2F6E60" w14:textId="77777777" w:rsidR="0061431E" w:rsidRPr="0061431E" w:rsidRDefault="0061431E" w:rsidP="00A75393">
            <w:pPr>
              <w:spacing w:after="0" w:line="240" w:lineRule="auto"/>
              <w:jc w:val="center"/>
              <w:rPr>
                <w:rFonts w:ascii="Arial" w:eastAsia="Times New Roman" w:hAnsi="Arial" w:cs="Arial"/>
                <w:color w:val="000000"/>
                <w:kern w:val="0"/>
                <w:sz w:val="24"/>
                <w:szCs w:val="24"/>
                <w:lang w:eastAsia="es-CO"/>
                <w14:ligatures w14:val="none"/>
              </w:rPr>
            </w:pPr>
          </w:p>
        </w:tc>
      </w:tr>
      <w:tr w:rsidR="0093408A" w:rsidRPr="0061431E" w14:paraId="285945F8" w14:textId="77777777" w:rsidTr="001E3939">
        <w:trPr>
          <w:trHeight w:val="495"/>
        </w:trPr>
        <w:tc>
          <w:tcPr>
            <w:tcW w:w="17856"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B90B04" w14:textId="0C72FA86"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10° - PERIODO 1</w:t>
            </w:r>
          </w:p>
          <w:p w14:paraId="07B79199" w14:textId="29BC4485"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A75393"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3408A" w:rsidRPr="0061431E" w14:paraId="1F6A0300" w14:textId="77777777" w:rsidTr="001E3939">
        <w:trPr>
          <w:trHeight w:val="450"/>
        </w:trPr>
        <w:tc>
          <w:tcPr>
            <w:tcW w:w="2520" w:type="dxa"/>
            <w:tcBorders>
              <w:top w:val="nil"/>
              <w:left w:val="single" w:sz="4" w:space="0" w:color="auto"/>
              <w:bottom w:val="nil"/>
              <w:right w:val="single" w:sz="4" w:space="0" w:color="auto"/>
            </w:tcBorders>
            <w:shd w:val="clear" w:color="auto" w:fill="D0CECE" w:themeFill="background2" w:themeFillShade="E6"/>
            <w:vAlign w:val="center"/>
            <w:hideMark/>
          </w:tcPr>
          <w:p w14:paraId="03DDF518" w14:textId="754E7532"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988" w:type="dxa"/>
            <w:gridSpan w:val="2"/>
            <w:tcBorders>
              <w:top w:val="nil"/>
              <w:left w:val="nil"/>
              <w:bottom w:val="single" w:sz="4" w:space="0" w:color="auto"/>
              <w:right w:val="single" w:sz="4" w:space="0" w:color="auto"/>
            </w:tcBorders>
            <w:shd w:val="clear" w:color="auto" w:fill="D0CECE" w:themeFill="background2" w:themeFillShade="E6"/>
            <w:vAlign w:val="center"/>
            <w:hideMark/>
          </w:tcPr>
          <w:p w14:paraId="75103D75" w14:textId="20575C92"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2835" w:type="dxa"/>
            <w:tcBorders>
              <w:top w:val="nil"/>
              <w:left w:val="nil"/>
              <w:bottom w:val="nil"/>
              <w:right w:val="single" w:sz="4" w:space="0" w:color="auto"/>
            </w:tcBorders>
            <w:shd w:val="clear" w:color="auto" w:fill="D0CECE" w:themeFill="background2" w:themeFillShade="E6"/>
            <w:vAlign w:val="center"/>
            <w:hideMark/>
          </w:tcPr>
          <w:p w14:paraId="0B12A3FF"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513" w:type="dxa"/>
            <w:gridSpan w:val="2"/>
            <w:tcBorders>
              <w:top w:val="nil"/>
              <w:left w:val="nil"/>
              <w:bottom w:val="nil"/>
              <w:right w:val="single" w:sz="4" w:space="0" w:color="auto"/>
            </w:tcBorders>
            <w:shd w:val="clear" w:color="auto" w:fill="D0CECE" w:themeFill="background2" w:themeFillShade="E6"/>
            <w:vAlign w:val="center"/>
            <w:hideMark/>
          </w:tcPr>
          <w:p w14:paraId="652A3617"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3408A" w:rsidRPr="0061431E" w14:paraId="369DDF32" w14:textId="77777777" w:rsidTr="001E3939">
        <w:trPr>
          <w:trHeight w:val="1106"/>
        </w:trPr>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B4F78" w14:textId="77777777" w:rsidR="00A75393" w:rsidRPr="0061431E" w:rsidRDefault="00A7539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lastRenderedPageBreak/>
              <w:t>ENTORNO VIVO</w:t>
            </w:r>
          </w:p>
          <w:p w14:paraId="4101C708" w14:textId="150EC6BF" w:rsidR="0093408A" w:rsidRPr="0061431E" w:rsidRDefault="00A7539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r w:rsidR="0093408A" w:rsidRPr="0061431E">
              <w:rPr>
                <w:rFonts w:ascii="Arial" w:eastAsia="Times New Roman" w:hAnsi="Arial" w:cs="Arial"/>
                <w:color w:val="000000"/>
                <w:kern w:val="0"/>
                <w:sz w:val="24"/>
                <w:szCs w:val="24"/>
                <w:lang w:eastAsia="es-CO"/>
                <w14:ligatures w14:val="none"/>
              </w:rPr>
              <w:t>1. procesos Biológicos</w:t>
            </w:r>
          </w:p>
        </w:tc>
        <w:tc>
          <w:tcPr>
            <w:tcW w:w="4988" w:type="dxa"/>
            <w:gridSpan w:val="2"/>
            <w:tcBorders>
              <w:top w:val="nil"/>
              <w:left w:val="nil"/>
              <w:bottom w:val="single" w:sz="4" w:space="0" w:color="auto"/>
              <w:right w:val="single" w:sz="4" w:space="0" w:color="auto"/>
            </w:tcBorders>
            <w:shd w:val="clear" w:color="auto" w:fill="auto"/>
            <w:vAlign w:val="center"/>
            <w:hideMark/>
          </w:tcPr>
          <w:p w14:paraId="7C3D41F0" w14:textId="34BD1F54"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CELULAR.</w:t>
            </w:r>
            <w:r w:rsidRPr="0061431E">
              <w:rPr>
                <w:rFonts w:ascii="Arial" w:eastAsia="Times New Roman" w:hAnsi="Arial" w:cs="Arial"/>
                <w:color w:val="000000"/>
                <w:kern w:val="0"/>
                <w:sz w:val="24"/>
                <w:szCs w:val="24"/>
                <w:lang w:eastAsia="es-CO"/>
                <w14:ligatures w14:val="none"/>
              </w:rPr>
              <w:t xml:space="preserve">    1.8 BIO.V Explico el funcionamiento de neuronas</w:t>
            </w:r>
            <w:r w:rsidR="00A75393" w:rsidRPr="0061431E">
              <w:rPr>
                <w:rFonts w:ascii="Arial" w:eastAsia="Times New Roman" w:hAnsi="Arial" w:cs="Arial"/>
                <w:color w:val="000000"/>
                <w:kern w:val="0"/>
                <w:sz w:val="24"/>
                <w:szCs w:val="24"/>
                <w:lang w:eastAsia="es-CO"/>
                <w14:ligatures w14:val="none"/>
              </w:rPr>
              <w:t xml:space="preserve"> a partir de modelos químicos y </w:t>
            </w:r>
            <w:r w:rsidRPr="0061431E">
              <w:rPr>
                <w:rFonts w:ascii="Arial" w:eastAsia="Times New Roman" w:hAnsi="Arial" w:cs="Arial"/>
                <w:color w:val="000000"/>
                <w:kern w:val="0"/>
                <w:sz w:val="24"/>
                <w:szCs w:val="24"/>
                <w:lang w:eastAsia="es-CO"/>
                <w14:ligatures w14:val="none"/>
              </w:rPr>
              <w:t>eléctricos.</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51791B1" w14:textId="77777777" w:rsidR="0093408A" w:rsidRPr="0061431E" w:rsidRDefault="0093408A" w:rsidP="00A75393">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gridSpan w:val="2"/>
            <w:tcBorders>
              <w:top w:val="single" w:sz="4" w:space="0" w:color="auto"/>
              <w:left w:val="nil"/>
              <w:bottom w:val="single" w:sz="4" w:space="0" w:color="auto"/>
              <w:right w:val="single" w:sz="4" w:space="0" w:color="auto"/>
            </w:tcBorders>
            <w:shd w:val="clear" w:color="auto" w:fill="auto"/>
            <w:vAlign w:val="center"/>
            <w:hideMark/>
          </w:tcPr>
          <w:p w14:paraId="043D16BC" w14:textId="4CEC1815"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Las neuronas, tipos y funcionamiento.                                                                                                           Similitudes y diferencias e</w:t>
            </w:r>
            <w:r w:rsidR="00A75393" w:rsidRPr="0061431E">
              <w:rPr>
                <w:rFonts w:ascii="Arial" w:eastAsia="Times New Roman" w:hAnsi="Arial" w:cs="Arial"/>
                <w:color w:val="000000"/>
                <w:kern w:val="0"/>
                <w:sz w:val="24"/>
                <w:szCs w:val="24"/>
                <w:lang w:eastAsia="es-CO"/>
                <w14:ligatures w14:val="none"/>
              </w:rPr>
              <w:t xml:space="preserve">ntre las neuronas y un circuito </w:t>
            </w:r>
            <w:r w:rsidRPr="0061431E">
              <w:rPr>
                <w:rFonts w:ascii="Arial" w:eastAsia="Times New Roman" w:hAnsi="Arial" w:cs="Arial"/>
                <w:color w:val="000000"/>
                <w:kern w:val="0"/>
                <w:sz w:val="24"/>
                <w:szCs w:val="24"/>
                <w:lang w:eastAsia="es-CO"/>
                <w14:ligatures w14:val="none"/>
              </w:rPr>
              <w:t>eléctrico.</w:t>
            </w:r>
          </w:p>
        </w:tc>
      </w:tr>
      <w:tr w:rsidR="0093408A" w:rsidRPr="0061431E" w14:paraId="3E8AA488" w14:textId="77777777" w:rsidTr="001E3939">
        <w:trPr>
          <w:trHeight w:val="1564"/>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61886425"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88" w:type="dxa"/>
            <w:gridSpan w:val="2"/>
            <w:tcBorders>
              <w:top w:val="nil"/>
              <w:left w:val="nil"/>
              <w:bottom w:val="single" w:sz="4" w:space="0" w:color="auto"/>
              <w:right w:val="single" w:sz="4" w:space="0" w:color="auto"/>
            </w:tcBorders>
            <w:shd w:val="clear" w:color="auto" w:fill="auto"/>
            <w:vAlign w:val="center"/>
            <w:hideMark/>
          </w:tcPr>
          <w:p w14:paraId="4876B742" w14:textId="22A790E0"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ORGANÌSMICO</w:t>
            </w:r>
            <w:r w:rsidRPr="0061431E">
              <w:rPr>
                <w:rFonts w:ascii="Arial" w:eastAsia="Times New Roman" w:hAnsi="Arial" w:cs="Arial"/>
                <w:color w:val="000000"/>
                <w:kern w:val="0"/>
                <w:sz w:val="24"/>
                <w:szCs w:val="24"/>
                <w:lang w:eastAsia="es-CO"/>
                <w14:ligatures w14:val="none"/>
              </w:rPr>
              <w:t>.  1.7 BIO.V Identifico y explico ejemplos del modelo de mecánica de fluidos en los seres vivos.</w:t>
            </w:r>
          </w:p>
        </w:tc>
        <w:tc>
          <w:tcPr>
            <w:tcW w:w="2835" w:type="dxa"/>
            <w:vMerge/>
            <w:tcBorders>
              <w:top w:val="single" w:sz="4" w:space="0" w:color="auto"/>
              <w:left w:val="single" w:sz="4" w:space="0" w:color="auto"/>
              <w:bottom w:val="single" w:sz="4" w:space="0" w:color="000000"/>
              <w:right w:val="single" w:sz="4" w:space="0" w:color="auto"/>
            </w:tcBorders>
            <w:vAlign w:val="center"/>
            <w:hideMark/>
          </w:tcPr>
          <w:p w14:paraId="0D613453"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p>
        </w:tc>
        <w:tc>
          <w:tcPr>
            <w:tcW w:w="7513" w:type="dxa"/>
            <w:gridSpan w:val="2"/>
            <w:tcBorders>
              <w:top w:val="nil"/>
              <w:left w:val="nil"/>
              <w:bottom w:val="single" w:sz="4" w:space="0" w:color="auto"/>
              <w:right w:val="single" w:sz="4" w:space="0" w:color="auto"/>
            </w:tcBorders>
            <w:shd w:val="clear" w:color="auto" w:fill="auto"/>
            <w:vAlign w:val="center"/>
            <w:hideMark/>
          </w:tcPr>
          <w:p w14:paraId="6521035B"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Características del modelo de fluidos en los seres vivos.                                                                                       Transporte de sustancias (activo y pasivo).                                                                             Ejemplifico situaciones donde se apliquen los modelos de mecánica de fluidos en los seres vivos.</w:t>
            </w:r>
          </w:p>
        </w:tc>
      </w:tr>
      <w:tr w:rsidR="0093408A" w:rsidRPr="0061431E" w14:paraId="3D45CE2A" w14:textId="77777777" w:rsidTr="001E3939">
        <w:trPr>
          <w:trHeight w:val="1680"/>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67D6D384"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88" w:type="dxa"/>
            <w:gridSpan w:val="2"/>
            <w:tcBorders>
              <w:top w:val="nil"/>
              <w:left w:val="nil"/>
              <w:bottom w:val="single" w:sz="4" w:space="0" w:color="auto"/>
              <w:right w:val="single" w:sz="4" w:space="0" w:color="auto"/>
            </w:tcBorders>
            <w:shd w:val="clear" w:color="auto" w:fill="auto"/>
            <w:vAlign w:val="center"/>
            <w:hideMark/>
          </w:tcPr>
          <w:p w14:paraId="377D4E30" w14:textId="28195B99"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ECOSISTÈMICO</w:t>
            </w:r>
            <w:r w:rsidRPr="0061431E">
              <w:rPr>
                <w:rFonts w:ascii="Arial" w:eastAsia="Times New Roman" w:hAnsi="Arial" w:cs="Arial"/>
                <w:color w:val="000000"/>
                <w:kern w:val="0"/>
                <w:sz w:val="24"/>
                <w:szCs w:val="24"/>
                <w:lang w:eastAsia="es-CO"/>
                <w14:ligatures w14:val="none"/>
              </w:rPr>
              <w:t>.   1.12 BIO.V Explico y comparo algunas adaptaciones de seres vivos en ecosistemas del mundo y de Colombia.</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D2D5C1B"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p>
        </w:tc>
        <w:tc>
          <w:tcPr>
            <w:tcW w:w="7513" w:type="dxa"/>
            <w:gridSpan w:val="2"/>
            <w:tcBorders>
              <w:top w:val="nil"/>
              <w:left w:val="nil"/>
              <w:bottom w:val="single" w:sz="4" w:space="0" w:color="auto"/>
              <w:right w:val="single" w:sz="4" w:space="0" w:color="auto"/>
            </w:tcBorders>
            <w:shd w:val="clear" w:color="auto" w:fill="auto"/>
            <w:vAlign w:val="center"/>
            <w:hideMark/>
          </w:tcPr>
          <w:p w14:paraId="30335B64"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adaptaciones de los seres vivos.                                                                                           Mecanismos de sobrevivencia de las especies en Colombia y en el mundo.</w:t>
            </w:r>
          </w:p>
        </w:tc>
      </w:tr>
      <w:tr w:rsidR="0093408A" w:rsidRPr="0061431E" w14:paraId="46F47589" w14:textId="77777777" w:rsidTr="001E3939">
        <w:trPr>
          <w:trHeight w:val="1680"/>
        </w:trPr>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02FBFF" w14:textId="693962BD" w:rsidR="0093408A" w:rsidRPr="0061431E" w:rsidRDefault="00A75393"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988" w:type="dxa"/>
            <w:gridSpan w:val="2"/>
            <w:tcBorders>
              <w:top w:val="single" w:sz="4" w:space="0" w:color="auto"/>
              <w:left w:val="nil"/>
              <w:bottom w:val="single" w:sz="4" w:space="0" w:color="auto"/>
              <w:right w:val="single" w:sz="4" w:space="0" w:color="auto"/>
            </w:tcBorders>
            <w:shd w:val="clear" w:color="auto" w:fill="auto"/>
            <w:vAlign w:val="center"/>
            <w:hideMark/>
          </w:tcPr>
          <w:p w14:paraId="1F8A3E34" w14:textId="2EAC36B0"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3.2 CTS.V Analizo el desarrollo de los componentes de los circuitos eléctricos y su impacto en la vida diaria.</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5811F32"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p>
        </w:tc>
        <w:tc>
          <w:tcPr>
            <w:tcW w:w="7513" w:type="dxa"/>
            <w:gridSpan w:val="2"/>
            <w:tcBorders>
              <w:top w:val="single" w:sz="4" w:space="0" w:color="auto"/>
              <w:left w:val="nil"/>
              <w:bottom w:val="single" w:sz="4" w:space="0" w:color="auto"/>
              <w:right w:val="single" w:sz="4" w:space="0" w:color="auto"/>
            </w:tcBorders>
            <w:shd w:val="clear" w:color="auto" w:fill="auto"/>
            <w:vAlign w:val="center"/>
            <w:hideMark/>
          </w:tcPr>
          <w:p w14:paraId="15966D86" w14:textId="6B26C951"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Línea de tiempo de los circuitos eléctricos y sus componentes.                                                     Impactos en el ent</w:t>
            </w:r>
            <w:r w:rsidR="00A75393" w:rsidRPr="0061431E">
              <w:rPr>
                <w:rFonts w:ascii="Arial" w:eastAsia="Times New Roman" w:hAnsi="Arial" w:cs="Arial"/>
                <w:color w:val="000000"/>
                <w:kern w:val="0"/>
                <w:sz w:val="24"/>
                <w:szCs w:val="24"/>
                <w:lang w:eastAsia="es-CO"/>
                <w14:ligatures w14:val="none"/>
              </w:rPr>
              <w:t xml:space="preserve">orno por causa de los circuitos </w:t>
            </w:r>
            <w:r w:rsidRPr="0061431E">
              <w:rPr>
                <w:rFonts w:ascii="Arial" w:eastAsia="Times New Roman" w:hAnsi="Arial" w:cs="Arial"/>
                <w:color w:val="000000"/>
                <w:kern w:val="0"/>
                <w:sz w:val="24"/>
                <w:szCs w:val="24"/>
                <w:lang w:eastAsia="es-CO"/>
                <w14:ligatures w14:val="none"/>
              </w:rPr>
              <w:t>eléctricos.</w:t>
            </w:r>
          </w:p>
        </w:tc>
      </w:tr>
      <w:tr w:rsidR="0093408A" w:rsidRPr="0061431E" w14:paraId="22CA5D97" w14:textId="77777777" w:rsidTr="001E3939">
        <w:trPr>
          <w:trHeight w:val="1553"/>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2B4DEA07"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88" w:type="dxa"/>
            <w:gridSpan w:val="2"/>
            <w:tcBorders>
              <w:top w:val="single" w:sz="4" w:space="0" w:color="auto"/>
              <w:left w:val="nil"/>
              <w:bottom w:val="single" w:sz="4" w:space="0" w:color="auto"/>
              <w:right w:val="single" w:sz="4" w:space="0" w:color="auto"/>
            </w:tcBorders>
            <w:shd w:val="clear" w:color="auto" w:fill="auto"/>
            <w:vAlign w:val="center"/>
            <w:hideMark/>
          </w:tcPr>
          <w:p w14:paraId="6717DF8A" w14:textId="6583EC83" w:rsidR="0093408A" w:rsidRPr="0061431E" w:rsidRDefault="00A75393"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 CTS.V Explico </w:t>
            </w:r>
            <w:r w:rsidR="0093408A" w:rsidRPr="0061431E">
              <w:rPr>
                <w:rFonts w:ascii="Arial" w:eastAsia="Times New Roman" w:hAnsi="Arial" w:cs="Arial"/>
                <w:color w:val="000000"/>
                <w:kern w:val="0"/>
                <w:sz w:val="24"/>
                <w:szCs w:val="24"/>
                <w:lang w:eastAsia="es-CO"/>
                <w14:ligatures w14:val="none"/>
              </w:rPr>
              <w:t>aplicaciones tecnológicas del modelo de mecánica de fluidos.</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9E79889"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p>
        </w:tc>
        <w:tc>
          <w:tcPr>
            <w:tcW w:w="7513" w:type="dxa"/>
            <w:gridSpan w:val="2"/>
            <w:tcBorders>
              <w:top w:val="single" w:sz="4" w:space="0" w:color="auto"/>
              <w:left w:val="nil"/>
              <w:bottom w:val="single" w:sz="4" w:space="0" w:color="auto"/>
              <w:right w:val="single" w:sz="4" w:space="0" w:color="auto"/>
            </w:tcBorders>
            <w:shd w:val="clear" w:color="auto" w:fill="auto"/>
            <w:vAlign w:val="center"/>
            <w:hideMark/>
          </w:tcPr>
          <w:p w14:paraId="64D38CB8" w14:textId="77777777" w:rsidR="0093408A" w:rsidRPr="0061431E" w:rsidRDefault="0093408A" w:rsidP="00A75393">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Los avances tecnológicos en modelos de fluidos y sus aportes en la sociedad.</w:t>
            </w:r>
          </w:p>
        </w:tc>
      </w:tr>
      <w:tr w:rsidR="0093408A" w:rsidRPr="0061431E" w14:paraId="5D66ADE9" w14:textId="77777777" w:rsidTr="001E3939">
        <w:trPr>
          <w:trHeight w:val="450"/>
        </w:trPr>
        <w:tc>
          <w:tcPr>
            <w:tcW w:w="2520" w:type="dxa"/>
            <w:vMerge w:val="restart"/>
            <w:tcBorders>
              <w:top w:val="single" w:sz="4" w:space="0" w:color="auto"/>
              <w:left w:val="single" w:sz="4" w:space="0" w:color="auto"/>
              <w:bottom w:val="single" w:sz="4" w:space="0" w:color="000000"/>
              <w:right w:val="single" w:sz="4" w:space="0" w:color="auto"/>
            </w:tcBorders>
            <w:shd w:val="clear" w:color="000000" w:fill="A6A6A6"/>
            <w:vAlign w:val="center"/>
            <w:hideMark/>
          </w:tcPr>
          <w:p w14:paraId="48752F2A" w14:textId="56594D49" w:rsidR="0093408A" w:rsidRPr="0061431E" w:rsidRDefault="0093408A" w:rsidP="0093408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988" w:type="dxa"/>
            <w:gridSpan w:val="2"/>
            <w:tcBorders>
              <w:top w:val="single" w:sz="4" w:space="0" w:color="auto"/>
              <w:left w:val="nil"/>
              <w:bottom w:val="single" w:sz="4" w:space="0" w:color="auto"/>
              <w:right w:val="single" w:sz="4" w:space="0" w:color="auto"/>
            </w:tcBorders>
            <w:shd w:val="clear" w:color="000000" w:fill="D9D9D9"/>
            <w:vAlign w:val="center"/>
            <w:hideMark/>
          </w:tcPr>
          <w:p w14:paraId="529F38C5"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2835" w:type="dxa"/>
            <w:tcBorders>
              <w:top w:val="single" w:sz="4" w:space="0" w:color="auto"/>
              <w:left w:val="nil"/>
              <w:bottom w:val="single" w:sz="4" w:space="0" w:color="auto"/>
              <w:right w:val="single" w:sz="4" w:space="0" w:color="auto"/>
            </w:tcBorders>
            <w:shd w:val="clear" w:color="000000" w:fill="D9D9D9"/>
            <w:vAlign w:val="center"/>
            <w:hideMark/>
          </w:tcPr>
          <w:p w14:paraId="4151C797"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513" w:type="dxa"/>
            <w:gridSpan w:val="2"/>
            <w:tcBorders>
              <w:top w:val="single" w:sz="4" w:space="0" w:color="auto"/>
              <w:left w:val="nil"/>
              <w:bottom w:val="single" w:sz="4" w:space="0" w:color="auto"/>
              <w:right w:val="single" w:sz="4" w:space="0" w:color="auto"/>
            </w:tcBorders>
            <w:shd w:val="clear" w:color="000000" w:fill="D9D9D9"/>
            <w:vAlign w:val="center"/>
            <w:hideMark/>
          </w:tcPr>
          <w:p w14:paraId="7962C684"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3408A" w:rsidRPr="0061431E" w14:paraId="25180FD9" w14:textId="77777777" w:rsidTr="001E3939">
        <w:trPr>
          <w:trHeight w:val="1080"/>
        </w:trPr>
        <w:tc>
          <w:tcPr>
            <w:tcW w:w="2520" w:type="dxa"/>
            <w:vMerge/>
            <w:tcBorders>
              <w:top w:val="nil"/>
              <w:left w:val="single" w:sz="4" w:space="0" w:color="auto"/>
              <w:bottom w:val="single" w:sz="4" w:space="0" w:color="000000"/>
              <w:right w:val="single" w:sz="4" w:space="0" w:color="auto"/>
            </w:tcBorders>
            <w:vAlign w:val="center"/>
            <w:hideMark/>
          </w:tcPr>
          <w:p w14:paraId="472ABC81" w14:textId="77777777" w:rsidR="0093408A" w:rsidRPr="0061431E" w:rsidRDefault="0093408A" w:rsidP="0093408A">
            <w:pPr>
              <w:spacing w:after="0" w:line="240" w:lineRule="auto"/>
              <w:rPr>
                <w:rFonts w:ascii="Arial" w:eastAsia="Times New Roman" w:hAnsi="Arial" w:cs="Arial"/>
                <w:b/>
                <w:color w:val="000000"/>
                <w:kern w:val="0"/>
                <w:sz w:val="24"/>
                <w:szCs w:val="24"/>
                <w:lang w:eastAsia="es-CO"/>
                <w14:ligatures w14:val="none"/>
              </w:rPr>
            </w:pPr>
          </w:p>
        </w:tc>
        <w:tc>
          <w:tcPr>
            <w:tcW w:w="4988" w:type="dxa"/>
            <w:gridSpan w:val="2"/>
            <w:tcBorders>
              <w:top w:val="nil"/>
              <w:left w:val="nil"/>
              <w:bottom w:val="single" w:sz="4" w:space="0" w:color="auto"/>
              <w:right w:val="single" w:sz="4" w:space="0" w:color="auto"/>
            </w:tcBorders>
            <w:shd w:val="clear" w:color="auto" w:fill="auto"/>
            <w:vAlign w:val="center"/>
            <w:hideMark/>
          </w:tcPr>
          <w:p w14:paraId="4D8E7A2D" w14:textId="72FCC41B"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1.1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Contribuyo a que los conflictos entre personas y entre grupos se manejen de manera pacífica y constructiva mediante la aplicación de estrategias basadas en el diálogo y en la negociación.</w:t>
            </w:r>
          </w:p>
        </w:tc>
        <w:tc>
          <w:tcPr>
            <w:tcW w:w="2835" w:type="dxa"/>
            <w:tcBorders>
              <w:top w:val="nil"/>
              <w:left w:val="nil"/>
              <w:bottom w:val="single" w:sz="4" w:space="0" w:color="auto"/>
              <w:right w:val="single" w:sz="4" w:space="0" w:color="auto"/>
            </w:tcBorders>
            <w:shd w:val="clear" w:color="auto" w:fill="auto"/>
            <w:vAlign w:val="center"/>
            <w:hideMark/>
          </w:tcPr>
          <w:p w14:paraId="6DF1FDF7" w14:textId="0ED92993"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2.1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Comprendo que en un Estado de Derecho las personas podemos participar en la creación o transformación de las leyes y que estas se aplican a todos y todas por igual.</w:t>
            </w:r>
          </w:p>
        </w:tc>
        <w:tc>
          <w:tcPr>
            <w:tcW w:w="7513" w:type="dxa"/>
            <w:gridSpan w:val="2"/>
            <w:tcBorders>
              <w:top w:val="nil"/>
              <w:left w:val="nil"/>
              <w:bottom w:val="single" w:sz="4" w:space="0" w:color="auto"/>
              <w:right w:val="single" w:sz="4" w:space="0" w:color="auto"/>
            </w:tcBorders>
            <w:shd w:val="clear" w:color="auto" w:fill="auto"/>
            <w:vAlign w:val="center"/>
            <w:hideMark/>
          </w:tcPr>
          <w:p w14:paraId="77A8E2F7" w14:textId="61B8A5DA"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3.2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Reconozco las situaciones de discriminación y exclusión más agudas que se presentan ahora, o se apareció en el pasado, tanto en el orden nacional como en el internacional; las relaciones con las discriminaciones que observan en mi vida cotidiana.</w:t>
            </w:r>
          </w:p>
        </w:tc>
      </w:tr>
      <w:tr w:rsidR="0093408A" w:rsidRPr="0061431E" w14:paraId="4DA4E439" w14:textId="77777777" w:rsidTr="001E3939">
        <w:trPr>
          <w:trHeight w:val="495"/>
        </w:trPr>
        <w:tc>
          <w:tcPr>
            <w:tcW w:w="2520"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724C3E3" w14:textId="426CF882" w:rsidR="0093408A" w:rsidRPr="0061431E" w:rsidRDefault="0093408A" w:rsidP="0093408A">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988" w:type="dxa"/>
            <w:gridSpan w:val="2"/>
            <w:tcBorders>
              <w:top w:val="nil"/>
              <w:left w:val="nil"/>
              <w:bottom w:val="single" w:sz="4" w:space="0" w:color="auto"/>
              <w:right w:val="single" w:sz="4" w:space="0" w:color="auto"/>
            </w:tcBorders>
            <w:shd w:val="clear" w:color="000000" w:fill="D9D9D9"/>
            <w:vAlign w:val="center"/>
            <w:hideMark/>
          </w:tcPr>
          <w:p w14:paraId="487B9CF4"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2835" w:type="dxa"/>
            <w:tcBorders>
              <w:top w:val="nil"/>
              <w:left w:val="nil"/>
              <w:bottom w:val="single" w:sz="4" w:space="0" w:color="auto"/>
              <w:right w:val="single" w:sz="4" w:space="0" w:color="auto"/>
            </w:tcBorders>
            <w:shd w:val="clear" w:color="000000" w:fill="D9D9D9"/>
            <w:vAlign w:val="center"/>
            <w:hideMark/>
          </w:tcPr>
          <w:p w14:paraId="49410D0A" w14:textId="77777777" w:rsidR="0093408A" w:rsidRPr="0061431E" w:rsidRDefault="0093408A" w:rsidP="0093408A">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7513" w:type="dxa"/>
            <w:gridSpan w:val="2"/>
            <w:tcBorders>
              <w:top w:val="nil"/>
              <w:left w:val="nil"/>
              <w:bottom w:val="single" w:sz="4" w:space="0" w:color="auto"/>
              <w:right w:val="single" w:sz="4" w:space="0" w:color="auto"/>
            </w:tcBorders>
            <w:shd w:val="clear" w:color="000000" w:fill="D9D9D9"/>
            <w:vAlign w:val="center"/>
            <w:hideMark/>
          </w:tcPr>
          <w:p w14:paraId="5F9E0EA6" w14:textId="77777777" w:rsidR="0093408A" w:rsidRPr="0061431E" w:rsidRDefault="0093408A" w:rsidP="0093408A">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3408A" w:rsidRPr="0061431E" w14:paraId="70FFDE2F" w14:textId="77777777" w:rsidTr="001E3939">
        <w:trPr>
          <w:trHeight w:val="930"/>
        </w:trPr>
        <w:tc>
          <w:tcPr>
            <w:tcW w:w="2520" w:type="dxa"/>
            <w:vMerge/>
            <w:tcBorders>
              <w:top w:val="nil"/>
              <w:left w:val="single" w:sz="4" w:space="0" w:color="auto"/>
              <w:bottom w:val="single" w:sz="4" w:space="0" w:color="000000"/>
              <w:right w:val="single" w:sz="4" w:space="0" w:color="auto"/>
            </w:tcBorders>
            <w:vAlign w:val="center"/>
            <w:hideMark/>
          </w:tcPr>
          <w:p w14:paraId="49D44A74" w14:textId="77777777" w:rsidR="0093408A" w:rsidRPr="0061431E" w:rsidRDefault="0093408A" w:rsidP="0093408A">
            <w:pPr>
              <w:spacing w:after="0" w:line="240" w:lineRule="auto"/>
              <w:rPr>
                <w:rFonts w:ascii="Arial" w:eastAsia="Times New Roman" w:hAnsi="Arial" w:cs="Arial"/>
                <w:color w:val="000000"/>
                <w:kern w:val="0"/>
                <w:sz w:val="24"/>
                <w:szCs w:val="24"/>
                <w:lang w:eastAsia="es-CO"/>
                <w14:ligatures w14:val="none"/>
              </w:rPr>
            </w:pPr>
          </w:p>
        </w:tc>
        <w:tc>
          <w:tcPr>
            <w:tcW w:w="4988" w:type="dxa"/>
            <w:gridSpan w:val="2"/>
            <w:tcBorders>
              <w:top w:val="nil"/>
              <w:left w:val="nil"/>
              <w:bottom w:val="single" w:sz="4" w:space="0" w:color="auto"/>
              <w:right w:val="single" w:sz="4" w:space="0" w:color="auto"/>
            </w:tcBorders>
            <w:shd w:val="clear" w:color="auto" w:fill="auto"/>
            <w:vAlign w:val="center"/>
            <w:hideMark/>
          </w:tcPr>
          <w:p w14:paraId="7039259F"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2835" w:type="dxa"/>
            <w:tcBorders>
              <w:top w:val="nil"/>
              <w:left w:val="nil"/>
              <w:bottom w:val="single" w:sz="4" w:space="0" w:color="auto"/>
              <w:right w:val="single" w:sz="4" w:space="0" w:color="auto"/>
            </w:tcBorders>
            <w:shd w:val="clear" w:color="auto" w:fill="auto"/>
            <w:vAlign w:val="center"/>
            <w:hideMark/>
          </w:tcPr>
          <w:p w14:paraId="5B652AAA"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7513" w:type="dxa"/>
            <w:gridSpan w:val="2"/>
            <w:tcBorders>
              <w:top w:val="nil"/>
              <w:left w:val="nil"/>
              <w:bottom w:val="single" w:sz="4" w:space="0" w:color="auto"/>
              <w:right w:val="single" w:sz="4" w:space="0" w:color="auto"/>
            </w:tcBorders>
            <w:shd w:val="clear" w:color="auto" w:fill="auto"/>
            <w:vAlign w:val="center"/>
            <w:hideMark/>
          </w:tcPr>
          <w:p w14:paraId="532296CB" w14:textId="77777777" w:rsidR="0093408A" w:rsidRPr="0061431E" w:rsidRDefault="0093408A" w:rsidP="0093408A">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2577EE6A" w14:textId="06120D48" w:rsidR="00A75393" w:rsidRDefault="00A75393">
      <w:pPr>
        <w:rPr>
          <w:rFonts w:ascii="Arial" w:hAnsi="Arial" w:cs="Arial"/>
          <w:sz w:val="24"/>
          <w:szCs w:val="24"/>
        </w:rPr>
      </w:pPr>
    </w:p>
    <w:p w14:paraId="5E1C452D" w14:textId="77777777" w:rsidR="001E3939" w:rsidRDefault="001E3939">
      <w:pPr>
        <w:rPr>
          <w:rFonts w:ascii="Arial" w:hAnsi="Arial" w:cs="Arial"/>
          <w:sz w:val="24"/>
          <w:szCs w:val="24"/>
        </w:rPr>
      </w:pPr>
    </w:p>
    <w:p w14:paraId="1AACD824" w14:textId="77777777" w:rsidR="001E3939" w:rsidRDefault="001E3939">
      <w:pPr>
        <w:rPr>
          <w:rFonts w:ascii="Arial" w:hAnsi="Arial" w:cs="Arial"/>
          <w:sz w:val="24"/>
          <w:szCs w:val="24"/>
        </w:rPr>
      </w:pPr>
    </w:p>
    <w:p w14:paraId="5846C8AB" w14:textId="77777777" w:rsidR="001E3939" w:rsidRPr="0061431E" w:rsidRDefault="001E3939">
      <w:pPr>
        <w:rPr>
          <w:rFonts w:ascii="Arial" w:hAnsi="Arial" w:cs="Arial"/>
          <w:sz w:val="24"/>
          <w:szCs w:val="24"/>
        </w:rPr>
      </w:pPr>
    </w:p>
    <w:tbl>
      <w:tblPr>
        <w:tblW w:w="17714" w:type="dxa"/>
        <w:tblCellMar>
          <w:left w:w="70" w:type="dxa"/>
          <w:right w:w="70" w:type="dxa"/>
        </w:tblCellMar>
        <w:tblLook w:val="04A0" w:firstRow="1" w:lastRow="0" w:firstColumn="1" w:lastColumn="0" w:noHBand="0" w:noVBand="1"/>
      </w:tblPr>
      <w:tblGrid>
        <w:gridCol w:w="2547"/>
        <w:gridCol w:w="4678"/>
        <w:gridCol w:w="3118"/>
        <w:gridCol w:w="7371"/>
      </w:tblGrid>
      <w:tr w:rsidR="00F50D4D" w:rsidRPr="0061431E" w14:paraId="501333AE" w14:textId="77777777" w:rsidTr="001E3939">
        <w:trPr>
          <w:trHeight w:val="495"/>
        </w:trPr>
        <w:tc>
          <w:tcPr>
            <w:tcW w:w="1771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7B78B1" w14:textId="7785E056"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10° - PERIODO 2</w:t>
            </w:r>
          </w:p>
          <w:p w14:paraId="71E3ED4A" w14:textId="0E175061"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A75393"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F50D4D" w:rsidRPr="0061431E" w14:paraId="7531043F" w14:textId="77777777" w:rsidTr="001E3939">
        <w:trPr>
          <w:trHeight w:val="630"/>
        </w:trPr>
        <w:tc>
          <w:tcPr>
            <w:tcW w:w="2547" w:type="dxa"/>
            <w:tcBorders>
              <w:top w:val="nil"/>
              <w:left w:val="single" w:sz="4" w:space="0" w:color="auto"/>
              <w:bottom w:val="nil"/>
              <w:right w:val="single" w:sz="4" w:space="0" w:color="auto"/>
            </w:tcBorders>
            <w:shd w:val="clear" w:color="000000" w:fill="D0CECE"/>
            <w:vAlign w:val="center"/>
            <w:hideMark/>
          </w:tcPr>
          <w:p w14:paraId="0BB28789"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COMPONENTES (ENTORNOS)</w:t>
            </w:r>
          </w:p>
        </w:tc>
        <w:tc>
          <w:tcPr>
            <w:tcW w:w="4678" w:type="dxa"/>
            <w:tcBorders>
              <w:top w:val="nil"/>
              <w:left w:val="nil"/>
              <w:bottom w:val="single" w:sz="4" w:space="0" w:color="auto"/>
              <w:right w:val="single" w:sz="4" w:space="0" w:color="auto"/>
            </w:tcBorders>
            <w:shd w:val="clear" w:color="000000" w:fill="D0CECE"/>
            <w:vAlign w:val="center"/>
            <w:hideMark/>
          </w:tcPr>
          <w:p w14:paraId="5B0646C5"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3118" w:type="dxa"/>
            <w:tcBorders>
              <w:top w:val="nil"/>
              <w:left w:val="nil"/>
              <w:bottom w:val="nil"/>
              <w:right w:val="single" w:sz="4" w:space="0" w:color="auto"/>
            </w:tcBorders>
            <w:shd w:val="clear" w:color="000000" w:fill="D0CECE"/>
            <w:vAlign w:val="center"/>
            <w:hideMark/>
          </w:tcPr>
          <w:p w14:paraId="1AD5CFA8"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371" w:type="dxa"/>
            <w:tcBorders>
              <w:top w:val="nil"/>
              <w:left w:val="nil"/>
              <w:bottom w:val="nil"/>
              <w:right w:val="single" w:sz="4" w:space="0" w:color="auto"/>
            </w:tcBorders>
            <w:shd w:val="clear" w:color="000000" w:fill="D0CECE"/>
            <w:vAlign w:val="center"/>
            <w:hideMark/>
          </w:tcPr>
          <w:p w14:paraId="178C1C93"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F50D4D" w:rsidRPr="0061431E" w14:paraId="24954CCD" w14:textId="77777777" w:rsidTr="001E3939">
        <w:trPr>
          <w:trHeight w:val="1980"/>
        </w:trPr>
        <w:tc>
          <w:tcPr>
            <w:tcW w:w="25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7CE4B6" w14:textId="223D2B66" w:rsidR="00F50D4D" w:rsidRPr="0061431E" w:rsidRDefault="00A75393"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ENTORNO VIVO                                                                 </w:t>
            </w:r>
            <w:r w:rsidR="00F50D4D" w:rsidRPr="0061431E">
              <w:rPr>
                <w:rFonts w:ascii="Arial" w:eastAsia="Times New Roman" w:hAnsi="Arial" w:cs="Arial"/>
                <w:color w:val="000000"/>
                <w:kern w:val="0"/>
                <w:sz w:val="24"/>
                <w:szCs w:val="24"/>
                <w:lang w:eastAsia="es-CO"/>
                <w14:ligatures w14:val="none"/>
              </w:rPr>
              <w:t xml:space="preserve">1. procesos </w:t>
            </w:r>
            <w:r w:rsidRPr="0061431E">
              <w:rPr>
                <w:rFonts w:ascii="Arial" w:eastAsia="Times New Roman" w:hAnsi="Arial" w:cs="Arial"/>
                <w:color w:val="000000"/>
                <w:kern w:val="0"/>
                <w:sz w:val="24"/>
                <w:szCs w:val="24"/>
                <w:lang w:eastAsia="es-CO"/>
                <w14:ligatures w14:val="none"/>
              </w:rPr>
              <w:t>Biológicos</w:t>
            </w:r>
          </w:p>
        </w:tc>
        <w:tc>
          <w:tcPr>
            <w:tcW w:w="4678" w:type="dxa"/>
            <w:tcBorders>
              <w:top w:val="nil"/>
              <w:left w:val="nil"/>
              <w:bottom w:val="single" w:sz="4" w:space="0" w:color="auto"/>
              <w:right w:val="single" w:sz="4" w:space="0" w:color="auto"/>
            </w:tcBorders>
            <w:shd w:val="clear" w:color="auto" w:fill="auto"/>
            <w:vAlign w:val="center"/>
            <w:hideMark/>
          </w:tcPr>
          <w:p w14:paraId="765F15D2" w14:textId="7C905131"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CELULAR</w:t>
            </w:r>
            <w:r w:rsidRPr="0061431E">
              <w:rPr>
                <w:rFonts w:ascii="Arial" w:eastAsia="Times New Roman" w:hAnsi="Arial" w:cs="Arial"/>
                <w:color w:val="000000"/>
                <w:kern w:val="0"/>
                <w:sz w:val="24"/>
                <w:szCs w:val="24"/>
                <w:lang w:eastAsia="es-CO"/>
                <w14:ligatures w14:val="none"/>
              </w:rPr>
              <w:t xml:space="preserve">.     1.1 BIO.V </w:t>
            </w:r>
            <w:r w:rsidRPr="0061431E">
              <w:rPr>
                <w:rFonts w:ascii="Arial" w:eastAsia="Times New Roman" w:hAnsi="Arial" w:cs="Arial"/>
                <w:color w:val="000000"/>
                <w:kern w:val="0"/>
                <w:sz w:val="24"/>
                <w:szCs w:val="24"/>
                <w:lang w:eastAsia="es-CO"/>
                <w14:ligatures w14:val="none"/>
              </w:rPr>
              <w:br/>
              <w:t>Explico la relación entre el ADN, el ambiente y la diversidad de los seres vivos.</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D5154C"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619ECFC3" w14:textId="3D221A2E"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ADN como unidad fundamental en la diversidad de las especies.                                      La herencia y la reproducción celular.                                                                                    Factores que alteran el funcionamiento del ADN.</w:t>
            </w:r>
          </w:p>
        </w:tc>
      </w:tr>
      <w:tr w:rsidR="00F50D4D" w:rsidRPr="0061431E" w14:paraId="42F0135A" w14:textId="77777777" w:rsidTr="001E3939">
        <w:trPr>
          <w:trHeight w:val="1706"/>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EB0099A"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678" w:type="dxa"/>
            <w:tcBorders>
              <w:top w:val="nil"/>
              <w:left w:val="nil"/>
              <w:bottom w:val="single" w:sz="4" w:space="0" w:color="auto"/>
              <w:right w:val="single" w:sz="4" w:space="0" w:color="auto"/>
            </w:tcBorders>
            <w:shd w:val="clear" w:color="auto" w:fill="auto"/>
            <w:vAlign w:val="center"/>
            <w:hideMark/>
          </w:tcPr>
          <w:p w14:paraId="126D041B" w14:textId="65BDCACE"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B434F7">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 xml:space="preserve">MICO. </w:t>
            </w:r>
            <w:r w:rsidRPr="0061431E">
              <w:rPr>
                <w:rFonts w:ascii="Arial" w:eastAsia="Times New Roman" w:hAnsi="Arial" w:cs="Arial"/>
                <w:color w:val="000000"/>
                <w:kern w:val="0"/>
                <w:sz w:val="24"/>
                <w:szCs w:val="24"/>
                <w:lang w:eastAsia="es-CO"/>
                <w14:ligatures w14:val="none"/>
              </w:rPr>
              <w:t xml:space="preserve">   1.10 BIO.V Explico diversos tipos de relaciones entre especies en los ecosistemas.</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7B434B42"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7371" w:type="dxa"/>
            <w:tcBorders>
              <w:top w:val="nil"/>
              <w:left w:val="nil"/>
              <w:bottom w:val="single" w:sz="4" w:space="0" w:color="auto"/>
              <w:right w:val="single" w:sz="4" w:space="0" w:color="auto"/>
            </w:tcBorders>
            <w:shd w:val="clear" w:color="auto" w:fill="auto"/>
            <w:vAlign w:val="center"/>
            <w:hideMark/>
          </w:tcPr>
          <w:p w14:paraId="5FAB1FCE"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Relaciones de las especies en los ecosistemas.                                                                       Tipos de relaciones (intraespecíficas e interespecíficas).</w:t>
            </w:r>
          </w:p>
        </w:tc>
      </w:tr>
      <w:tr w:rsidR="00F50D4D" w:rsidRPr="0061431E" w14:paraId="6D2B9699" w14:textId="77777777" w:rsidTr="001E3939">
        <w:trPr>
          <w:trHeight w:val="1159"/>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0F2344A8"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678" w:type="dxa"/>
            <w:tcBorders>
              <w:top w:val="nil"/>
              <w:left w:val="nil"/>
              <w:bottom w:val="single" w:sz="4" w:space="0" w:color="auto"/>
              <w:right w:val="single" w:sz="4" w:space="0" w:color="auto"/>
            </w:tcBorders>
            <w:shd w:val="clear" w:color="auto" w:fill="auto"/>
            <w:vAlign w:val="center"/>
            <w:hideMark/>
          </w:tcPr>
          <w:p w14:paraId="570D9628"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ECOSISTÈMICO. </w:t>
            </w:r>
            <w:r w:rsidRPr="0061431E">
              <w:rPr>
                <w:rFonts w:ascii="Arial" w:eastAsia="Times New Roman" w:hAnsi="Arial" w:cs="Arial"/>
                <w:color w:val="000000"/>
                <w:kern w:val="0"/>
                <w:sz w:val="24"/>
                <w:szCs w:val="24"/>
                <w:lang w:eastAsia="es-CO"/>
                <w14:ligatures w14:val="none"/>
              </w:rPr>
              <w:t xml:space="preserve">   1.11 BIO.V Establezco relaciones entre individuo, población, comunidad y ecosistema.</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3F464E0E"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7371" w:type="dxa"/>
            <w:tcBorders>
              <w:top w:val="nil"/>
              <w:left w:val="nil"/>
              <w:bottom w:val="single" w:sz="4" w:space="0" w:color="auto"/>
              <w:right w:val="single" w:sz="4" w:space="0" w:color="auto"/>
            </w:tcBorders>
            <w:shd w:val="clear" w:color="auto" w:fill="auto"/>
            <w:vAlign w:val="center"/>
            <w:hideMark/>
          </w:tcPr>
          <w:p w14:paraId="072D3A8B"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Niveles de organización y clasificación en los ecosistemas.</w:t>
            </w:r>
          </w:p>
        </w:tc>
      </w:tr>
      <w:tr w:rsidR="00F50D4D" w:rsidRPr="0061431E" w14:paraId="1D5CE9F1" w14:textId="77777777" w:rsidTr="001E3939">
        <w:trPr>
          <w:trHeight w:val="1632"/>
        </w:trPr>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14:paraId="3C3D5CF3" w14:textId="00357930"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A75393" w:rsidRPr="0061431E">
              <w:rPr>
                <w:rFonts w:ascii="Arial" w:eastAsia="Times New Roman" w:hAnsi="Arial" w:cs="Arial"/>
                <w:color w:val="000000"/>
                <w:kern w:val="0"/>
                <w:sz w:val="24"/>
                <w:szCs w:val="24"/>
                <w:lang w:eastAsia="es-CO"/>
                <w14:ligatures w14:val="none"/>
              </w:rPr>
              <w:t>CIENCIA, TECNOLOGÍA Y SOCIEDAD</w:t>
            </w:r>
          </w:p>
        </w:tc>
        <w:tc>
          <w:tcPr>
            <w:tcW w:w="4678" w:type="dxa"/>
            <w:tcBorders>
              <w:top w:val="nil"/>
              <w:left w:val="nil"/>
              <w:bottom w:val="single" w:sz="4" w:space="0" w:color="auto"/>
              <w:right w:val="single" w:sz="4" w:space="0" w:color="auto"/>
            </w:tcBorders>
            <w:shd w:val="clear" w:color="auto" w:fill="auto"/>
            <w:vAlign w:val="center"/>
            <w:hideMark/>
          </w:tcPr>
          <w:p w14:paraId="1923A960"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CTS.V Explico el funcionamiento de algún antibiótico y reconozco la importancia de su uso correcto.</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08258C37"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7371" w:type="dxa"/>
            <w:tcBorders>
              <w:top w:val="nil"/>
              <w:left w:val="nil"/>
              <w:bottom w:val="single" w:sz="4" w:space="0" w:color="auto"/>
              <w:right w:val="single" w:sz="4" w:space="0" w:color="auto"/>
            </w:tcBorders>
            <w:shd w:val="clear" w:color="auto" w:fill="auto"/>
            <w:vAlign w:val="center"/>
            <w:hideMark/>
          </w:tcPr>
          <w:p w14:paraId="2380C045"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Aplicación de microorganismos en la creación de antibióticos.                                                                                  Factores que afectan en la creación de antibióticos.                                                               </w:t>
            </w:r>
          </w:p>
        </w:tc>
      </w:tr>
      <w:tr w:rsidR="00F50D4D" w:rsidRPr="0061431E" w14:paraId="25DB0D7D" w14:textId="77777777" w:rsidTr="001E3939">
        <w:trPr>
          <w:trHeight w:val="1425"/>
        </w:trPr>
        <w:tc>
          <w:tcPr>
            <w:tcW w:w="2547" w:type="dxa"/>
            <w:vMerge/>
            <w:tcBorders>
              <w:top w:val="nil"/>
              <w:left w:val="single" w:sz="4" w:space="0" w:color="auto"/>
              <w:bottom w:val="single" w:sz="4" w:space="0" w:color="auto"/>
              <w:right w:val="single" w:sz="4" w:space="0" w:color="auto"/>
            </w:tcBorders>
            <w:vAlign w:val="center"/>
            <w:hideMark/>
          </w:tcPr>
          <w:p w14:paraId="108771FC"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678" w:type="dxa"/>
            <w:tcBorders>
              <w:top w:val="nil"/>
              <w:left w:val="nil"/>
              <w:bottom w:val="single" w:sz="4" w:space="0" w:color="auto"/>
              <w:right w:val="single" w:sz="4" w:space="0" w:color="auto"/>
            </w:tcBorders>
            <w:shd w:val="clear" w:color="auto" w:fill="auto"/>
            <w:vAlign w:val="center"/>
            <w:hideMark/>
          </w:tcPr>
          <w:p w14:paraId="372C8333"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3.6 CTS.V Reconozco los efectos nocivos del exceso en el consumo de cafeína, tabaco, drogas y licores.</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41B20D46"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p>
        </w:tc>
        <w:tc>
          <w:tcPr>
            <w:tcW w:w="7371" w:type="dxa"/>
            <w:tcBorders>
              <w:top w:val="nil"/>
              <w:left w:val="nil"/>
              <w:bottom w:val="single" w:sz="4" w:space="0" w:color="auto"/>
              <w:right w:val="single" w:sz="4" w:space="0" w:color="auto"/>
            </w:tcBorders>
            <w:shd w:val="clear" w:color="auto" w:fill="auto"/>
            <w:vAlign w:val="center"/>
            <w:hideMark/>
          </w:tcPr>
          <w:p w14:paraId="66B416C9" w14:textId="776CCF02"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Sustancias psicoactivas y sus efectos biológicos en el individuo.</w:t>
            </w:r>
          </w:p>
        </w:tc>
      </w:tr>
      <w:tr w:rsidR="00F50D4D" w:rsidRPr="0061431E" w14:paraId="4486FC6C" w14:textId="77777777" w:rsidTr="001E3939">
        <w:trPr>
          <w:trHeight w:val="510"/>
        </w:trPr>
        <w:tc>
          <w:tcPr>
            <w:tcW w:w="2547"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FA14089" w14:textId="48C692B0" w:rsidR="00F50D4D" w:rsidRPr="0061431E" w:rsidRDefault="00F50D4D" w:rsidP="00F50D4D">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678" w:type="dxa"/>
            <w:tcBorders>
              <w:top w:val="nil"/>
              <w:left w:val="nil"/>
              <w:bottom w:val="single" w:sz="4" w:space="0" w:color="auto"/>
              <w:right w:val="single" w:sz="4" w:space="0" w:color="auto"/>
            </w:tcBorders>
            <w:shd w:val="clear" w:color="000000" w:fill="D9D9D9"/>
            <w:vAlign w:val="center"/>
            <w:hideMark/>
          </w:tcPr>
          <w:p w14:paraId="4835B697" w14:textId="7129BAD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3118" w:type="dxa"/>
            <w:tcBorders>
              <w:top w:val="nil"/>
              <w:left w:val="nil"/>
              <w:bottom w:val="single" w:sz="4" w:space="0" w:color="auto"/>
              <w:right w:val="single" w:sz="4" w:space="0" w:color="auto"/>
            </w:tcBorders>
            <w:shd w:val="clear" w:color="000000" w:fill="D9D9D9"/>
            <w:vAlign w:val="center"/>
            <w:hideMark/>
          </w:tcPr>
          <w:p w14:paraId="4FAA8B22"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371" w:type="dxa"/>
            <w:tcBorders>
              <w:top w:val="nil"/>
              <w:left w:val="nil"/>
              <w:bottom w:val="single" w:sz="4" w:space="0" w:color="auto"/>
              <w:right w:val="single" w:sz="4" w:space="0" w:color="auto"/>
            </w:tcBorders>
            <w:shd w:val="clear" w:color="000000" w:fill="D9D9D9"/>
            <w:vAlign w:val="center"/>
            <w:hideMark/>
          </w:tcPr>
          <w:p w14:paraId="5CA86DBE"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F50D4D" w:rsidRPr="0061431E" w14:paraId="50F85EED" w14:textId="77777777" w:rsidTr="001E3939">
        <w:trPr>
          <w:trHeight w:val="1553"/>
        </w:trPr>
        <w:tc>
          <w:tcPr>
            <w:tcW w:w="2547" w:type="dxa"/>
            <w:vMerge/>
            <w:tcBorders>
              <w:top w:val="nil"/>
              <w:left w:val="single" w:sz="4" w:space="0" w:color="auto"/>
              <w:bottom w:val="single" w:sz="4" w:space="0" w:color="000000"/>
              <w:right w:val="single" w:sz="4" w:space="0" w:color="auto"/>
            </w:tcBorders>
            <w:vAlign w:val="center"/>
            <w:hideMark/>
          </w:tcPr>
          <w:p w14:paraId="098E9261" w14:textId="77777777" w:rsidR="00F50D4D" w:rsidRPr="0061431E" w:rsidRDefault="00F50D4D" w:rsidP="00F50D4D">
            <w:pPr>
              <w:spacing w:after="0" w:line="240" w:lineRule="auto"/>
              <w:rPr>
                <w:rFonts w:ascii="Arial" w:eastAsia="Times New Roman" w:hAnsi="Arial" w:cs="Arial"/>
                <w:b/>
                <w:color w:val="000000"/>
                <w:kern w:val="0"/>
                <w:sz w:val="24"/>
                <w:szCs w:val="24"/>
                <w:lang w:eastAsia="es-CO"/>
                <w14:ligatures w14:val="none"/>
              </w:rPr>
            </w:pPr>
          </w:p>
        </w:tc>
        <w:tc>
          <w:tcPr>
            <w:tcW w:w="4678" w:type="dxa"/>
            <w:tcBorders>
              <w:top w:val="nil"/>
              <w:left w:val="nil"/>
              <w:bottom w:val="single" w:sz="4" w:space="0" w:color="auto"/>
              <w:right w:val="single" w:sz="4" w:space="0" w:color="auto"/>
            </w:tcBorders>
            <w:shd w:val="clear" w:color="auto" w:fill="auto"/>
            <w:vAlign w:val="center"/>
            <w:hideMark/>
          </w:tcPr>
          <w:p w14:paraId="3D92503B" w14:textId="5E255005"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1.6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Valoro positivamente las normas constitucionales que hacen posible la preservación de las diferencias culturales y políticas, y que regulan nuestra convivencia.</w:t>
            </w:r>
          </w:p>
        </w:tc>
        <w:tc>
          <w:tcPr>
            <w:tcW w:w="3118" w:type="dxa"/>
            <w:tcBorders>
              <w:top w:val="nil"/>
              <w:left w:val="nil"/>
              <w:bottom w:val="single" w:sz="4" w:space="0" w:color="auto"/>
              <w:right w:val="single" w:sz="4" w:space="0" w:color="auto"/>
            </w:tcBorders>
            <w:shd w:val="clear" w:color="auto" w:fill="auto"/>
            <w:vAlign w:val="center"/>
            <w:hideMark/>
          </w:tcPr>
          <w:p w14:paraId="311CBBBB" w14:textId="04D6063B"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2.5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Expreso empatía ante grupos o personas cuyos derechos han sido vulnerados (por ejemplo, en situaciones de desplazamiento) y propongo acciones solidarias para con ellos.</w:t>
            </w:r>
          </w:p>
        </w:tc>
        <w:tc>
          <w:tcPr>
            <w:tcW w:w="7371" w:type="dxa"/>
            <w:tcBorders>
              <w:top w:val="nil"/>
              <w:left w:val="nil"/>
              <w:bottom w:val="single" w:sz="4" w:space="0" w:color="auto"/>
              <w:right w:val="single" w:sz="4" w:space="0" w:color="auto"/>
            </w:tcBorders>
            <w:shd w:val="clear" w:color="auto" w:fill="auto"/>
            <w:vAlign w:val="center"/>
            <w:hideMark/>
          </w:tcPr>
          <w:p w14:paraId="365AB5AC" w14:textId="554941F5"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3.4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Identifica prejuicios, estereotipos y emociones que me dificultan sentir empatía por algunas personas o grupos y explora caminos para superarlos.</w:t>
            </w:r>
          </w:p>
        </w:tc>
      </w:tr>
      <w:tr w:rsidR="00F50D4D" w:rsidRPr="0061431E" w14:paraId="6768A5D6" w14:textId="77777777" w:rsidTr="001E3939">
        <w:trPr>
          <w:trHeight w:val="225"/>
        </w:trPr>
        <w:tc>
          <w:tcPr>
            <w:tcW w:w="2547"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635E82F6" w14:textId="14D60B8D" w:rsidR="00F50D4D" w:rsidRPr="0061431E" w:rsidRDefault="00F50D4D" w:rsidP="00F50D4D">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678" w:type="dxa"/>
            <w:tcBorders>
              <w:top w:val="nil"/>
              <w:left w:val="nil"/>
              <w:bottom w:val="single" w:sz="4" w:space="0" w:color="auto"/>
              <w:right w:val="single" w:sz="4" w:space="0" w:color="auto"/>
            </w:tcBorders>
            <w:shd w:val="clear" w:color="000000" w:fill="D9D9D9"/>
            <w:vAlign w:val="center"/>
            <w:hideMark/>
          </w:tcPr>
          <w:p w14:paraId="3BD3018B"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3118" w:type="dxa"/>
            <w:tcBorders>
              <w:top w:val="nil"/>
              <w:left w:val="nil"/>
              <w:bottom w:val="single" w:sz="4" w:space="0" w:color="auto"/>
              <w:right w:val="single" w:sz="4" w:space="0" w:color="auto"/>
            </w:tcBorders>
            <w:shd w:val="clear" w:color="000000" w:fill="D9D9D9"/>
            <w:vAlign w:val="center"/>
            <w:hideMark/>
          </w:tcPr>
          <w:p w14:paraId="28EEF3BC" w14:textId="77777777" w:rsidR="00F50D4D" w:rsidRPr="0061431E" w:rsidRDefault="00F50D4D" w:rsidP="00F50D4D">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7371" w:type="dxa"/>
            <w:tcBorders>
              <w:top w:val="nil"/>
              <w:left w:val="nil"/>
              <w:bottom w:val="single" w:sz="4" w:space="0" w:color="auto"/>
              <w:right w:val="single" w:sz="4" w:space="0" w:color="auto"/>
            </w:tcBorders>
            <w:shd w:val="clear" w:color="000000" w:fill="D9D9D9"/>
            <w:vAlign w:val="center"/>
            <w:hideMark/>
          </w:tcPr>
          <w:p w14:paraId="72093CA6"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F50D4D" w:rsidRPr="0061431E" w14:paraId="1C038D6C" w14:textId="77777777" w:rsidTr="001E3939">
        <w:trPr>
          <w:trHeight w:val="930"/>
        </w:trPr>
        <w:tc>
          <w:tcPr>
            <w:tcW w:w="2547" w:type="dxa"/>
            <w:vMerge/>
            <w:tcBorders>
              <w:top w:val="nil"/>
              <w:left w:val="single" w:sz="4" w:space="0" w:color="auto"/>
              <w:bottom w:val="single" w:sz="4" w:space="0" w:color="000000"/>
              <w:right w:val="single" w:sz="4" w:space="0" w:color="auto"/>
            </w:tcBorders>
            <w:vAlign w:val="center"/>
            <w:hideMark/>
          </w:tcPr>
          <w:p w14:paraId="34AEF48F"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678" w:type="dxa"/>
            <w:tcBorders>
              <w:top w:val="nil"/>
              <w:left w:val="nil"/>
              <w:bottom w:val="single" w:sz="4" w:space="0" w:color="auto"/>
              <w:right w:val="single" w:sz="4" w:space="0" w:color="auto"/>
            </w:tcBorders>
            <w:shd w:val="clear" w:color="auto" w:fill="auto"/>
            <w:vAlign w:val="center"/>
            <w:hideMark/>
          </w:tcPr>
          <w:p w14:paraId="36E8E86B"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3118" w:type="dxa"/>
            <w:tcBorders>
              <w:top w:val="nil"/>
              <w:left w:val="nil"/>
              <w:bottom w:val="single" w:sz="4" w:space="0" w:color="auto"/>
              <w:right w:val="single" w:sz="4" w:space="0" w:color="auto"/>
            </w:tcBorders>
            <w:shd w:val="clear" w:color="auto" w:fill="auto"/>
            <w:vAlign w:val="center"/>
            <w:hideMark/>
          </w:tcPr>
          <w:p w14:paraId="20291BE0" w14:textId="7D8555FF" w:rsidR="00F50D4D" w:rsidRPr="0061431E" w:rsidRDefault="00BC5B71"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w:t>
            </w:r>
            <w:r w:rsidR="00F50D4D" w:rsidRPr="0061431E">
              <w:rPr>
                <w:rFonts w:ascii="Arial" w:eastAsia="Times New Roman" w:hAnsi="Arial" w:cs="Arial"/>
                <w:color w:val="000000"/>
                <w:kern w:val="0"/>
                <w:sz w:val="24"/>
                <w:szCs w:val="24"/>
                <w:lang w:eastAsia="es-CO"/>
                <w14:ligatures w14:val="none"/>
              </w:rPr>
              <w:t xml:space="preserve"> grupal - Expresión oral - Expresión escrita - Interacción guiada - Aprendizaje colaborativo - Aprendizaje significativo - Procesos de formación e investigación.</w:t>
            </w:r>
          </w:p>
        </w:tc>
        <w:tc>
          <w:tcPr>
            <w:tcW w:w="7371" w:type="dxa"/>
            <w:tcBorders>
              <w:top w:val="nil"/>
              <w:left w:val="nil"/>
              <w:bottom w:val="single" w:sz="4" w:space="0" w:color="auto"/>
              <w:right w:val="single" w:sz="4" w:space="0" w:color="auto"/>
            </w:tcBorders>
            <w:shd w:val="clear" w:color="auto" w:fill="auto"/>
            <w:vAlign w:val="center"/>
            <w:hideMark/>
          </w:tcPr>
          <w:p w14:paraId="641F3365"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3FD78D79" w14:textId="439BEDB2" w:rsidR="00F50D4D" w:rsidRPr="0061431E" w:rsidRDefault="00F50D4D">
      <w:pPr>
        <w:rPr>
          <w:rFonts w:ascii="Arial" w:hAnsi="Arial" w:cs="Arial"/>
          <w:sz w:val="24"/>
          <w:szCs w:val="24"/>
        </w:rPr>
      </w:pPr>
    </w:p>
    <w:p w14:paraId="0247E757" w14:textId="77777777" w:rsidR="00F50D4D" w:rsidRPr="0061431E" w:rsidRDefault="00F50D4D">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547"/>
        <w:gridCol w:w="4536"/>
        <w:gridCol w:w="3260"/>
        <w:gridCol w:w="7513"/>
      </w:tblGrid>
      <w:tr w:rsidR="00F50D4D" w:rsidRPr="0061431E" w14:paraId="423D1CAF" w14:textId="77777777" w:rsidTr="001E3939">
        <w:trPr>
          <w:trHeight w:val="495"/>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03D180" w14:textId="159517F9" w:rsidR="0058066B" w:rsidRPr="0061431E" w:rsidRDefault="0058066B"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10° - PERIODO 3</w:t>
            </w:r>
          </w:p>
          <w:p w14:paraId="2B24EA4C" w14:textId="14F04CAD"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764FE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F50D4D" w:rsidRPr="0061431E" w14:paraId="4478E1E2" w14:textId="77777777" w:rsidTr="001E3939">
        <w:trPr>
          <w:trHeight w:val="510"/>
        </w:trPr>
        <w:tc>
          <w:tcPr>
            <w:tcW w:w="2547" w:type="dxa"/>
            <w:tcBorders>
              <w:top w:val="nil"/>
              <w:left w:val="single" w:sz="4" w:space="0" w:color="auto"/>
              <w:bottom w:val="nil"/>
              <w:right w:val="single" w:sz="4" w:space="0" w:color="auto"/>
            </w:tcBorders>
            <w:shd w:val="clear" w:color="auto" w:fill="D0CECE" w:themeFill="background2" w:themeFillShade="E6"/>
            <w:vAlign w:val="center"/>
            <w:hideMark/>
          </w:tcPr>
          <w:p w14:paraId="3D822C75"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536" w:type="dxa"/>
            <w:tcBorders>
              <w:top w:val="nil"/>
              <w:left w:val="nil"/>
              <w:bottom w:val="single" w:sz="4" w:space="0" w:color="auto"/>
              <w:right w:val="single" w:sz="4" w:space="0" w:color="auto"/>
            </w:tcBorders>
            <w:shd w:val="clear" w:color="auto" w:fill="D0CECE" w:themeFill="background2" w:themeFillShade="E6"/>
            <w:vAlign w:val="center"/>
            <w:hideMark/>
          </w:tcPr>
          <w:p w14:paraId="45F057E6" w14:textId="6FF56D16" w:rsidR="00F50D4D" w:rsidRPr="0061431E" w:rsidRDefault="00764FE2"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3260" w:type="dxa"/>
            <w:tcBorders>
              <w:top w:val="nil"/>
              <w:left w:val="nil"/>
              <w:bottom w:val="nil"/>
              <w:right w:val="single" w:sz="4" w:space="0" w:color="auto"/>
            </w:tcBorders>
            <w:shd w:val="clear" w:color="auto" w:fill="D0CECE" w:themeFill="background2" w:themeFillShade="E6"/>
            <w:vAlign w:val="center"/>
            <w:hideMark/>
          </w:tcPr>
          <w:p w14:paraId="3068F2C4"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513" w:type="dxa"/>
            <w:tcBorders>
              <w:top w:val="nil"/>
              <w:left w:val="nil"/>
              <w:bottom w:val="nil"/>
              <w:right w:val="single" w:sz="4" w:space="0" w:color="auto"/>
            </w:tcBorders>
            <w:shd w:val="clear" w:color="auto" w:fill="D0CECE" w:themeFill="background2" w:themeFillShade="E6"/>
            <w:vAlign w:val="center"/>
            <w:hideMark/>
          </w:tcPr>
          <w:p w14:paraId="4536055F"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F50D4D" w:rsidRPr="0061431E" w14:paraId="7F332727" w14:textId="77777777" w:rsidTr="001E3939">
        <w:trPr>
          <w:trHeight w:val="1650"/>
        </w:trPr>
        <w:tc>
          <w:tcPr>
            <w:tcW w:w="25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7E62CE" w14:textId="00DE257A"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w:t>
            </w:r>
            <w:r w:rsidR="00764FE2" w:rsidRPr="0061431E">
              <w:rPr>
                <w:rFonts w:ascii="Arial" w:eastAsia="Times New Roman" w:hAnsi="Arial" w:cs="Arial"/>
                <w:color w:val="000000"/>
                <w:kern w:val="0"/>
                <w:sz w:val="24"/>
                <w:szCs w:val="24"/>
                <w:lang w:eastAsia="es-CO"/>
                <w14:ligatures w14:val="none"/>
              </w:rPr>
              <w:t xml:space="preserve">ENTORNO VIVO                                                                 </w:t>
            </w:r>
            <w:r w:rsidRPr="0061431E">
              <w:rPr>
                <w:rFonts w:ascii="Arial" w:eastAsia="Times New Roman" w:hAnsi="Arial" w:cs="Arial"/>
                <w:color w:val="000000"/>
                <w:kern w:val="0"/>
                <w:sz w:val="24"/>
                <w:szCs w:val="24"/>
                <w:lang w:eastAsia="es-CO"/>
                <w14:ligatures w14:val="none"/>
              </w:rPr>
              <w:t>1. procesos Biológicos</w:t>
            </w:r>
          </w:p>
        </w:tc>
        <w:tc>
          <w:tcPr>
            <w:tcW w:w="4536" w:type="dxa"/>
            <w:tcBorders>
              <w:top w:val="nil"/>
              <w:left w:val="nil"/>
              <w:bottom w:val="single" w:sz="4" w:space="0" w:color="auto"/>
              <w:right w:val="single" w:sz="4" w:space="0" w:color="auto"/>
            </w:tcBorders>
            <w:shd w:val="clear" w:color="auto" w:fill="auto"/>
            <w:vAlign w:val="center"/>
            <w:hideMark/>
          </w:tcPr>
          <w:p w14:paraId="47A17285" w14:textId="12C4AF95"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CELULAR</w:t>
            </w:r>
            <w:r w:rsidRPr="0061431E">
              <w:rPr>
                <w:rFonts w:ascii="Arial" w:eastAsia="Times New Roman" w:hAnsi="Arial" w:cs="Arial"/>
                <w:color w:val="000000"/>
                <w:kern w:val="0"/>
                <w:sz w:val="24"/>
                <w:szCs w:val="24"/>
                <w:lang w:eastAsia="es-CO"/>
                <w14:ligatures w14:val="none"/>
              </w:rPr>
              <w:t xml:space="preserve">   1.2 BIO.V Establezco relaciones entre mutación, selección natural y herencia.</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17B3318F"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tcBorders>
              <w:top w:val="single" w:sz="4" w:space="0" w:color="auto"/>
              <w:left w:val="nil"/>
              <w:bottom w:val="single" w:sz="4" w:space="0" w:color="auto"/>
              <w:right w:val="single" w:sz="4" w:space="0" w:color="auto"/>
            </w:tcBorders>
            <w:shd w:val="clear" w:color="auto" w:fill="auto"/>
            <w:vAlign w:val="center"/>
            <w:hideMark/>
          </w:tcPr>
          <w:p w14:paraId="5080FB3D"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El ADN en los procesos de la selección natural.                                                           Genes, mutación y la herencia.</w:t>
            </w:r>
          </w:p>
        </w:tc>
      </w:tr>
      <w:tr w:rsidR="00F50D4D" w:rsidRPr="0061431E" w14:paraId="3BA5FB0B" w14:textId="77777777" w:rsidTr="001E3939">
        <w:trPr>
          <w:trHeight w:val="153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871F4C2"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76C79E66" w14:textId="6A63F31E" w:rsidR="00F50D4D"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E91456">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MICO</w:t>
            </w:r>
            <w:r w:rsidRPr="0061431E">
              <w:rPr>
                <w:rFonts w:ascii="Arial" w:eastAsia="Times New Roman" w:hAnsi="Arial" w:cs="Arial"/>
                <w:color w:val="000000"/>
                <w:kern w:val="0"/>
                <w:sz w:val="24"/>
                <w:szCs w:val="24"/>
                <w:lang w:eastAsia="es-CO"/>
                <w14:ligatures w14:val="none"/>
              </w:rPr>
              <w:t xml:space="preserve"> 1.3</w:t>
            </w:r>
            <w:r w:rsidR="00F50D4D" w:rsidRPr="0061431E">
              <w:rPr>
                <w:rFonts w:ascii="Arial" w:eastAsia="Times New Roman" w:hAnsi="Arial" w:cs="Arial"/>
                <w:color w:val="000000"/>
                <w:kern w:val="0"/>
                <w:sz w:val="24"/>
                <w:szCs w:val="24"/>
                <w:lang w:eastAsia="es-CO"/>
                <w14:ligatures w14:val="none"/>
              </w:rPr>
              <w:t xml:space="preserve"> BIO.V Comparo casos en especies actuales que ilustren diferentes acciones de la selección natural.</w:t>
            </w:r>
          </w:p>
        </w:tc>
        <w:tc>
          <w:tcPr>
            <w:tcW w:w="3260" w:type="dxa"/>
            <w:tcBorders>
              <w:top w:val="nil"/>
              <w:left w:val="nil"/>
              <w:bottom w:val="single" w:sz="4" w:space="0" w:color="auto"/>
              <w:right w:val="single" w:sz="4" w:space="0" w:color="auto"/>
            </w:tcBorders>
            <w:shd w:val="clear" w:color="auto" w:fill="auto"/>
            <w:vAlign w:val="center"/>
            <w:hideMark/>
          </w:tcPr>
          <w:p w14:paraId="6314ACC8"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tcBorders>
              <w:top w:val="nil"/>
              <w:left w:val="nil"/>
              <w:bottom w:val="single" w:sz="4" w:space="0" w:color="auto"/>
              <w:right w:val="single" w:sz="4" w:space="0" w:color="auto"/>
            </w:tcBorders>
            <w:shd w:val="clear" w:color="auto" w:fill="auto"/>
            <w:vAlign w:val="center"/>
            <w:hideMark/>
          </w:tcPr>
          <w:p w14:paraId="2B356D11"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Especiación.                                                                                                                                Selección natural.                                                                                                                 Mecanismo de evolución en distintos seres vivos.</w:t>
            </w:r>
          </w:p>
        </w:tc>
      </w:tr>
      <w:tr w:rsidR="00F50D4D" w:rsidRPr="0061431E" w14:paraId="58DC21AA" w14:textId="77777777" w:rsidTr="001E3939">
        <w:trPr>
          <w:trHeight w:val="1695"/>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699CB4FA"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3BD7CECF" w14:textId="28298A49" w:rsidR="00F50D4D"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ECOSISTÈMICO</w:t>
            </w:r>
            <w:r w:rsidRPr="0061431E">
              <w:rPr>
                <w:rFonts w:ascii="Arial" w:eastAsia="Times New Roman" w:hAnsi="Arial" w:cs="Arial"/>
                <w:color w:val="000000"/>
                <w:kern w:val="0"/>
                <w:sz w:val="24"/>
                <w:szCs w:val="24"/>
                <w:lang w:eastAsia="es-CO"/>
                <w14:ligatures w14:val="none"/>
              </w:rPr>
              <w:t xml:space="preserve"> 1.6</w:t>
            </w:r>
            <w:r w:rsidR="00F50D4D" w:rsidRPr="0061431E">
              <w:rPr>
                <w:rFonts w:ascii="Arial" w:eastAsia="Times New Roman" w:hAnsi="Arial" w:cs="Arial"/>
                <w:color w:val="000000"/>
                <w:kern w:val="0"/>
                <w:sz w:val="24"/>
                <w:szCs w:val="24"/>
                <w:lang w:eastAsia="es-CO"/>
                <w14:ligatures w14:val="none"/>
              </w:rPr>
              <w:t xml:space="preserve"> BIO.V Busco ejemplos de principios termodinámicos en algunos ecosistemas.</w:t>
            </w:r>
          </w:p>
        </w:tc>
        <w:tc>
          <w:tcPr>
            <w:tcW w:w="3260" w:type="dxa"/>
            <w:tcBorders>
              <w:top w:val="nil"/>
              <w:left w:val="nil"/>
              <w:bottom w:val="single" w:sz="4" w:space="0" w:color="auto"/>
              <w:right w:val="single" w:sz="4" w:space="0" w:color="auto"/>
            </w:tcBorders>
            <w:shd w:val="clear" w:color="auto" w:fill="auto"/>
            <w:vAlign w:val="center"/>
            <w:hideMark/>
          </w:tcPr>
          <w:p w14:paraId="6125BBEE"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tcBorders>
              <w:top w:val="nil"/>
              <w:left w:val="nil"/>
              <w:bottom w:val="single" w:sz="4" w:space="0" w:color="auto"/>
              <w:right w:val="single" w:sz="4" w:space="0" w:color="auto"/>
            </w:tcBorders>
            <w:shd w:val="clear" w:color="auto" w:fill="auto"/>
            <w:vAlign w:val="center"/>
            <w:hideMark/>
          </w:tcPr>
          <w:p w14:paraId="7FA78667"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Termodinámica aplicada en los distintos ecosistemas</w:t>
            </w:r>
          </w:p>
        </w:tc>
      </w:tr>
      <w:tr w:rsidR="00F50D4D" w:rsidRPr="0061431E" w14:paraId="14291986" w14:textId="77777777" w:rsidTr="001E3939">
        <w:trPr>
          <w:trHeight w:val="1695"/>
        </w:trPr>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14:paraId="10046787" w14:textId="5651437A"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 </w:t>
            </w:r>
            <w:r w:rsidR="00764FE2" w:rsidRPr="0061431E">
              <w:rPr>
                <w:rFonts w:ascii="Arial" w:eastAsia="Times New Roman" w:hAnsi="Arial" w:cs="Arial"/>
                <w:color w:val="000000"/>
                <w:kern w:val="0"/>
                <w:sz w:val="24"/>
                <w:szCs w:val="24"/>
                <w:lang w:eastAsia="es-CO"/>
                <w14:ligatures w14:val="none"/>
              </w:rPr>
              <w:t>CIENCIA, TECNOLOGÍA Y SOCIEDAD</w:t>
            </w:r>
          </w:p>
        </w:tc>
        <w:tc>
          <w:tcPr>
            <w:tcW w:w="4536" w:type="dxa"/>
            <w:tcBorders>
              <w:top w:val="nil"/>
              <w:left w:val="nil"/>
              <w:bottom w:val="single" w:sz="4" w:space="0" w:color="auto"/>
              <w:right w:val="single" w:sz="4" w:space="0" w:color="auto"/>
            </w:tcBorders>
            <w:shd w:val="clear" w:color="auto" w:fill="auto"/>
            <w:vAlign w:val="center"/>
            <w:hideMark/>
          </w:tcPr>
          <w:p w14:paraId="140467AF"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CTS.V Analizo el potencial de los recursos naturales en la obtención de energía para diferentes usos.</w:t>
            </w:r>
          </w:p>
        </w:tc>
        <w:tc>
          <w:tcPr>
            <w:tcW w:w="3260" w:type="dxa"/>
            <w:tcBorders>
              <w:top w:val="nil"/>
              <w:left w:val="nil"/>
              <w:bottom w:val="single" w:sz="4" w:space="0" w:color="auto"/>
              <w:right w:val="single" w:sz="4" w:space="0" w:color="auto"/>
            </w:tcBorders>
            <w:shd w:val="clear" w:color="auto" w:fill="auto"/>
            <w:vAlign w:val="center"/>
            <w:hideMark/>
          </w:tcPr>
          <w:p w14:paraId="080A5C8D"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tcBorders>
              <w:top w:val="nil"/>
              <w:left w:val="nil"/>
              <w:bottom w:val="single" w:sz="4" w:space="0" w:color="auto"/>
              <w:right w:val="single" w:sz="4" w:space="0" w:color="auto"/>
            </w:tcBorders>
            <w:shd w:val="clear" w:color="auto" w:fill="auto"/>
            <w:vAlign w:val="center"/>
            <w:hideMark/>
          </w:tcPr>
          <w:p w14:paraId="108D34A3" w14:textId="77777777"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Bienes y servicios naturales en mi entorno.                                                                                         Tipos de energía y usos.</w:t>
            </w:r>
          </w:p>
        </w:tc>
      </w:tr>
      <w:tr w:rsidR="00F50D4D" w:rsidRPr="0061431E" w14:paraId="6721F0DB" w14:textId="77777777" w:rsidTr="001E3939">
        <w:trPr>
          <w:trHeight w:val="1695"/>
        </w:trPr>
        <w:tc>
          <w:tcPr>
            <w:tcW w:w="2547" w:type="dxa"/>
            <w:vMerge/>
            <w:tcBorders>
              <w:top w:val="nil"/>
              <w:left w:val="single" w:sz="4" w:space="0" w:color="auto"/>
              <w:bottom w:val="single" w:sz="4" w:space="0" w:color="auto"/>
              <w:right w:val="single" w:sz="4" w:space="0" w:color="auto"/>
            </w:tcBorders>
            <w:vAlign w:val="center"/>
            <w:hideMark/>
          </w:tcPr>
          <w:p w14:paraId="07C4E806"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2805E674" w14:textId="65484C9A"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CTS.V</w:t>
            </w:r>
            <w:r w:rsidR="00764FE2" w:rsidRPr="0061431E">
              <w:rPr>
                <w:rFonts w:ascii="Arial" w:eastAsia="Times New Roman" w:hAnsi="Arial" w:cs="Arial"/>
                <w:color w:val="000000"/>
                <w:kern w:val="0"/>
                <w:sz w:val="24"/>
                <w:szCs w:val="24"/>
                <w:lang w:eastAsia="es-CO"/>
                <w14:ligatures w14:val="none"/>
              </w:rPr>
              <w:t xml:space="preserve"> Establezco relaciones entre el </w:t>
            </w:r>
            <w:r w:rsidRPr="0061431E">
              <w:rPr>
                <w:rFonts w:ascii="Arial" w:eastAsia="Times New Roman" w:hAnsi="Arial" w:cs="Arial"/>
                <w:color w:val="000000"/>
                <w:kern w:val="0"/>
                <w:sz w:val="24"/>
                <w:szCs w:val="24"/>
                <w:lang w:eastAsia="es-CO"/>
                <w14:ligatures w14:val="none"/>
              </w:rPr>
              <w:t>deporte y la salud física y mental.</w:t>
            </w:r>
          </w:p>
        </w:tc>
        <w:tc>
          <w:tcPr>
            <w:tcW w:w="3260" w:type="dxa"/>
            <w:tcBorders>
              <w:top w:val="nil"/>
              <w:left w:val="nil"/>
              <w:bottom w:val="single" w:sz="4" w:space="0" w:color="auto"/>
              <w:right w:val="single" w:sz="4" w:space="0" w:color="auto"/>
            </w:tcBorders>
            <w:shd w:val="clear" w:color="auto" w:fill="auto"/>
            <w:vAlign w:val="center"/>
            <w:hideMark/>
          </w:tcPr>
          <w:p w14:paraId="0566B36E"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tcBorders>
              <w:top w:val="nil"/>
              <w:left w:val="nil"/>
              <w:bottom w:val="single" w:sz="4" w:space="0" w:color="auto"/>
              <w:right w:val="single" w:sz="4" w:space="0" w:color="auto"/>
            </w:tcBorders>
            <w:shd w:val="clear" w:color="auto" w:fill="auto"/>
            <w:vAlign w:val="center"/>
            <w:hideMark/>
          </w:tcPr>
          <w:p w14:paraId="4FFE3AC8" w14:textId="6BBB422C" w:rsidR="00F50D4D" w:rsidRPr="0061431E" w:rsidRDefault="00F50D4D"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Relación del deporte en la salud mental de </w:t>
            </w:r>
            <w:r w:rsidR="0058066B" w:rsidRPr="0061431E">
              <w:rPr>
                <w:rFonts w:ascii="Arial" w:eastAsia="Times New Roman" w:hAnsi="Arial" w:cs="Arial"/>
                <w:color w:val="000000"/>
                <w:kern w:val="0"/>
                <w:sz w:val="24"/>
                <w:szCs w:val="24"/>
                <w:lang w:eastAsia="es-CO"/>
                <w14:ligatures w14:val="none"/>
              </w:rPr>
              <w:t>los seres vivos</w:t>
            </w:r>
            <w:r w:rsidRPr="0061431E">
              <w:rPr>
                <w:rFonts w:ascii="Arial" w:eastAsia="Times New Roman" w:hAnsi="Arial" w:cs="Arial"/>
                <w:color w:val="000000"/>
                <w:kern w:val="0"/>
                <w:sz w:val="24"/>
                <w:szCs w:val="24"/>
                <w:lang w:eastAsia="es-CO"/>
                <w14:ligatures w14:val="none"/>
              </w:rPr>
              <w:t>.                                                                                     Efecto de llevar una vida sedentaria.</w:t>
            </w:r>
          </w:p>
        </w:tc>
      </w:tr>
      <w:tr w:rsidR="00F50D4D" w:rsidRPr="0061431E" w14:paraId="72C4E224" w14:textId="77777777" w:rsidTr="001E3939">
        <w:trPr>
          <w:trHeight w:val="510"/>
        </w:trPr>
        <w:tc>
          <w:tcPr>
            <w:tcW w:w="2547"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1C21F879" w14:textId="13E66F4C" w:rsidR="00F50D4D" w:rsidRPr="0061431E" w:rsidRDefault="00F50D4D" w:rsidP="00F50D4D">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536" w:type="dxa"/>
            <w:tcBorders>
              <w:top w:val="nil"/>
              <w:left w:val="nil"/>
              <w:bottom w:val="single" w:sz="4" w:space="0" w:color="auto"/>
              <w:right w:val="single" w:sz="4" w:space="0" w:color="auto"/>
            </w:tcBorders>
            <w:shd w:val="clear" w:color="000000" w:fill="D9D9D9"/>
            <w:vAlign w:val="center"/>
            <w:hideMark/>
          </w:tcPr>
          <w:p w14:paraId="5E45F78C" w14:textId="54E196D6"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3260" w:type="dxa"/>
            <w:tcBorders>
              <w:top w:val="nil"/>
              <w:left w:val="nil"/>
              <w:bottom w:val="single" w:sz="4" w:space="0" w:color="auto"/>
              <w:right w:val="single" w:sz="4" w:space="0" w:color="auto"/>
            </w:tcBorders>
            <w:shd w:val="clear" w:color="000000" w:fill="D9D9D9"/>
            <w:vAlign w:val="center"/>
            <w:hideMark/>
          </w:tcPr>
          <w:p w14:paraId="3D369B8A"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513" w:type="dxa"/>
            <w:tcBorders>
              <w:top w:val="nil"/>
              <w:left w:val="nil"/>
              <w:bottom w:val="single" w:sz="4" w:space="0" w:color="auto"/>
              <w:right w:val="single" w:sz="4" w:space="0" w:color="auto"/>
            </w:tcBorders>
            <w:shd w:val="clear" w:color="000000" w:fill="D9D9D9"/>
            <w:vAlign w:val="center"/>
            <w:hideMark/>
          </w:tcPr>
          <w:p w14:paraId="72F9C343"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F50D4D" w:rsidRPr="0061431E" w14:paraId="17DC1584" w14:textId="77777777" w:rsidTr="001E3939">
        <w:trPr>
          <w:trHeight w:val="1020"/>
        </w:trPr>
        <w:tc>
          <w:tcPr>
            <w:tcW w:w="2547" w:type="dxa"/>
            <w:vMerge/>
            <w:tcBorders>
              <w:top w:val="nil"/>
              <w:left w:val="single" w:sz="4" w:space="0" w:color="auto"/>
              <w:bottom w:val="single" w:sz="4" w:space="0" w:color="000000"/>
              <w:right w:val="single" w:sz="4" w:space="0" w:color="auto"/>
            </w:tcBorders>
            <w:vAlign w:val="center"/>
            <w:hideMark/>
          </w:tcPr>
          <w:p w14:paraId="06246236" w14:textId="77777777" w:rsidR="00F50D4D" w:rsidRPr="0061431E" w:rsidRDefault="00F50D4D" w:rsidP="00F50D4D">
            <w:pPr>
              <w:spacing w:after="0" w:line="240" w:lineRule="auto"/>
              <w:rPr>
                <w:rFonts w:ascii="Arial" w:eastAsia="Times New Roman" w:hAnsi="Arial" w:cs="Arial"/>
                <w:b/>
                <w:color w:val="000000"/>
                <w:kern w:val="0"/>
                <w:sz w:val="24"/>
                <w:szCs w:val="24"/>
                <w:lang w:eastAsia="es-CO"/>
                <w14:ligatures w14:val="none"/>
              </w:rPr>
            </w:pPr>
          </w:p>
        </w:tc>
        <w:tc>
          <w:tcPr>
            <w:tcW w:w="4536" w:type="dxa"/>
            <w:tcBorders>
              <w:top w:val="nil"/>
              <w:left w:val="nil"/>
              <w:bottom w:val="nil"/>
              <w:right w:val="nil"/>
            </w:tcBorders>
            <w:shd w:val="clear" w:color="auto" w:fill="auto"/>
            <w:vAlign w:val="center"/>
            <w:hideMark/>
          </w:tcPr>
          <w:p w14:paraId="3CD87115" w14:textId="165D4011"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1.2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Utilizo distintas formas de expresión para promover y defender los derechos humanos en mi contexto escolar y comunitario.</w:t>
            </w:r>
          </w:p>
        </w:tc>
        <w:tc>
          <w:tcPr>
            <w:tcW w:w="3260" w:type="dxa"/>
            <w:tcBorders>
              <w:top w:val="nil"/>
              <w:left w:val="single" w:sz="4" w:space="0" w:color="auto"/>
              <w:bottom w:val="single" w:sz="4" w:space="0" w:color="auto"/>
              <w:right w:val="single" w:sz="4" w:space="0" w:color="auto"/>
            </w:tcBorders>
            <w:shd w:val="clear" w:color="auto" w:fill="auto"/>
            <w:vAlign w:val="center"/>
            <w:hideMark/>
          </w:tcPr>
          <w:p w14:paraId="567706B3" w14:textId="338534A4"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2.4 </w:t>
            </w:r>
            <w:r w:rsidR="0058066B"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Analizo críticamente y debato con argumentos y evidencias sobre hechos ocurridos a nivel local, nacional y mundial, y comprendo las consecuencias que estos pueden tener sobre mi propia vida.</w:t>
            </w:r>
          </w:p>
        </w:tc>
        <w:tc>
          <w:tcPr>
            <w:tcW w:w="7513" w:type="dxa"/>
            <w:tcBorders>
              <w:top w:val="nil"/>
              <w:left w:val="nil"/>
              <w:bottom w:val="single" w:sz="4" w:space="0" w:color="auto"/>
              <w:right w:val="single" w:sz="4" w:space="0" w:color="auto"/>
            </w:tcBorders>
            <w:shd w:val="clear" w:color="auto" w:fill="auto"/>
            <w:vAlign w:val="center"/>
            <w:hideMark/>
          </w:tcPr>
          <w:p w14:paraId="2F48D33A" w14:textId="1C648CFA"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3.1 </w:t>
            </w:r>
            <w:r w:rsidR="0058066B"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Construyo una posición critica frente a las situaciones de </w:t>
            </w:r>
            <w:r w:rsidR="0058066B" w:rsidRPr="0061431E">
              <w:rPr>
                <w:rFonts w:ascii="Arial" w:eastAsia="Times New Roman" w:hAnsi="Arial" w:cs="Arial"/>
                <w:color w:val="000000"/>
                <w:kern w:val="0"/>
                <w:sz w:val="24"/>
                <w:szCs w:val="24"/>
                <w:lang w:eastAsia="es-CO"/>
                <w14:ligatures w14:val="none"/>
              </w:rPr>
              <w:t>discriminación y</w:t>
            </w:r>
            <w:r w:rsidRPr="0061431E">
              <w:rPr>
                <w:rFonts w:ascii="Arial" w:eastAsia="Times New Roman" w:hAnsi="Arial" w:cs="Arial"/>
                <w:color w:val="000000"/>
                <w:kern w:val="0"/>
                <w:sz w:val="24"/>
                <w:szCs w:val="24"/>
                <w:lang w:eastAsia="es-CO"/>
                <w14:ligatures w14:val="none"/>
              </w:rPr>
              <w:t xml:space="preserve"> exclusión social que resultante de las relaciones desiguales entre personas, culturas y naciones.</w:t>
            </w:r>
          </w:p>
        </w:tc>
      </w:tr>
      <w:tr w:rsidR="00F50D4D" w:rsidRPr="0061431E" w14:paraId="6B630BF3" w14:textId="77777777" w:rsidTr="001E3939">
        <w:trPr>
          <w:trHeight w:val="630"/>
        </w:trPr>
        <w:tc>
          <w:tcPr>
            <w:tcW w:w="2547"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1321A54" w14:textId="64B952AF" w:rsidR="00F50D4D" w:rsidRPr="0061431E" w:rsidRDefault="00F50D4D" w:rsidP="00F50D4D">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536" w:type="dxa"/>
            <w:tcBorders>
              <w:top w:val="single" w:sz="4" w:space="0" w:color="auto"/>
              <w:left w:val="nil"/>
              <w:bottom w:val="single" w:sz="4" w:space="0" w:color="auto"/>
              <w:right w:val="single" w:sz="4" w:space="0" w:color="auto"/>
            </w:tcBorders>
            <w:shd w:val="clear" w:color="000000" w:fill="D9D9D9"/>
            <w:noWrap/>
            <w:vAlign w:val="center"/>
            <w:hideMark/>
          </w:tcPr>
          <w:p w14:paraId="2A28FD41"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3260" w:type="dxa"/>
            <w:tcBorders>
              <w:top w:val="nil"/>
              <w:left w:val="nil"/>
              <w:bottom w:val="single" w:sz="4" w:space="0" w:color="auto"/>
              <w:right w:val="single" w:sz="4" w:space="0" w:color="auto"/>
            </w:tcBorders>
            <w:shd w:val="clear" w:color="000000" w:fill="D9D9D9"/>
            <w:noWrap/>
            <w:vAlign w:val="center"/>
            <w:hideMark/>
          </w:tcPr>
          <w:p w14:paraId="01888075" w14:textId="77777777" w:rsidR="00F50D4D" w:rsidRPr="0061431E" w:rsidRDefault="00F50D4D" w:rsidP="00F50D4D">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7513" w:type="dxa"/>
            <w:tcBorders>
              <w:top w:val="nil"/>
              <w:left w:val="nil"/>
              <w:bottom w:val="single" w:sz="4" w:space="0" w:color="auto"/>
              <w:right w:val="single" w:sz="4" w:space="0" w:color="auto"/>
            </w:tcBorders>
            <w:shd w:val="clear" w:color="000000" w:fill="D9D9D9"/>
            <w:noWrap/>
            <w:vAlign w:val="center"/>
            <w:hideMark/>
          </w:tcPr>
          <w:p w14:paraId="6CB4B3CF" w14:textId="77777777" w:rsidR="00F50D4D" w:rsidRPr="0061431E" w:rsidRDefault="00F50D4D" w:rsidP="00F50D4D">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F50D4D" w:rsidRPr="0061431E" w14:paraId="6E7AF90F" w14:textId="77777777" w:rsidTr="001E3939">
        <w:trPr>
          <w:trHeight w:val="870"/>
        </w:trPr>
        <w:tc>
          <w:tcPr>
            <w:tcW w:w="2547" w:type="dxa"/>
            <w:vMerge/>
            <w:tcBorders>
              <w:top w:val="nil"/>
              <w:left w:val="single" w:sz="4" w:space="0" w:color="auto"/>
              <w:bottom w:val="single" w:sz="4" w:space="0" w:color="000000"/>
              <w:right w:val="single" w:sz="4" w:space="0" w:color="auto"/>
            </w:tcBorders>
            <w:vAlign w:val="center"/>
            <w:hideMark/>
          </w:tcPr>
          <w:p w14:paraId="51CE697B" w14:textId="77777777" w:rsidR="00F50D4D" w:rsidRPr="0061431E" w:rsidRDefault="00F50D4D" w:rsidP="00F50D4D">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76B1656D" w14:textId="194BED21"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3260" w:type="dxa"/>
            <w:tcBorders>
              <w:top w:val="nil"/>
              <w:left w:val="nil"/>
              <w:bottom w:val="single" w:sz="4" w:space="0" w:color="auto"/>
              <w:right w:val="single" w:sz="4" w:space="0" w:color="auto"/>
            </w:tcBorders>
            <w:shd w:val="clear" w:color="auto" w:fill="auto"/>
            <w:vAlign w:val="center"/>
            <w:hideMark/>
          </w:tcPr>
          <w:p w14:paraId="0E8D0D52" w14:textId="46DBAF60"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7513" w:type="dxa"/>
            <w:tcBorders>
              <w:top w:val="nil"/>
              <w:left w:val="nil"/>
              <w:bottom w:val="single" w:sz="4" w:space="0" w:color="auto"/>
              <w:right w:val="single" w:sz="4" w:space="0" w:color="auto"/>
            </w:tcBorders>
            <w:shd w:val="clear" w:color="auto" w:fill="auto"/>
            <w:vAlign w:val="center"/>
            <w:hideMark/>
          </w:tcPr>
          <w:p w14:paraId="5444CD0B" w14:textId="77777777" w:rsidR="00F50D4D" w:rsidRPr="0061431E" w:rsidRDefault="00F50D4D" w:rsidP="00F50D4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77AAC692" w14:textId="61BA4AB5" w:rsidR="0058066B" w:rsidRPr="0061431E" w:rsidRDefault="0058066B">
      <w:pPr>
        <w:rPr>
          <w:rFonts w:ascii="Arial" w:hAnsi="Arial" w:cs="Arial"/>
          <w:sz w:val="24"/>
          <w:szCs w:val="24"/>
        </w:rPr>
      </w:pPr>
    </w:p>
    <w:p w14:paraId="45F43402" w14:textId="529AF5AD" w:rsidR="0058066B" w:rsidRPr="0061431E" w:rsidRDefault="0058066B">
      <w:pPr>
        <w:rPr>
          <w:rFonts w:ascii="Arial" w:hAnsi="Arial" w:cs="Arial"/>
          <w:sz w:val="24"/>
          <w:szCs w:val="24"/>
        </w:rPr>
      </w:pPr>
    </w:p>
    <w:tbl>
      <w:tblPr>
        <w:tblW w:w="17714" w:type="dxa"/>
        <w:tblCellMar>
          <w:left w:w="70" w:type="dxa"/>
          <w:right w:w="70" w:type="dxa"/>
        </w:tblCellMar>
        <w:tblLook w:val="04A0" w:firstRow="1" w:lastRow="0" w:firstColumn="1" w:lastColumn="0" w:noHBand="0" w:noVBand="1"/>
      </w:tblPr>
      <w:tblGrid>
        <w:gridCol w:w="2547"/>
        <w:gridCol w:w="4536"/>
        <w:gridCol w:w="3118"/>
        <w:gridCol w:w="7513"/>
      </w:tblGrid>
      <w:tr w:rsidR="0058066B" w:rsidRPr="0061431E" w14:paraId="3434779A" w14:textId="77777777" w:rsidTr="001E3939">
        <w:trPr>
          <w:trHeight w:val="495"/>
        </w:trPr>
        <w:tc>
          <w:tcPr>
            <w:tcW w:w="1771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0A67DB" w14:textId="42D0F4FE"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10° - PERIODO 4</w:t>
            </w:r>
          </w:p>
          <w:p w14:paraId="54C8BE2C" w14:textId="7E9E58A1"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764FE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58066B" w:rsidRPr="0061431E" w14:paraId="65250EA0" w14:textId="77777777" w:rsidTr="001E3939">
        <w:trPr>
          <w:trHeight w:val="510"/>
        </w:trPr>
        <w:tc>
          <w:tcPr>
            <w:tcW w:w="2547" w:type="dxa"/>
            <w:tcBorders>
              <w:top w:val="nil"/>
              <w:left w:val="single" w:sz="4" w:space="0" w:color="auto"/>
              <w:bottom w:val="nil"/>
              <w:right w:val="single" w:sz="4" w:space="0" w:color="auto"/>
            </w:tcBorders>
            <w:shd w:val="clear" w:color="000000" w:fill="D0CECE"/>
            <w:vAlign w:val="center"/>
            <w:hideMark/>
          </w:tcPr>
          <w:p w14:paraId="5BDD0BB6" w14:textId="5C2E27C3"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536" w:type="dxa"/>
            <w:tcBorders>
              <w:top w:val="nil"/>
              <w:left w:val="nil"/>
              <w:bottom w:val="single" w:sz="4" w:space="0" w:color="auto"/>
              <w:right w:val="single" w:sz="4" w:space="0" w:color="auto"/>
            </w:tcBorders>
            <w:shd w:val="clear" w:color="000000" w:fill="D0CECE"/>
            <w:vAlign w:val="center"/>
            <w:hideMark/>
          </w:tcPr>
          <w:p w14:paraId="4A172ADF" w14:textId="645250AD" w:rsidR="0058066B" w:rsidRPr="0061431E" w:rsidRDefault="00764FE2"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3118" w:type="dxa"/>
            <w:tcBorders>
              <w:top w:val="nil"/>
              <w:left w:val="nil"/>
              <w:bottom w:val="nil"/>
              <w:right w:val="single" w:sz="4" w:space="0" w:color="auto"/>
            </w:tcBorders>
            <w:shd w:val="clear" w:color="000000" w:fill="D0CECE"/>
            <w:vAlign w:val="center"/>
            <w:hideMark/>
          </w:tcPr>
          <w:p w14:paraId="75D47A1C"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513" w:type="dxa"/>
            <w:tcBorders>
              <w:top w:val="nil"/>
              <w:left w:val="nil"/>
              <w:bottom w:val="nil"/>
              <w:right w:val="single" w:sz="4" w:space="0" w:color="auto"/>
            </w:tcBorders>
            <w:shd w:val="clear" w:color="000000" w:fill="D0CECE"/>
            <w:vAlign w:val="center"/>
            <w:hideMark/>
          </w:tcPr>
          <w:p w14:paraId="735D80DA"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58066B" w:rsidRPr="0061431E" w14:paraId="1F3485BB" w14:textId="77777777" w:rsidTr="001E3939">
        <w:trPr>
          <w:trHeight w:val="1530"/>
        </w:trPr>
        <w:tc>
          <w:tcPr>
            <w:tcW w:w="25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AEEB76" w14:textId="777DD8A6" w:rsidR="0058066B" w:rsidRPr="0061431E" w:rsidRDefault="00764FE2"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ENTORNO VIVO                                                                 </w:t>
            </w:r>
            <w:r w:rsidR="0058066B" w:rsidRPr="0061431E">
              <w:rPr>
                <w:rFonts w:ascii="Arial" w:eastAsia="Times New Roman" w:hAnsi="Arial" w:cs="Arial"/>
                <w:color w:val="000000"/>
                <w:kern w:val="0"/>
                <w:sz w:val="24"/>
                <w:szCs w:val="24"/>
                <w:lang w:eastAsia="es-CO"/>
                <w14:ligatures w14:val="none"/>
              </w:rPr>
              <w:t>1. procesos Biológicos</w:t>
            </w:r>
          </w:p>
        </w:tc>
        <w:tc>
          <w:tcPr>
            <w:tcW w:w="4536" w:type="dxa"/>
            <w:tcBorders>
              <w:top w:val="nil"/>
              <w:left w:val="nil"/>
              <w:bottom w:val="single" w:sz="4" w:space="0" w:color="auto"/>
              <w:right w:val="single" w:sz="4" w:space="0" w:color="auto"/>
            </w:tcBorders>
            <w:shd w:val="clear" w:color="auto" w:fill="auto"/>
            <w:vAlign w:val="center"/>
            <w:hideMark/>
          </w:tcPr>
          <w:p w14:paraId="268BF7D1" w14:textId="40257692"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CELULAR </w:t>
            </w:r>
            <w:r w:rsidRPr="0061431E">
              <w:rPr>
                <w:rFonts w:ascii="Arial" w:eastAsia="Times New Roman" w:hAnsi="Arial" w:cs="Arial"/>
                <w:color w:val="000000"/>
                <w:kern w:val="0"/>
                <w:sz w:val="24"/>
                <w:szCs w:val="24"/>
                <w:lang w:eastAsia="es-CO"/>
                <w14:ligatures w14:val="none"/>
              </w:rPr>
              <w:t xml:space="preserve">    1.4 BIO.V Explico las relaciones entre materia y energía en las cadenas alimentarias.</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AEE09E" w14:textId="77777777"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513" w:type="dxa"/>
            <w:tcBorders>
              <w:top w:val="single" w:sz="4" w:space="0" w:color="auto"/>
              <w:left w:val="nil"/>
              <w:bottom w:val="single" w:sz="4" w:space="0" w:color="auto"/>
              <w:right w:val="single" w:sz="4" w:space="0" w:color="auto"/>
            </w:tcBorders>
            <w:shd w:val="clear" w:color="auto" w:fill="auto"/>
            <w:vAlign w:val="center"/>
            <w:hideMark/>
          </w:tcPr>
          <w:p w14:paraId="69EC097A" w14:textId="7777777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Cadenas alimenticias, red trófica y flujo de energía en el ecosistema.</w:t>
            </w:r>
          </w:p>
        </w:tc>
      </w:tr>
      <w:tr w:rsidR="0058066B" w:rsidRPr="0061431E" w14:paraId="267A33CB" w14:textId="77777777" w:rsidTr="001E3939">
        <w:trPr>
          <w:trHeight w:val="153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CFB2CCD"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0AF29476" w14:textId="27F5F2D4"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E91456">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 xml:space="preserve">MICO   </w:t>
            </w:r>
            <w:r w:rsidRPr="0061431E">
              <w:rPr>
                <w:rFonts w:ascii="Arial" w:eastAsia="Times New Roman" w:hAnsi="Arial" w:cs="Arial"/>
                <w:color w:val="000000"/>
                <w:kern w:val="0"/>
                <w:sz w:val="24"/>
                <w:szCs w:val="24"/>
                <w:lang w:eastAsia="es-CO"/>
                <w14:ligatures w14:val="none"/>
              </w:rPr>
              <w:t xml:space="preserve">  1.5 BIO.V Argumento la importancia de la fotosíntesis como un proceso de conversión de energía necesaria para organismos aerobios.</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17361A22"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7513" w:type="dxa"/>
            <w:tcBorders>
              <w:top w:val="nil"/>
              <w:left w:val="nil"/>
              <w:bottom w:val="single" w:sz="4" w:space="0" w:color="auto"/>
              <w:right w:val="single" w:sz="4" w:space="0" w:color="auto"/>
            </w:tcBorders>
            <w:shd w:val="clear" w:color="auto" w:fill="auto"/>
            <w:vAlign w:val="center"/>
            <w:hideMark/>
          </w:tcPr>
          <w:p w14:paraId="119544B9" w14:textId="3A60886D"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fotosíntesis y sus importancias en los seres vivos aerobios.                                                                 Tipos de transformaciones de la energía en los seres vivos (lumínica, química, etc.).</w:t>
            </w:r>
          </w:p>
        </w:tc>
      </w:tr>
      <w:tr w:rsidR="0058066B" w:rsidRPr="0061431E" w14:paraId="703B604E" w14:textId="77777777" w:rsidTr="001E3939">
        <w:trPr>
          <w:trHeight w:val="1530"/>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3921AA45"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5B8DE365" w14:textId="56AA181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ECOSISTÈMICO  </w:t>
            </w:r>
            <w:r w:rsidRPr="0061431E">
              <w:rPr>
                <w:rFonts w:ascii="Arial" w:eastAsia="Times New Roman" w:hAnsi="Arial" w:cs="Arial"/>
                <w:color w:val="000000"/>
                <w:kern w:val="0"/>
                <w:sz w:val="24"/>
                <w:szCs w:val="24"/>
                <w:lang w:eastAsia="es-CO"/>
                <w14:ligatures w14:val="none"/>
              </w:rPr>
              <w:t xml:space="preserve"> 1.9 BIO.V Relaciono los ciclos del agua y de los elementos con la energía de los ecosistemas.</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6D597AB9"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7513" w:type="dxa"/>
            <w:tcBorders>
              <w:top w:val="nil"/>
              <w:left w:val="nil"/>
              <w:bottom w:val="single" w:sz="4" w:space="0" w:color="auto"/>
              <w:right w:val="single" w:sz="4" w:space="0" w:color="auto"/>
            </w:tcBorders>
            <w:shd w:val="clear" w:color="auto" w:fill="auto"/>
            <w:vAlign w:val="center"/>
            <w:hideMark/>
          </w:tcPr>
          <w:p w14:paraId="1CC5EDAA" w14:textId="7777777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Ciclos biogeoquímicos.</w:t>
            </w:r>
          </w:p>
        </w:tc>
      </w:tr>
      <w:tr w:rsidR="0058066B" w:rsidRPr="0061431E" w14:paraId="36339E66" w14:textId="77777777" w:rsidTr="001E3939">
        <w:trPr>
          <w:trHeight w:val="2173"/>
        </w:trPr>
        <w:tc>
          <w:tcPr>
            <w:tcW w:w="2547" w:type="dxa"/>
            <w:vMerge w:val="restart"/>
            <w:tcBorders>
              <w:top w:val="nil"/>
              <w:left w:val="single" w:sz="4" w:space="0" w:color="auto"/>
              <w:bottom w:val="single" w:sz="4" w:space="0" w:color="auto"/>
              <w:right w:val="single" w:sz="4" w:space="0" w:color="auto"/>
            </w:tcBorders>
            <w:shd w:val="clear" w:color="auto" w:fill="auto"/>
            <w:vAlign w:val="center"/>
            <w:hideMark/>
          </w:tcPr>
          <w:p w14:paraId="30EA9077" w14:textId="7A40DB58" w:rsidR="0058066B" w:rsidRPr="0061431E" w:rsidRDefault="00764FE2"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536" w:type="dxa"/>
            <w:tcBorders>
              <w:top w:val="nil"/>
              <w:left w:val="nil"/>
              <w:bottom w:val="single" w:sz="4" w:space="0" w:color="auto"/>
              <w:right w:val="single" w:sz="4" w:space="0" w:color="auto"/>
            </w:tcBorders>
            <w:shd w:val="clear" w:color="auto" w:fill="auto"/>
            <w:vAlign w:val="center"/>
            <w:hideMark/>
          </w:tcPr>
          <w:p w14:paraId="31B4F016" w14:textId="7777777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3.10 CTS.V Argumento la importancia de las medidas de prevención del embarazo y de las enfermedades de transmisión sexual en el mantenimiento de la salud individual y colectiva.</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056B4114"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7513" w:type="dxa"/>
            <w:tcBorders>
              <w:top w:val="nil"/>
              <w:left w:val="nil"/>
              <w:bottom w:val="single" w:sz="4" w:space="0" w:color="auto"/>
              <w:right w:val="single" w:sz="4" w:space="0" w:color="auto"/>
            </w:tcBorders>
            <w:shd w:val="clear" w:color="auto" w:fill="auto"/>
            <w:vAlign w:val="center"/>
            <w:hideMark/>
          </w:tcPr>
          <w:p w14:paraId="7EAC61DF" w14:textId="7777777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ETS, Medidas de prevención y salud.</w:t>
            </w:r>
          </w:p>
        </w:tc>
      </w:tr>
      <w:tr w:rsidR="0058066B" w:rsidRPr="0061431E" w14:paraId="1751AAF7" w14:textId="77777777" w:rsidTr="001E3939">
        <w:trPr>
          <w:trHeight w:val="1383"/>
        </w:trPr>
        <w:tc>
          <w:tcPr>
            <w:tcW w:w="2547" w:type="dxa"/>
            <w:vMerge/>
            <w:tcBorders>
              <w:top w:val="nil"/>
              <w:left w:val="single" w:sz="4" w:space="0" w:color="auto"/>
              <w:bottom w:val="single" w:sz="4" w:space="0" w:color="auto"/>
              <w:right w:val="single" w:sz="4" w:space="0" w:color="auto"/>
            </w:tcBorders>
            <w:vAlign w:val="center"/>
            <w:hideMark/>
          </w:tcPr>
          <w:p w14:paraId="75508897"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2D950B62" w14:textId="7117A685"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3.8 CTS.V Verifico la utilidad de microorganismos en la industria alimenticia.</w:t>
            </w:r>
          </w:p>
        </w:tc>
        <w:tc>
          <w:tcPr>
            <w:tcW w:w="3118" w:type="dxa"/>
            <w:vMerge/>
            <w:tcBorders>
              <w:top w:val="single" w:sz="4" w:space="0" w:color="auto"/>
              <w:left w:val="single" w:sz="4" w:space="0" w:color="auto"/>
              <w:bottom w:val="single" w:sz="4" w:space="0" w:color="000000"/>
              <w:right w:val="single" w:sz="4" w:space="0" w:color="auto"/>
            </w:tcBorders>
            <w:vAlign w:val="center"/>
            <w:hideMark/>
          </w:tcPr>
          <w:p w14:paraId="49E27243" w14:textId="7777777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p>
        </w:tc>
        <w:tc>
          <w:tcPr>
            <w:tcW w:w="7513" w:type="dxa"/>
            <w:tcBorders>
              <w:top w:val="nil"/>
              <w:left w:val="nil"/>
              <w:bottom w:val="single" w:sz="4" w:space="0" w:color="auto"/>
              <w:right w:val="single" w:sz="4" w:space="0" w:color="auto"/>
            </w:tcBorders>
            <w:shd w:val="clear" w:color="auto" w:fill="auto"/>
            <w:vAlign w:val="center"/>
            <w:hideMark/>
          </w:tcPr>
          <w:p w14:paraId="0F464F02" w14:textId="77777777" w:rsidR="0058066B" w:rsidRPr="0061431E" w:rsidRDefault="0058066B" w:rsidP="00764FE2">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Microorganismos de uso industrial.</w:t>
            </w:r>
          </w:p>
        </w:tc>
      </w:tr>
      <w:tr w:rsidR="0058066B" w:rsidRPr="0061431E" w14:paraId="59004C70" w14:textId="77777777" w:rsidTr="001E3939">
        <w:trPr>
          <w:trHeight w:val="510"/>
        </w:trPr>
        <w:tc>
          <w:tcPr>
            <w:tcW w:w="2547"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331871CA" w14:textId="660D962A" w:rsidR="0058066B" w:rsidRPr="0061431E" w:rsidRDefault="0058066B" w:rsidP="0058066B">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536" w:type="dxa"/>
            <w:tcBorders>
              <w:top w:val="nil"/>
              <w:left w:val="nil"/>
              <w:bottom w:val="single" w:sz="4" w:space="0" w:color="auto"/>
              <w:right w:val="single" w:sz="4" w:space="0" w:color="auto"/>
            </w:tcBorders>
            <w:shd w:val="clear" w:color="000000" w:fill="D9D9D9"/>
            <w:vAlign w:val="center"/>
            <w:hideMark/>
          </w:tcPr>
          <w:p w14:paraId="4BD224BB" w14:textId="6513B7D1"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3118" w:type="dxa"/>
            <w:tcBorders>
              <w:top w:val="nil"/>
              <w:left w:val="nil"/>
              <w:bottom w:val="single" w:sz="4" w:space="0" w:color="auto"/>
              <w:right w:val="single" w:sz="4" w:space="0" w:color="auto"/>
            </w:tcBorders>
            <w:shd w:val="clear" w:color="000000" w:fill="D9D9D9"/>
            <w:vAlign w:val="center"/>
            <w:hideMark/>
          </w:tcPr>
          <w:p w14:paraId="57D7E54F"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513" w:type="dxa"/>
            <w:tcBorders>
              <w:top w:val="nil"/>
              <w:left w:val="nil"/>
              <w:bottom w:val="single" w:sz="4" w:space="0" w:color="auto"/>
              <w:right w:val="single" w:sz="4" w:space="0" w:color="auto"/>
            </w:tcBorders>
            <w:shd w:val="clear" w:color="000000" w:fill="D9D9D9"/>
            <w:vAlign w:val="center"/>
            <w:hideMark/>
          </w:tcPr>
          <w:p w14:paraId="1084FD91"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58066B" w:rsidRPr="0061431E" w14:paraId="119CBC46" w14:textId="77777777" w:rsidTr="001E3939">
        <w:trPr>
          <w:trHeight w:val="1065"/>
        </w:trPr>
        <w:tc>
          <w:tcPr>
            <w:tcW w:w="2547" w:type="dxa"/>
            <w:vMerge/>
            <w:tcBorders>
              <w:top w:val="nil"/>
              <w:left w:val="single" w:sz="4" w:space="0" w:color="auto"/>
              <w:bottom w:val="single" w:sz="4" w:space="0" w:color="000000"/>
              <w:right w:val="single" w:sz="4" w:space="0" w:color="auto"/>
            </w:tcBorders>
            <w:vAlign w:val="center"/>
            <w:hideMark/>
          </w:tcPr>
          <w:p w14:paraId="7B813755" w14:textId="77777777" w:rsidR="0058066B" w:rsidRPr="0061431E" w:rsidRDefault="0058066B" w:rsidP="0058066B">
            <w:pPr>
              <w:spacing w:after="0" w:line="240" w:lineRule="auto"/>
              <w:rPr>
                <w:rFonts w:ascii="Arial" w:eastAsia="Times New Roman" w:hAnsi="Arial" w:cs="Arial"/>
                <w:b/>
                <w:color w:val="000000"/>
                <w:kern w:val="0"/>
                <w:sz w:val="24"/>
                <w:szCs w:val="24"/>
                <w:lang w:eastAsia="es-CO"/>
                <w14:ligatures w14:val="none"/>
              </w:rPr>
            </w:pPr>
          </w:p>
        </w:tc>
        <w:tc>
          <w:tcPr>
            <w:tcW w:w="4536" w:type="dxa"/>
            <w:tcBorders>
              <w:top w:val="nil"/>
              <w:left w:val="nil"/>
              <w:bottom w:val="nil"/>
              <w:right w:val="nil"/>
            </w:tcBorders>
            <w:shd w:val="clear" w:color="auto" w:fill="auto"/>
            <w:vAlign w:val="bottom"/>
            <w:hideMark/>
          </w:tcPr>
          <w:p w14:paraId="27349F22" w14:textId="24A782CE"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1.7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Comprendo que, para garantizar la convivencia, el Estado debe contar con el monopolio de la administración de justicia y del uso de la fuerza, y que la sociedad civil debe hacerle seguimiento crítico, para evitar abusos.</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14:paraId="28C99A85" w14:textId="7D7D8EA0"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2.8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Comprendo qué es un bien público y participo en acciones que velan por su buen uso tanto en la comunidad escolar, como en mi municipio.</w:t>
            </w:r>
          </w:p>
        </w:tc>
        <w:tc>
          <w:tcPr>
            <w:tcW w:w="7513" w:type="dxa"/>
            <w:tcBorders>
              <w:top w:val="nil"/>
              <w:left w:val="nil"/>
              <w:bottom w:val="single" w:sz="4" w:space="0" w:color="auto"/>
              <w:right w:val="single" w:sz="4" w:space="0" w:color="auto"/>
            </w:tcBorders>
            <w:shd w:val="clear" w:color="auto" w:fill="auto"/>
            <w:vAlign w:val="center"/>
            <w:hideMark/>
          </w:tcPr>
          <w:p w14:paraId="59399883" w14:textId="00124315"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3.4 CC. V Identifica prejuicios, estereotipos y emociones que me dificultan sentir empatía por algunas personas o grupos y explora caminos para superarlos.</w:t>
            </w:r>
          </w:p>
        </w:tc>
      </w:tr>
      <w:tr w:rsidR="0058066B" w:rsidRPr="0061431E" w14:paraId="0119B0CE" w14:textId="77777777" w:rsidTr="001E3939">
        <w:trPr>
          <w:trHeight w:val="225"/>
        </w:trPr>
        <w:tc>
          <w:tcPr>
            <w:tcW w:w="2547" w:type="dxa"/>
            <w:vMerge w:val="restart"/>
            <w:tcBorders>
              <w:top w:val="nil"/>
              <w:left w:val="single" w:sz="4" w:space="0" w:color="auto"/>
              <w:bottom w:val="single" w:sz="4" w:space="0" w:color="000000"/>
              <w:right w:val="single" w:sz="4" w:space="0" w:color="auto"/>
            </w:tcBorders>
            <w:shd w:val="clear" w:color="000000" w:fill="A6A6A6"/>
            <w:noWrap/>
            <w:vAlign w:val="center"/>
            <w:hideMark/>
          </w:tcPr>
          <w:p w14:paraId="44EF855F" w14:textId="52319011" w:rsidR="0058066B" w:rsidRPr="0061431E" w:rsidRDefault="0058066B" w:rsidP="0058066B">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536" w:type="dxa"/>
            <w:tcBorders>
              <w:top w:val="single" w:sz="4" w:space="0" w:color="auto"/>
              <w:left w:val="nil"/>
              <w:bottom w:val="single" w:sz="4" w:space="0" w:color="auto"/>
              <w:right w:val="single" w:sz="4" w:space="0" w:color="auto"/>
            </w:tcBorders>
            <w:shd w:val="clear" w:color="000000" w:fill="D9D9D9"/>
            <w:noWrap/>
            <w:vAlign w:val="center"/>
            <w:hideMark/>
          </w:tcPr>
          <w:p w14:paraId="33DC7357"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3118" w:type="dxa"/>
            <w:tcBorders>
              <w:top w:val="nil"/>
              <w:left w:val="nil"/>
              <w:bottom w:val="single" w:sz="4" w:space="0" w:color="auto"/>
              <w:right w:val="single" w:sz="4" w:space="0" w:color="auto"/>
            </w:tcBorders>
            <w:shd w:val="clear" w:color="000000" w:fill="D9D9D9"/>
            <w:noWrap/>
            <w:vAlign w:val="center"/>
            <w:hideMark/>
          </w:tcPr>
          <w:p w14:paraId="2B41A4AD" w14:textId="77777777" w:rsidR="0058066B" w:rsidRPr="0061431E" w:rsidRDefault="0058066B" w:rsidP="0058066B">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7513" w:type="dxa"/>
            <w:tcBorders>
              <w:top w:val="nil"/>
              <w:left w:val="nil"/>
              <w:bottom w:val="single" w:sz="4" w:space="0" w:color="auto"/>
              <w:right w:val="single" w:sz="4" w:space="0" w:color="auto"/>
            </w:tcBorders>
            <w:shd w:val="clear" w:color="000000" w:fill="D9D9D9"/>
            <w:noWrap/>
            <w:vAlign w:val="center"/>
            <w:hideMark/>
          </w:tcPr>
          <w:p w14:paraId="1057530C"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58066B" w:rsidRPr="0061431E" w14:paraId="794A9CF2" w14:textId="77777777" w:rsidTr="001E3939">
        <w:trPr>
          <w:trHeight w:val="750"/>
        </w:trPr>
        <w:tc>
          <w:tcPr>
            <w:tcW w:w="2547" w:type="dxa"/>
            <w:vMerge/>
            <w:tcBorders>
              <w:top w:val="nil"/>
              <w:left w:val="single" w:sz="4" w:space="0" w:color="auto"/>
              <w:bottom w:val="single" w:sz="4" w:space="0" w:color="000000"/>
              <w:right w:val="single" w:sz="4" w:space="0" w:color="auto"/>
            </w:tcBorders>
            <w:vAlign w:val="center"/>
            <w:hideMark/>
          </w:tcPr>
          <w:p w14:paraId="51A08037"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536" w:type="dxa"/>
            <w:tcBorders>
              <w:top w:val="nil"/>
              <w:left w:val="nil"/>
              <w:bottom w:val="single" w:sz="4" w:space="0" w:color="auto"/>
              <w:right w:val="single" w:sz="4" w:space="0" w:color="auto"/>
            </w:tcBorders>
            <w:shd w:val="clear" w:color="auto" w:fill="auto"/>
            <w:vAlign w:val="center"/>
            <w:hideMark/>
          </w:tcPr>
          <w:p w14:paraId="15638C5C" w14:textId="34DDBA14"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3118" w:type="dxa"/>
            <w:tcBorders>
              <w:top w:val="nil"/>
              <w:left w:val="nil"/>
              <w:bottom w:val="single" w:sz="4" w:space="0" w:color="auto"/>
              <w:right w:val="single" w:sz="4" w:space="0" w:color="auto"/>
            </w:tcBorders>
            <w:shd w:val="clear" w:color="auto" w:fill="auto"/>
            <w:vAlign w:val="center"/>
            <w:hideMark/>
          </w:tcPr>
          <w:p w14:paraId="270C6437" w14:textId="77777777"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7513" w:type="dxa"/>
            <w:tcBorders>
              <w:top w:val="nil"/>
              <w:left w:val="nil"/>
              <w:bottom w:val="single" w:sz="4" w:space="0" w:color="auto"/>
              <w:right w:val="single" w:sz="4" w:space="0" w:color="auto"/>
            </w:tcBorders>
            <w:shd w:val="clear" w:color="auto" w:fill="auto"/>
            <w:vAlign w:val="center"/>
            <w:hideMark/>
          </w:tcPr>
          <w:p w14:paraId="216D4DB3" w14:textId="77777777"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643B5F07" w14:textId="252BCA7D" w:rsidR="0058066B" w:rsidRPr="0061431E" w:rsidRDefault="0058066B">
      <w:pPr>
        <w:rPr>
          <w:rFonts w:ascii="Arial" w:hAnsi="Arial" w:cs="Arial"/>
          <w:sz w:val="24"/>
          <w:szCs w:val="24"/>
        </w:rPr>
      </w:pPr>
    </w:p>
    <w:p w14:paraId="6CE94E46" w14:textId="77777777" w:rsidR="0058066B" w:rsidRPr="0061431E" w:rsidRDefault="0058066B">
      <w:pPr>
        <w:rPr>
          <w:rFonts w:ascii="Arial" w:hAnsi="Arial" w:cs="Arial"/>
          <w:sz w:val="24"/>
          <w:szCs w:val="24"/>
        </w:rPr>
      </w:pPr>
    </w:p>
    <w:p w14:paraId="6A287D4E" w14:textId="34F4932E" w:rsidR="0058066B" w:rsidRPr="0061431E" w:rsidRDefault="0058066B">
      <w:pPr>
        <w:rPr>
          <w:rFonts w:ascii="Arial" w:hAnsi="Arial" w:cs="Arial"/>
          <w:sz w:val="24"/>
          <w:szCs w:val="24"/>
        </w:rPr>
      </w:pPr>
    </w:p>
    <w:tbl>
      <w:tblPr>
        <w:tblW w:w="17714" w:type="dxa"/>
        <w:tblCellMar>
          <w:left w:w="70" w:type="dxa"/>
          <w:right w:w="70" w:type="dxa"/>
        </w:tblCellMar>
        <w:tblLook w:val="04A0" w:firstRow="1" w:lastRow="0" w:firstColumn="1" w:lastColumn="0" w:noHBand="0" w:noVBand="1"/>
      </w:tblPr>
      <w:tblGrid>
        <w:gridCol w:w="2074"/>
        <w:gridCol w:w="4253"/>
        <w:gridCol w:w="2976"/>
        <w:gridCol w:w="8411"/>
      </w:tblGrid>
      <w:tr w:rsidR="0058066B" w:rsidRPr="0061431E" w14:paraId="4845A984" w14:textId="77777777" w:rsidTr="001E3939">
        <w:trPr>
          <w:trHeight w:val="495"/>
        </w:trPr>
        <w:tc>
          <w:tcPr>
            <w:tcW w:w="1771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DFDD4F" w14:textId="6BBD4180" w:rsidR="009B74BE" w:rsidRPr="0061431E" w:rsidRDefault="009B74BE"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11° - PERIODO 1</w:t>
            </w:r>
          </w:p>
          <w:p w14:paraId="61BDC544" w14:textId="1DA97682"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764FE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B74BE" w:rsidRPr="0061431E" w14:paraId="22B05B0F" w14:textId="77777777" w:rsidTr="001E3939">
        <w:trPr>
          <w:trHeight w:val="97"/>
        </w:trPr>
        <w:tc>
          <w:tcPr>
            <w:tcW w:w="2074" w:type="dxa"/>
            <w:tcBorders>
              <w:top w:val="nil"/>
              <w:left w:val="single" w:sz="4" w:space="0" w:color="auto"/>
              <w:bottom w:val="nil"/>
              <w:right w:val="single" w:sz="4" w:space="0" w:color="auto"/>
            </w:tcBorders>
            <w:shd w:val="clear" w:color="000000" w:fill="D0CECE"/>
            <w:vAlign w:val="center"/>
            <w:hideMark/>
          </w:tcPr>
          <w:p w14:paraId="33850D03"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253" w:type="dxa"/>
            <w:tcBorders>
              <w:top w:val="nil"/>
              <w:left w:val="nil"/>
              <w:bottom w:val="single" w:sz="4" w:space="0" w:color="auto"/>
              <w:right w:val="single" w:sz="4" w:space="0" w:color="auto"/>
            </w:tcBorders>
            <w:shd w:val="clear" w:color="000000" w:fill="D0CECE"/>
            <w:vAlign w:val="center"/>
            <w:hideMark/>
          </w:tcPr>
          <w:p w14:paraId="125100B0" w14:textId="78A3F78D"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2976" w:type="dxa"/>
            <w:tcBorders>
              <w:top w:val="nil"/>
              <w:left w:val="nil"/>
              <w:bottom w:val="nil"/>
              <w:right w:val="single" w:sz="4" w:space="0" w:color="auto"/>
            </w:tcBorders>
            <w:shd w:val="clear" w:color="000000" w:fill="D0CECE"/>
            <w:vAlign w:val="center"/>
            <w:hideMark/>
          </w:tcPr>
          <w:p w14:paraId="4894162F"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8411" w:type="dxa"/>
            <w:tcBorders>
              <w:top w:val="nil"/>
              <w:left w:val="nil"/>
              <w:bottom w:val="nil"/>
              <w:right w:val="single" w:sz="4" w:space="0" w:color="auto"/>
            </w:tcBorders>
            <w:shd w:val="clear" w:color="000000" w:fill="D0CECE"/>
            <w:vAlign w:val="center"/>
            <w:hideMark/>
          </w:tcPr>
          <w:p w14:paraId="7423F664"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58066B" w:rsidRPr="0061431E" w14:paraId="159C07DE" w14:textId="77777777" w:rsidTr="001E3939">
        <w:trPr>
          <w:trHeight w:val="802"/>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A20452" w14:textId="034AC95F" w:rsidR="0058066B" w:rsidRPr="0061431E" w:rsidRDefault="007E6F2D"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ENTORNO VIVO                                                                 </w:t>
            </w:r>
            <w:r w:rsidR="0058066B" w:rsidRPr="0061431E">
              <w:rPr>
                <w:rFonts w:ascii="Arial" w:eastAsia="Times New Roman" w:hAnsi="Arial" w:cs="Arial"/>
                <w:color w:val="000000"/>
                <w:kern w:val="0"/>
                <w:sz w:val="24"/>
                <w:szCs w:val="24"/>
                <w:lang w:eastAsia="es-CO"/>
                <w14:ligatures w14:val="none"/>
              </w:rPr>
              <w:t>1. procesos Biológicos</w:t>
            </w:r>
          </w:p>
        </w:tc>
        <w:tc>
          <w:tcPr>
            <w:tcW w:w="4253" w:type="dxa"/>
            <w:tcBorders>
              <w:top w:val="nil"/>
              <w:left w:val="nil"/>
              <w:bottom w:val="single" w:sz="4" w:space="0" w:color="auto"/>
              <w:right w:val="single" w:sz="4" w:space="0" w:color="auto"/>
            </w:tcBorders>
            <w:shd w:val="clear" w:color="auto" w:fill="auto"/>
            <w:vAlign w:val="center"/>
            <w:hideMark/>
          </w:tcPr>
          <w:p w14:paraId="7C8CAEA1" w14:textId="77777777"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CELULAR</w:t>
            </w:r>
            <w:r w:rsidRPr="0061431E">
              <w:rPr>
                <w:rFonts w:ascii="Arial" w:eastAsia="Times New Roman" w:hAnsi="Arial" w:cs="Arial"/>
                <w:color w:val="000000"/>
                <w:kern w:val="0"/>
                <w:sz w:val="24"/>
                <w:szCs w:val="24"/>
                <w:lang w:eastAsia="es-CO"/>
                <w14:ligatures w14:val="none"/>
              </w:rPr>
              <w:t xml:space="preserve">     1.1 BIO.V Explico la relación entre el ADN, el ambiente y la diversidad de los seres vivos.</w:t>
            </w:r>
          </w:p>
        </w:tc>
        <w:tc>
          <w:tcPr>
            <w:tcW w:w="29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C144575" w14:textId="77777777"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8411" w:type="dxa"/>
            <w:tcBorders>
              <w:top w:val="single" w:sz="4" w:space="0" w:color="auto"/>
              <w:left w:val="nil"/>
              <w:bottom w:val="single" w:sz="4" w:space="0" w:color="auto"/>
              <w:right w:val="single" w:sz="4" w:space="0" w:color="auto"/>
            </w:tcBorders>
            <w:shd w:val="clear" w:color="auto" w:fill="auto"/>
            <w:vAlign w:val="center"/>
            <w:hideMark/>
          </w:tcPr>
          <w:p w14:paraId="70B973CA" w14:textId="6598B50B"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Diversificación de los seres vivos por la interacción del ADN                                                        Factores que afectan la diversificación de los seres vivos.                                                       Importancia de la interacción genética en la diversificación de los seres vivos.</w:t>
            </w:r>
          </w:p>
        </w:tc>
      </w:tr>
      <w:tr w:rsidR="0058066B" w:rsidRPr="0061431E" w14:paraId="4ADB4CC4" w14:textId="77777777" w:rsidTr="001E3939">
        <w:trPr>
          <w:trHeight w:val="1275"/>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1DE69050"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253" w:type="dxa"/>
            <w:tcBorders>
              <w:top w:val="nil"/>
              <w:left w:val="nil"/>
              <w:bottom w:val="single" w:sz="4" w:space="0" w:color="auto"/>
              <w:right w:val="single" w:sz="4" w:space="0" w:color="auto"/>
            </w:tcBorders>
            <w:shd w:val="clear" w:color="auto" w:fill="auto"/>
            <w:vAlign w:val="center"/>
            <w:hideMark/>
          </w:tcPr>
          <w:p w14:paraId="313B1D89" w14:textId="1804349E"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E91456">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 xml:space="preserve">MICO  </w:t>
            </w:r>
            <w:r w:rsidRPr="0061431E">
              <w:rPr>
                <w:rFonts w:ascii="Arial" w:eastAsia="Times New Roman" w:hAnsi="Arial" w:cs="Arial"/>
                <w:color w:val="000000"/>
                <w:kern w:val="0"/>
                <w:sz w:val="24"/>
                <w:szCs w:val="24"/>
                <w:lang w:eastAsia="es-CO"/>
                <w14:ligatures w14:val="none"/>
              </w:rPr>
              <w:t xml:space="preserve"> 1.10 BIO.V Explico diversos tipos de relaciones entre especies en los ecosistemas.</w:t>
            </w:r>
          </w:p>
        </w:tc>
        <w:tc>
          <w:tcPr>
            <w:tcW w:w="2976" w:type="dxa"/>
            <w:vMerge/>
            <w:tcBorders>
              <w:top w:val="single" w:sz="4" w:space="0" w:color="auto"/>
              <w:left w:val="single" w:sz="4" w:space="0" w:color="auto"/>
              <w:bottom w:val="single" w:sz="4" w:space="0" w:color="000000"/>
              <w:right w:val="single" w:sz="4" w:space="0" w:color="auto"/>
            </w:tcBorders>
            <w:vAlign w:val="center"/>
            <w:hideMark/>
          </w:tcPr>
          <w:p w14:paraId="43E8EDC1"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59F5EEE9" w14:textId="77777777"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relaciones ecológicas (intraespecíficas e interespecíficas).                                               Procesos antrópicos que afecta el equilibrio ecológico.</w:t>
            </w:r>
          </w:p>
        </w:tc>
      </w:tr>
      <w:tr w:rsidR="0058066B" w:rsidRPr="0061431E" w14:paraId="6703EEF9" w14:textId="77777777" w:rsidTr="001E3939">
        <w:trPr>
          <w:trHeight w:val="702"/>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5A1CD929"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253" w:type="dxa"/>
            <w:tcBorders>
              <w:top w:val="nil"/>
              <w:left w:val="nil"/>
              <w:bottom w:val="single" w:sz="4" w:space="0" w:color="auto"/>
              <w:right w:val="single" w:sz="4" w:space="0" w:color="auto"/>
            </w:tcBorders>
            <w:shd w:val="clear" w:color="auto" w:fill="auto"/>
            <w:vAlign w:val="center"/>
            <w:hideMark/>
          </w:tcPr>
          <w:p w14:paraId="1FC3F18F" w14:textId="2DD95C4D"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ECOSISTÈMICO</w:t>
            </w:r>
            <w:r w:rsidRPr="0061431E">
              <w:rPr>
                <w:rFonts w:ascii="Arial" w:eastAsia="Times New Roman" w:hAnsi="Arial" w:cs="Arial"/>
                <w:color w:val="000000"/>
                <w:kern w:val="0"/>
                <w:sz w:val="24"/>
                <w:szCs w:val="24"/>
                <w:lang w:eastAsia="es-CO"/>
                <w14:ligatures w14:val="none"/>
              </w:rPr>
              <w:t xml:space="preserve">    1.6 BIO.V Busco ejemplos de princ</w:t>
            </w:r>
            <w:r w:rsidR="007E6F2D" w:rsidRPr="0061431E">
              <w:rPr>
                <w:rFonts w:ascii="Arial" w:eastAsia="Times New Roman" w:hAnsi="Arial" w:cs="Arial"/>
                <w:color w:val="000000"/>
                <w:kern w:val="0"/>
                <w:sz w:val="24"/>
                <w:szCs w:val="24"/>
                <w:lang w:eastAsia="es-CO"/>
                <w14:ligatures w14:val="none"/>
              </w:rPr>
              <w:t xml:space="preserve">ipios termodinámicos en algunos </w:t>
            </w:r>
            <w:r w:rsidRPr="0061431E">
              <w:rPr>
                <w:rFonts w:ascii="Arial" w:eastAsia="Times New Roman" w:hAnsi="Arial" w:cs="Arial"/>
                <w:color w:val="000000"/>
                <w:kern w:val="0"/>
                <w:sz w:val="24"/>
                <w:szCs w:val="24"/>
                <w:lang w:eastAsia="es-CO"/>
                <w14:ligatures w14:val="none"/>
              </w:rPr>
              <w:t>ecosistemas.</w:t>
            </w:r>
          </w:p>
        </w:tc>
        <w:tc>
          <w:tcPr>
            <w:tcW w:w="2976" w:type="dxa"/>
            <w:vMerge/>
            <w:tcBorders>
              <w:top w:val="single" w:sz="4" w:space="0" w:color="auto"/>
              <w:left w:val="single" w:sz="4" w:space="0" w:color="auto"/>
              <w:bottom w:val="single" w:sz="4" w:space="0" w:color="000000"/>
              <w:right w:val="single" w:sz="4" w:space="0" w:color="auto"/>
            </w:tcBorders>
            <w:vAlign w:val="center"/>
            <w:hideMark/>
          </w:tcPr>
          <w:p w14:paraId="3B16B17F"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70A437F7" w14:textId="77777777"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Ejemplos de termodinámica aplicada en los ecosistemas.</w:t>
            </w:r>
          </w:p>
        </w:tc>
      </w:tr>
      <w:tr w:rsidR="0058066B" w:rsidRPr="0061431E" w14:paraId="70E47FEE" w14:textId="77777777" w:rsidTr="001E3939">
        <w:trPr>
          <w:trHeight w:val="1468"/>
        </w:trPr>
        <w:tc>
          <w:tcPr>
            <w:tcW w:w="2074" w:type="dxa"/>
            <w:tcBorders>
              <w:top w:val="nil"/>
              <w:left w:val="single" w:sz="4" w:space="0" w:color="auto"/>
              <w:bottom w:val="single" w:sz="4" w:space="0" w:color="auto"/>
              <w:right w:val="single" w:sz="4" w:space="0" w:color="auto"/>
            </w:tcBorders>
            <w:shd w:val="clear" w:color="auto" w:fill="auto"/>
            <w:vAlign w:val="center"/>
            <w:hideMark/>
          </w:tcPr>
          <w:p w14:paraId="1CF3A432" w14:textId="67E29B24" w:rsidR="0058066B" w:rsidRPr="0061431E" w:rsidRDefault="007E6F2D"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253" w:type="dxa"/>
            <w:tcBorders>
              <w:top w:val="nil"/>
              <w:left w:val="nil"/>
              <w:bottom w:val="single" w:sz="4" w:space="0" w:color="auto"/>
              <w:right w:val="single" w:sz="4" w:space="0" w:color="auto"/>
            </w:tcBorders>
            <w:shd w:val="clear" w:color="auto" w:fill="auto"/>
            <w:vAlign w:val="center"/>
            <w:hideMark/>
          </w:tcPr>
          <w:p w14:paraId="49EECE8E" w14:textId="1BABF262"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3.9 CTS.V Describo factores culturales y tecnológicos que inciden en la sexualidad y la reproducción humanas.</w:t>
            </w:r>
          </w:p>
        </w:tc>
        <w:tc>
          <w:tcPr>
            <w:tcW w:w="2976" w:type="dxa"/>
            <w:vMerge/>
            <w:tcBorders>
              <w:top w:val="single" w:sz="4" w:space="0" w:color="auto"/>
              <w:left w:val="single" w:sz="4" w:space="0" w:color="auto"/>
              <w:bottom w:val="single" w:sz="4" w:space="0" w:color="000000"/>
              <w:right w:val="single" w:sz="4" w:space="0" w:color="auto"/>
            </w:tcBorders>
            <w:vAlign w:val="center"/>
            <w:hideMark/>
          </w:tcPr>
          <w:p w14:paraId="697706DC"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164F07A2" w14:textId="77777777" w:rsidR="0058066B" w:rsidRPr="0061431E" w:rsidRDefault="0058066B"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sexualidad en distintas comunidades.                                                                             Factores que inciden en la sexualidad y la reproducción en los seres humanos.</w:t>
            </w:r>
          </w:p>
        </w:tc>
      </w:tr>
      <w:tr w:rsidR="009B74BE" w:rsidRPr="0061431E" w14:paraId="4FC2E2FD" w14:textId="77777777" w:rsidTr="001E3939">
        <w:trPr>
          <w:trHeight w:val="931"/>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090CC281" w14:textId="4E87E751" w:rsidR="0058066B" w:rsidRPr="0061431E" w:rsidRDefault="0058066B" w:rsidP="0058066B">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253" w:type="dxa"/>
            <w:tcBorders>
              <w:top w:val="nil"/>
              <w:left w:val="nil"/>
              <w:bottom w:val="single" w:sz="4" w:space="0" w:color="auto"/>
              <w:right w:val="single" w:sz="4" w:space="0" w:color="auto"/>
            </w:tcBorders>
            <w:shd w:val="clear" w:color="000000" w:fill="D9D9D9"/>
            <w:vAlign w:val="center"/>
            <w:hideMark/>
          </w:tcPr>
          <w:p w14:paraId="498E77D9"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2976" w:type="dxa"/>
            <w:tcBorders>
              <w:top w:val="nil"/>
              <w:left w:val="nil"/>
              <w:bottom w:val="single" w:sz="4" w:space="0" w:color="auto"/>
              <w:right w:val="single" w:sz="4" w:space="0" w:color="auto"/>
            </w:tcBorders>
            <w:shd w:val="clear" w:color="000000" w:fill="D9D9D9"/>
            <w:vAlign w:val="center"/>
            <w:hideMark/>
          </w:tcPr>
          <w:p w14:paraId="7998A761"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8411" w:type="dxa"/>
            <w:tcBorders>
              <w:top w:val="nil"/>
              <w:left w:val="nil"/>
              <w:bottom w:val="single" w:sz="4" w:space="0" w:color="auto"/>
              <w:right w:val="single" w:sz="4" w:space="0" w:color="auto"/>
            </w:tcBorders>
            <w:shd w:val="clear" w:color="000000" w:fill="D9D9D9"/>
            <w:vAlign w:val="center"/>
            <w:hideMark/>
          </w:tcPr>
          <w:p w14:paraId="705A357D"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58066B" w:rsidRPr="0061431E" w14:paraId="478F0C04" w14:textId="77777777" w:rsidTr="001E3939">
        <w:trPr>
          <w:trHeight w:val="2076"/>
        </w:trPr>
        <w:tc>
          <w:tcPr>
            <w:tcW w:w="2074" w:type="dxa"/>
            <w:vMerge/>
            <w:tcBorders>
              <w:top w:val="nil"/>
              <w:left w:val="single" w:sz="4" w:space="0" w:color="auto"/>
              <w:bottom w:val="single" w:sz="4" w:space="0" w:color="000000"/>
              <w:right w:val="single" w:sz="4" w:space="0" w:color="auto"/>
            </w:tcBorders>
            <w:vAlign w:val="center"/>
            <w:hideMark/>
          </w:tcPr>
          <w:p w14:paraId="028AD104"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253" w:type="dxa"/>
            <w:tcBorders>
              <w:top w:val="nil"/>
              <w:left w:val="nil"/>
              <w:bottom w:val="single" w:sz="4" w:space="0" w:color="auto"/>
              <w:right w:val="single" w:sz="4" w:space="0" w:color="auto"/>
            </w:tcBorders>
            <w:shd w:val="clear" w:color="auto" w:fill="auto"/>
            <w:vAlign w:val="center"/>
            <w:hideMark/>
          </w:tcPr>
          <w:p w14:paraId="22813669" w14:textId="1CD1A079"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1.3 </w:t>
            </w:r>
            <w:r w:rsidR="00B434F7"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Analizo críticamente las decisiones, acciones u omisiones que se toman en el ámbito nacional o internacional y que pueden generar conflictos o afectar los derechos humanos.</w:t>
            </w:r>
          </w:p>
        </w:tc>
        <w:tc>
          <w:tcPr>
            <w:tcW w:w="2976" w:type="dxa"/>
            <w:tcBorders>
              <w:top w:val="nil"/>
              <w:left w:val="nil"/>
              <w:bottom w:val="single" w:sz="4" w:space="0" w:color="auto"/>
              <w:right w:val="single" w:sz="4" w:space="0" w:color="auto"/>
            </w:tcBorders>
            <w:shd w:val="clear" w:color="auto" w:fill="auto"/>
            <w:vAlign w:val="center"/>
            <w:hideMark/>
          </w:tcPr>
          <w:p w14:paraId="52111736" w14:textId="7441A041"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2.3 CC. V Analizo críticamente el sentido de las leyes y comprendo la importancia de cumplirlas, así no comparta alguna de ellas.</w:t>
            </w:r>
          </w:p>
        </w:tc>
        <w:tc>
          <w:tcPr>
            <w:tcW w:w="8411" w:type="dxa"/>
            <w:tcBorders>
              <w:top w:val="nil"/>
              <w:left w:val="nil"/>
              <w:bottom w:val="single" w:sz="4" w:space="0" w:color="auto"/>
              <w:right w:val="single" w:sz="4" w:space="0" w:color="auto"/>
            </w:tcBorders>
            <w:shd w:val="clear" w:color="auto" w:fill="auto"/>
            <w:vAlign w:val="center"/>
            <w:hideMark/>
          </w:tcPr>
          <w:p w14:paraId="74B464E1" w14:textId="14ADD653"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3.3 CC. V Comprendo que el respeto por la diferencia no significa aceptar que otras personas o grupos vulneren derechos humanos o normas constitucionales.</w:t>
            </w:r>
          </w:p>
        </w:tc>
      </w:tr>
      <w:tr w:rsidR="009B74BE" w:rsidRPr="0061431E" w14:paraId="40C34206" w14:textId="77777777" w:rsidTr="001E3939">
        <w:trPr>
          <w:trHeight w:val="97"/>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5CCCE18" w14:textId="5BF778DA" w:rsidR="0058066B" w:rsidRPr="0061431E" w:rsidRDefault="0058066B" w:rsidP="0058066B">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253" w:type="dxa"/>
            <w:tcBorders>
              <w:top w:val="nil"/>
              <w:left w:val="nil"/>
              <w:bottom w:val="single" w:sz="4" w:space="0" w:color="auto"/>
              <w:right w:val="single" w:sz="4" w:space="0" w:color="auto"/>
            </w:tcBorders>
            <w:shd w:val="clear" w:color="000000" w:fill="D9D9D9"/>
            <w:vAlign w:val="center"/>
            <w:hideMark/>
          </w:tcPr>
          <w:p w14:paraId="2D0B43FD" w14:textId="4F71AE0E"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2976" w:type="dxa"/>
            <w:tcBorders>
              <w:top w:val="nil"/>
              <w:left w:val="nil"/>
              <w:bottom w:val="single" w:sz="4" w:space="0" w:color="auto"/>
              <w:right w:val="single" w:sz="4" w:space="0" w:color="auto"/>
            </w:tcBorders>
            <w:shd w:val="clear" w:color="000000" w:fill="D9D9D9"/>
            <w:vAlign w:val="center"/>
            <w:hideMark/>
          </w:tcPr>
          <w:p w14:paraId="243C0F83" w14:textId="77777777" w:rsidR="0058066B" w:rsidRPr="0061431E" w:rsidRDefault="0058066B" w:rsidP="0058066B">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8411" w:type="dxa"/>
            <w:tcBorders>
              <w:top w:val="nil"/>
              <w:left w:val="nil"/>
              <w:bottom w:val="single" w:sz="4" w:space="0" w:color="auto"/>
              <w:right w:val="single" w:sz="4" w:space="0" w:color="auto"/>
            </w:tcBorders>
            <w:shd w:val="clear" w:color="000000" w:fill="D9D9D9"/>
            <w:vAlign w:val="center"/>
            <w:hideMark/>
          </w:tcPr>
          <w:p w14:paraId="2F2BDCD2" w14:textId="77777777" w:rsidR="0058066B" w:rsidRPr="0061431E" w:rsidRDefault="0058066B" w:rsidP="0058066B">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58066B" w:rsidRPr="0061431E" w14:paraId="03F04CB2" w14:textId="77777777" w:rsidTr="001E3939">
        <w:trPr>
          <w:trHeight w:val="97"/>
        </w:trPr>
        <w:tc>
          <w:tcPr>
            <w:tcW w:w="2074" w:type="dxa"/>
            <w:vMerge/>
            <w:tcBorders>
              <w:top w:val="nil"/>
              <w:left w:val="single" w:sz="4" w:space="0" w:color="auto"/>
              <w:bottom w:val="single" w:sz="4" w:space="0" w:color="000000"/>
              <w:right w:val="single" w:sz="4" w:space="0" w:color="auto"/>
            </w:tcBorders>
            <w:vAlign w:val="center"/>
            <w:hideMark/>
          </w:tcPr>
          <w:p w14:paraId="1DC8C2F0" w14:textId="77777777" w:rsidR="0058066B" w:rsidRPr="0061431E" w:rsidRDefault="0058066B" w:rsidP="0058066B">
            <w:pPr>
              <w:spacing w:after="0" w:line="240" w:lineRule="auto"/>
              <w:rPr>
                <w:rFonts w:ascii="Arial" w:eastAsia="Times New Roman" w:hAnsi="Arial" w:cs="Arial"/>
                <w:color w:val="000000"/>
                <w:kern w:val="0"/>
                <w:sz w:val="24"/>
                <w:szCs w:val="24"/>
                <w:lang w:eastAsia="es-CO"/>
                <w14:ligatures w14:val="none"/>
              </w:rPr>
            </w:pPr>
          </w:p>
        </w:tc>
        <w:tc>
          <w:tcPr>
            <w:tcW w:w="4253" w:type="dxa"/>
            <w:tcBorders>
              <w:top w:val="nil"/>
              <w:left w:val="nil"/>
              <w:bottom w:val="single" w:sz="4" w:space="0" w:color="auto"/>
              <w:right w:val="single" w:sz="4" w:space="0" w:color="auto"/>
            </w:tcBorders>
            <w:shd w:val="clear" w:color="auto" w:fill="auto"/>
            <w:vAlign w:val="center"/>
            <w:hideMark/>
          </w:tcPr>
          <w:p w14:paraId="39EB3419" w14:textId="748F3B36"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2976" w:type="dxa"/>
            <w:tcBorders>
              <w:top w:val="nil"/>
              <w:left w:val="nil"/>
              <w:bottom w:val="single" w:sz="4" w:space="0" w:color="auto"/>
              <w:right w:val="single" w:sz="4" w:space="0" w:color="auto"/>
            </w:tcBorders>
            <w:shd w:val="clear" w:color="auto" w:fill="auto"/>
            <w:vAlign w:val="center"/>
            <w:hideMark/>
          </w:tcPr>
          <w:p w14:paraId="0F3A84CB" w14:textId="77777777"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8411" w:type="dxa"/>
            <w:tcBorders>
              <w:top w:val="nil"/>
              <w:left w:val="nil"/>
              <w:bottom w:val="single" w:sz="4" w:space="0" w:color="auto"/>
              <w:right w:val="single" w:sz="4" w:space="0" w:color="auto"/>
            </w:tcBorders>
            <w:shd w:val="clear" w:color="auto" w:fill="auto"/>
            <w:vAlign w:val="center"/>
            <w:hideMark/>
          </w:tcPr>
          <w:p w14:paraId="53050DD3" w14:textId="77777777" w:rsidR="0058066B" w:rsidRPr="0061431E" w:rsidRDefault="0058066B" w:rsidP="0058066B">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1C586B4F" w14:textId="09342030" w:rsidR="0058066B" w:rsidRPr="0061431E" w:rsidRDefault="0058066B">
      <w:pPr>
        <w:rPr>
          <w:rFonts w:ascii="Arial" w:hAnsi="Arial" w:cs="Arial"/>
          <w:sz w:val="24"/>
          <w:szCs w:val="24"/>
        </w:rPr>
      </w:pPr>
    </w:p>
    <w:p w14:paraId="533E7D47" w14:textId="77777777" w:rsidR="009B74BE" w:rsidRPr="0061431E" w:rsidRDefault="009B74BE">
      <w:pPr>
        <w:rPr>
          <w:rFonts w:ascii="Arial" w:hAnsi="Arial" w:cs="Arial"/>
          <w:sz w:val="24"/>
          <w:szCs w:val="24"/>
        </w:rPr>
      </w:pPr>
    </w:p>
    <w:p w14:paraId="2FEDEE07" w14:textId="77777777" w:rsidR="009B74BE" w:rsidRDefault="009B74BE">
      <w:pPr>
        <w:rPr>
          <w:rFonts w:ascii="Arial" w:hAnsi="Arial" w:cs="Arial"/>
          <w:sz w:val="24"/>
          <w:szCs w:val="24"/>
        </w:rPr>
      </w:pPr>
    </w:p>
    <w:p w14:paraId="62B9F5E2" w14:textId="77777777" w:rsidR="001E3939" w:rsidRDefault="001E3939">
      <w:pPr>
        <w:rPr>
          <w:rFonts w:ascii="Arial" w:hAnsi="Arial" w:cs="Arial"/>
          <w:sz w:val="24"/>
          <w:szCs w:val="24"/>
        </w:rPr>
      </w:pPr>
    </w:p>
    <w:p w14:paraId="0657C325" w14:textId="77777777" w:rsidR="001E3939" w:rsidRDefault="001E3939">
      <w:pPr>
        <w:rPr>
          <w:rFonts w:ascii="Arial" w:hAnsi="Arial" w:cs="Arial"/>
          <w:sz w:val="24"/>
          <w:szCs w:val="24"/>
        </w:rPr>
      </w:pPr>
    </w:p>
    <w:p w14:paraId="68FD88E0" w14:textId="77777777" w:rsidR="001E3939" w:rsidRDefault="001E3939">
      <w:pPr>
        <w:rPr>
          <w:rFonts w:ascii="Arial" w:hAnsi="Arial" w:cs="Arial"/>
          <w:sz w:val="24"/>
          <w:szCs w:val="24"/>
        </w:rPr>
      </w:pPr>
    </w:p>
    <w:p w14:paraId="792DF2E2" w14:textId="77777777" w:rsidR="001E3939" w:rsidRPr="0061431E" w:rsidRDefault="001E3939">
      <w:pPr>
        <w:rPr>
          <w:rFonts w:ascii="Arial" w:hAnsi="Arial" w:cs="Arial"/>
          <w:sz w:val="24"/>
          <w:szCs w:val="24"/>
        </w:rPr>
      </w:pPr>
    </w:p>
    <w:p w14:paraId="3914F406" w14:textId="0938BF54" w:rsidR="009B74BE" w:rsidRPr="0061431E" w:rsidRDefault="009B74BE">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074"/>
        <w:gridCol w:w="4584"/>
        <w:gridCol w:w="2787"/>
        <w:gridCol w:w="8411"/>
      </w:tblGrid>
      <w:tr w:rsidR="009B74BE" w:rsidRPr="0061431E" w14:paraId="46671508" w14:textId="77777777" w:rsidTr="001E3939">
        <w:trPr>
          <w:trHeight w:val="277"/>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70C898" w14:textId="2FC38570"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MALLA CURRICULAR CIENCIAS NATURALES – GRADO 11° - PERIODO 2</w:t>
            </w:r>
          </w:p>
          <w:p w14:paraId="2C6C00CA" w14:textId="0DB3AA24"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764FE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B74BE" w:rsidRPr="0061431E" w14:paraId="6F729763" w14:textId="77777777" w:rsidTr="001E3939">
        <w:trPr>
          <w:trHeight w:val="129"/>
        </w:trPr>
        <w:tc>
          <w:tcPr>
            <w:tcW w:w="2074" w:type="dxa"/>
            <w:tcBorders>
              <w:top w:val="nil"/>
              <w:left w:val="single" w:sz="4" w:space="0" w:color="auto"/>
              <w:bottom w:val="nil"/>
              <w:right w:val="single" w:sz="4" w:space="0" w:color="auto"/>
            </w:tcBorders>
            <w:shd w:val="clear" w:color="auto" w:fill="D0CECE" w:themeFill="background2" w:themeFillShade="E6"/>
            <w:vAlign w:val="center"/>
            <w:hideMark/>
          </w:tcPr>
          <w:p w14:paraId="7B9EB0F7" w14:textId="1D6DF4C4"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584" w:type="dxa"/>
            <w:tcBorders>
              <w:top w:val="nil"/>
              <w:left w:val="nil"/>
              <w:bottom w:val="single" w:sz="4" w:space="0" w:color="auto"/>
              <w:right w:val="single" w:sz="4" w:space="0" w:color="auto"/>
            </w:tcBorders>
            <w:shd w:val="clear" w:color="auto" w:fill="D0CECE" w:themeFill="background2" w:themeFillShade="E6"/>
            <w:vAlign w:val="center"/>
            <w:hideMark/>
          </w:tcPr>
          <w:p w14:paraId="11F7E480" w14:textId="12F7E63A"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2787" w:type="dxa"/>
            <w:tcBorders>
              <w:top w:val="nil"/>
              <w:left w:val="nil"/>
              <w:bottom w:val="nil"/>
              <w:right w:val="single" w:sz="4" w:space="0" w:color="auto"/>
            </w:tcBorders>
            <w:shd w:val="clear" w:color="auto" w:fill="D0CECE" w:themeFill="background2" w:themeFillShade="E6"/>
            <w:vAlign w:val="center"/>
            <w:hideMark/>
          </w:tcPr>
          <w:p w14:paraId="6E05C436"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8411" w:type="dxa"/>
            <w:tcBorders>
              <w:top w:val="nil"/>
              <w:left w:val="nil"/>
              <w:bottom w:val="nil"/>
              <w:right w:val="single" w:sz="4" w:space="0" w:color="auto"/>
            </w:tcBorders>
            <w:shd w:val="clear" w:color="auto" w:fill="D0CECE" w:themeFill="background2" w:themeFillShade="E6"/>
            <w:vAlign w:val="center"/>
            <w:hideMark/>
          </w:tcPr>
          <w:p w14:paraId="6E4530EB"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B74BE" w:rsidRPr="0061431E" w14:paraId="6A1FBFDF" w14:textId="77777777" w:rsidTr="001E3939">
        <w:trPr>
          <w:trHeight w:val="1086"/>
        </w:trPr>
        <w:tc>
          <w:tcPr>
            <w:tcW w:w="20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26A016" w14:textId="2964B81A" w:rsidR="009B74BE" w:rsidRPr="0061431E" w:rsidRDefault="007E6F2D"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ENTORNO VIVO                                                                 </w:t>
            </w:r>
            <w:r w:rsidR="009B74BE" w:rsidRPr="0061431E">
              <w:rPr>
                <w:rFonts w:ascii="Arial" w:eastAsia="Times New Roman" w:hAnsi="Arial" w:cs="Arial"/>
                <w:color w:val="000000"/>
                <w:kern w:val="0"/>
                <w:sz w:val="24"/>
                <w:szCs w:val="24"/>
                <w:lang w:eastAsia="es-CO"/>
                <w14:ligatures w14:val="none"/>
              </w:rPr>
              <w:t>1. procesos Biológicos</w:t>
            </w:r>
          </w:p>
        </w:tc>
        <w:tc>
          <w:tcPr>
            <w:tcW w:w="4584" w:type="dxa"/>
            <w:tcBorders>
              <w:top w:val="nil"/>
              <w:left w:val="nil"/>
              <w:bottom w:val="single" w:sz="4" w:space="0" w:color="auto"/>
              <w:right w:val="single" w:sz="4" w:space="0" w:color="auto"/>
            </w:tcBorders>
            <w:shd w:val="clear" w:color="auto" w:fill="auto"/>
            <w:vAlign w:val="center"/>
            <w:hideMark/>
          </w:tcPr>
          <w:p w14:paraId="56D82DDA" w14:textId="08D7BC2B"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CELULAR </w:t>
            </w:r>
            <w:r w:rsidRPr="0061431E">
              <w:rPr>
                <w:rFonts w:ascii="Arial" w:eastAsia="Times New Roman" w:hAnsi="Arial" w:cs="Arial"/>
                <w:color w:val="000000"/>
                <w:kern w:val="0"/>
                <w:sz w:val="24"/>
                <w:szCs w:val="24"/>
                <w:lang w:eastAsia="es-CO"/>
                <w14:ligatures w14:val="none"/>
              </w:rPr>
              <w:t xml:space="preserve">    1.8 BIO.V Explico el funcionamiento de neuronas a partir de modelos químicos y eléctricos.</w:t>
            </w:r>
          </w:p>
        </w:tc>
        <w:tc>
          <w:tcPr>
            <w:tcW w:w="278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63F76F" w14:textId="77777777"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8411" w:type="dxa"/>
            <w:tcBorders>
              <w:top w:val="single" w:sz="4" w:space="0" w:color="auto"/>
              <w:left w:val="nil"/>
              <w:bottom w:val="single" w:sz="4" w:space="0" w:color="auto"/>
              <w:right w:val="single" w:sz="4" w:space="0" w:color="auto"/>
            </w:tcBorders>
            <w:shd w:val="clear" w:color="auto" w:fill="auto"/>
            <w:vAlign w:val="center"/>
            <w:hideMark/>
          </w:tcPr>
          <w:p w14:paraId="1C18451A"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Células especializadas (las neuronas).                                                                                                                  Tipos de neurotransmisores.                                                                                           </w:t>
            </w:r>
          </w:p>
        </w:tc>
      </w:tr>
      <w:tr w:rsidR="009B74BE" w:rsidRPr="0061431E" w14:paraId="24E82814" w14:textId="77777777" w:rsidTr="001E3939">
        <w:trPr>
          <w:trHeight w:val="1381"/>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5F10CE83"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584" w:type="dxa"/>
            <w:tcBorders>
              <w:top w:val="nil"/>
              <w:left w:val="nil"/>
              <w:bottom w:val="single" w:sz="4" w:space="0" w:color="auto"/>
              <w:right w:val="single" w:sz="4" w:space="0" w:color="auto"/>
            </w:tcBorders>
            <w:shd w:val="clear" w:color="auto" w:fill="auto"/>
            <w:vAlign w:val="center"/>
            <w:hideMark/>
          </w:tcPr>
          <w:p w14:paraId="22CF6523" w14:textId="6BC582FB"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E91456">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MICO</w:t>
            </w:r>
            <w:r w:rsidRPr="0061431E">
              <w:rPr>
                <w:rFonts w:ascii="Arial" w:eastAsia="Times New Roman" w:hAnsi="Arial" w:cs="Arial"/>
                <w:color w:val="000000"/>
                <w:kern w:val="0"/>
                <w:sz w:val="24"/>
                <w:szCs w:val="24"/>
                <w:lang w:eastAsia="es-CO"/>
                <w14:ligatures w14:val="none"/>
              </w:rPr>
              <w:t xml:space="preserve">    1.7 BIO.V Identifico y explico ejemplos del modelo de mecánica de fluidos en los seres vivos.</w:t>
            </w:r>
          </w:p>
        </w:tc>
        <w:tc>
          <w:tcPr>
            <w:tcW w:w="2787" w:type="dxa"/>
            <w:vMerge/>
            <w:tcBorders>
              <w:top w:val="single" w:sz="4" w:space="0" w:color="auto"/>
              <w:left w:val="single" w:sz="4" w:space="0" w:color="auto"/>
              <w:bottom w:val="single" w:sz="4" w:space="0" w:color="000000"/>
              <w:right w:val="single" w:sz="4" w:space="0" w:color="auto"/>
            </w:tcBorders>
            <w:vAlign w:val="center"/>
            <w:hideMark/>
          </w:tcPr>
          <w:p w14:paraId="0967B8A0"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6B227B7C"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Transporte de sustancias a nivel celular y mecánica de fluidos.</w:t>
            </w:r>
          </w:p>
        </w:tc>
      </w:tr>
      <w:tr w:rsidR="009B74BE" w:rsidRPr="0061431E" w14:paraId="4B006A74" w14:textId="77777777" w:rsidTr="001E3939">
        <w:trPr>
          <w:trHeight w:val="277"/>
        </w:trPr>
        <w:tc>
          <w:tcPr>
            <w:tcW w:w="2074" w:type="dxa"/>
            <w:vMerge/>
            <w:tcBorders>
              <w:top w:val="single" w:sz="4" w:space="0" w:color="auto"/>
              <w:left w:val="single" w:sz="4" w:space="0" w:color="auto"/>
              <w:bottom w:val="single" w:sz="4" w:space="0" w:color="auto"/>
              <w:right w:val="single" w:sz="4" w:space="0" w:color="auto"/>
            </w:tcBorders>
            <w:vAlign w:val="center"/>
            <w:hideMark/>
          </w:tcPr>
          <w:p w14:paraId="79564D9F"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584" w:type="dxa"/>
            <w:tcBorders>
              <w:top w:val="nil"/>
              <w:left w:val="nil"/>
              <w:bottom w:val="single" w:sz="4" w:space="0" w:color="auto"/>
              <w:right w:val="single" w:sz="4" w:space="0" w:color="auto"/>
            </w:tcBorders>
            <w:shd w:val="clear" w:color="auto" w:fill="auto"/>
            <w:vAlign w:val="center"/>
            <w:hideMark/>
          </w:tcPr>
          <w:p w14:paraId="7EECBC1A"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ECOSISTÈMICO </w:t>
            </w:r>
            <w:r w:rsidRPr="0061431E">
              <w:rPr>
                <w:rFonts w:ascii="Arial" w:eastAsia="Times New Roman" w:hAnsi="Arial" w:cs="Arial"/>
                <w:color w:val="000000"/>
                <w:kern w:val="0"/>
                <w:sz w:val="24"/>
                <w:szCs w:val="24"/>
                <w:lang w:eastAsia="es-CO"/>
                <w14:ligatures w14:val="none"/>
              </w:rPr>
              <w:t xml:space="preserve">  1.9 BIO.V Relaciono los ciclos del agua y de los elementos con la energía de los ecosistemas.</w:t>
            </w:r>
          </w:p>
        </w:tc>
        <w:tc>
          <w:tcPr>
            <w:tcW w:w="2787" w:type="dxa"/>
            <w:vMerge/>
            <w:tcBorders>
              <w:top w:val="single" w:sz="4" w:space="0" w:color="auto"/>
              <w:left w:val="single" w:sz="4" w:space="0" w:color="auto"/>
              <w:bottom w:val="single" w:sz="4" w:space="0" w:color="000000"/>
              <w:right w:val="single" w:sz="4" w:space="0" w:color="auto"/>
            </w:tcBorders>
            <w:vAlign w:val="center"/>
            <w:hideMark/>
          </w:tcPr>
          <w:p w14:paraId="5AF92EA6"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247F843A"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Aportes de las sustancias químicas en el ecosistema.</w:t>
            </w:r>
          </w:p>
        </w:tc>
      </w:tr>
      <w:tr w:rsidR="009B74BE" w:rsidRPr="0061431E" w14:paraId="60553540" w14:textId="77777777" w:rsidTr="001E3939">
        <w:trPr>
          <w:trHeight w:val="1838"/>
        </w:trPr>
        <w:tc>
          <w:tcPr>
            <w:tcW w:w="2074" w:type="dxa"/>
            <w:vMerge w:val="restart"/>
            <w:tcBorders>
              <w:top w:val="nil"/>
              <w:left w:val="single" w:sz="4" w:space="0" w:color="auto"/>
              <w:bottom w:val="single" w:sz="4" w:space="0" w:color="auto"/>
              <w:right w:val="single" w:sz="4" w:space="0" w:color="auto"/>
            </w:tcBorders>
            <w:shd w:val="clear" w:color="auto" w:fill="auto"/>
            <w:vAlign w:val="center"/>
            <w:hideMark/>
          </w:tcPr>
          <w:p w14:paraId="6A00C59F" w14:textId="107F1CAD" w:rsidR="009B74BE" w:rsidRPr="0061431E" w:rsidRDefault="007E6F2D"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584" w:type="dxa"/>
            <w:tcBorders>
              <w:top w:val="nil"/>
              <w:left w:val="nil"/>
              <w:bottom w:val="single" w:sz="4" w:space="0" w:color="auto"/>
              <w:right w:val="single" w:sz="4" w:space="0" w:color="auto"/>
            </w:tcBorders>
            <w:shd w:val="clear" w:color="auto" w:fill="auto"/>
            <w:vAlign w:val="center"/>
            <w:hideMark/>
          </w:tcPr>
          <w:p w14:paraId="3AAA4AAA" w14:textId="4F788DC5"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3.10 CTS.V Argumento la importancia de las medidas de prevención del embarazo y de las enfermeda</w:t>
            </w:r>
            <w:r w:rsidR="007E6F2D" w:rsidRPr="0061431E">
              <w:rPr>
                <w:rFonts w:ascii="Arial" w:eastAsia="Times New Roman" w:hAnsi="Arial" w:cs="Arial"/>
                <w:color w:val="000000"/>
                <w:kern w:val="0"/>
                <w:sz w:val="24"/>
                <w:szCs w:val="24"/>
                <w:lang w:eastAsia="es-CO"/>
                <w14:ligatures w14:val="none"/>
              </w:rPr>
              <w:t xml:space="preserve">des de transmisión sexual en el </w:t>
            </w:r>
            <w:r w:rsidRPr="0061431E">
              <w:rPr>
                <w:rFonts w:ascii="Arial" w:eastAsia="Times New Roman" w:hAnsi="Arial" w:cs="Arial"/>
                <w:color w:val="000000"/>
                <w:kern w:val="0"/>
                <w:sz w:val="24"/>
                <w:szCs w:val="24"/>
                <w:lang w:eastAsia="es-CO"/>
                <w14:ligatures w14:val="none"/>
              </w:rPr>
              <w:t>mantenimiento de la salud individual y colectiva.</w:t>
            </w:r>
          </w:p>
        </w:tc>
        <w:tc>
          <w:tcPr>
            <w:tcW w:w="2787" w:type="dxa"/>
            <w:vMerge/>
            <w:tcBorders>
              <w:top w:val="single" w:sz="4" w:space="0" w:color="auto"/>
              <w:left w:val="single" w:sz="4" w:space="0" w:color="auto"/>
              <w:bottom w:val="single" w:sz="4" w:space="0" w:color="000000"/>
              <w:right w:val="single" w:sz="4" w:space="0" w:color="auto"/>
            </w:tcBorders>
            <w:vAlign w:val="center"/>
            <w:hideMark/>
          </w:tcPr>
          <w:p w14:paraId="31FF36CC"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26E5FE30"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Medidas de prevención del embarazo y ETS</w:t>
            </w:r>
          </w:p>
        </w:tc>
      </w:tr>
      <w:tr w:rsidR="009B74BE" w:rsidRPr="0061431E" w14:paraId="33E498BA" w14:textId="77777777" w:rsidTr="001E3939">
        <w:trPr>
          <w:trHeight w:val="97"/>
        </w:trPr>
        <w:tc>
          <w:tcPr>
            <w:tcW w:w="2074" w:type="dxa"/>
            <w:vMerge/>
            <w:tcBorders>
              <w:top w:val="nil"/>
              <w:left w:val="single" w:sz="4" w:space="0" w:color="auto"/>
              <w:bottom w:val="single" w:sz="4" w:space="0" w:color="auto"/>
              <w:right w:val="single" w:sz="4" w:space="0" w:color="auto"/>
            </w:tcBorders>
            <w:vAlign w:val="center"/>
            <w:hideMark/>
          </w:tcPr>
          <w:p w14:paraId="3FE8D2D5"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584" w:type="dxa"/>
            <w:tcBorders>
              <w:top w:val="nil"/>
              <w:left w:val="nil"/>
              <w:bottom w:val="single" w:sz="4" w:space="0" w:color="auto"/>
              <w:right w:val="single" w:sz="4" w:space="0" w:color="auto"/>
            </w:tcBorders>
            <w:shd w:val="clear" w:color="auto" w:fill="auto"/>
            <w:vAlign w:val="center"/>
            <w:hideMark/>
          </w:tcPr>
          <w:p w14:paraId="61ED1583"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 CTS.V Explico aplicaciones tecnológicas del modelo de mecánica de fluidos.</w:t>
            </w:r>
          </w:p>
        </w:tc>
        <w:tc>
          <w:tcPr>
            <w:tcW w:w="2787" w:type="dxa"/>
            <w:vMerge/>
            <w:tcBorders>
              <w:top w:val="single" w:sz="4" w:space="0" w:color="auto"/>
              <w:left w:val="single" w:sz="4" w:space="0" w:color="auto"/>
              <w:bottom w:val="single" w:sz="4" w:space="0" w:color="000000"/>
              <w:right w:val="single" w:sz="4" w:space="0" w:color="auto"/>
            </w:tcBorders>
            <w:vAlign w:val="center"/>
            <w:hideMark/>
          </w:tcPr>
          <w:p w14:paraId="5F5F1E27"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8411" w:type="dxa"/>
            <w:tcBorders>
              <w:top w:val="nil"/>
              <w:left w:val="nil"/>
              <w:bottom w:val="single" w:sz="4" w:space="0" w:color="auto"/>
              <w:right w:val="single" w:sz="4" w:space="0" w:color="auto"/>
            </w:tcBorders>
            <w:shd w:val="clear" w:color="auto" w:fill="auto"/>
            <w:vAlign w:val="center"/>
            <w:hideMark/>
          </w:tcPr>
          <w:p w14:paraId="5F1496A8"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Tecnologías en la mecánica de fluidos.</w:t>
            </w:r>
          </w:p>
        </w:tc>
      </w:tr>
      <w:tr w:rsidR="009B74BE" w:rsidRPr="0061431E" w14:paraId="19EEDD89" w14:textId="77777777" w:rsidTr="001E3939">
        <w:trPr>
          <w:trHeight w:val="510"/>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63C3EE69" w14:textId="6172F231" w:rsidR="009B74BE" w:rsidRPr="0061431E" w:rsidRDefault="009B74BE" w:rsidP="009B74BE">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COMPETENCIAS CIUDADANAS</w:t>
            </w:r>
          </w:p>
        </w:tc>
        <w:tc>
          <w:tcPr>
            <w:tcW w:w="4584" w:type="dxa"/>
            <w:tcBorders>
              <w:top w:val="nil"/>
              <w:left w:val="nil"/>
              <w:bottom w:val="single" w:sz="4" w:space="0" w:color="auto"/>
              <w:right w:val="single" w:sz="4" w:space="0" w:color="auto"/>
            </w:tcBorders>
            <w:shd w:val="clear" w:color="000000" w:fill="D9D9D9"/>
            <w:vAlign w:val="center"/>
            <w:hideMark/>
          </w:tcPr>
          <w:p w14:paraId="6E9E1FFD"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2787" w:type="dxa"/>
            <w:tcBorders>
              <w:top w:val="nil"/>
              <w:left w:val="nil"/>
              <w:bottom w:val="single" w:sz="4" w:space="0" w:color="auto"/>
              <w:right w:val="single" w:sz="4" w:space="0" w:color="auto"/>
            </w:tcBorders>
            <w:shd w:val="clear" w:color="000000" w:fill="D9D9D9"/>
            <w:vAlign w:val="center"/>
            <w:hideMark/>
          </w:tcPr>
          <w:p w14:paraId="433E11B0"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8411" w:type="dxa"/>
            <w:tcBorders>
              <w:top w:val="nil"/>
              <w:left w:val="nil"/>
              <w:bottom w:val="single" w:sz="4" w:space="0" w:color="auto"/>
              <w:right w:val="single" w:sz="4" w:space="0" w:color="auto"/>
            </w:tcBorders>
            <w:shd w:val="clear" w:color="000000" w:fill="D9D9D9"/>
            <w:vAlign w:val="center"/>
            <w:hideMark/>
          </w:tcPr>
          <w:p w14:paraId="3F39729E"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B74BE" w:rsidRPr="0061431E" w14:paraId="48B10DBC" w14:textId="77777777" w:rsidTr="001E3939">
        <w:trPr>
          <w:trHeight w:val="1095"/>
        </w:trPr>
        <w:tc>
          <w:tcPr>
            <w:tcW w:w="2074" w:type="dxa"/>
            <w:vMerge/>
            <w:tcBorders>
              <w:top w:val="nil"/>
              <w:left w:val="single" w:sz="4" w:space="0" w:color="auto"/>
              <w:bottom w:val="single" w:sz="4" w:space="0" w:color="000000"/>
              <w:right w:val="single" w:sz="4" w:space="0" w:color="auto"/>
            </w:tcBorders>
            <w:vAlign w:val="center"/>
            <w:hideMark/>
          </w:tcPr>
          <w:p w14:paraId="7BB584D7"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584" w:type="dxa"/>
            <w:tcBorders>
              <w:top w:val="nil"/>
              <w:left w:val="nil"/>
              <w:bottom w:val="single" w:sz="4" w:space="0" w:color="auto"/>
              <w:right w:val="single" w:sz="4" w:space="0" w:color="auto"/>
            </w:tcBorders>
            <w:shd w:val="clear" w:color="auto" w:fill="auto"/>
            <w:vAlign w:val="center"/>
            <w:hideMark/>
          </w:tcPr>
          <w:p w14:paraId="7DB63585" w14:textId="665DF6F6" w:rsidR="009B74BE" w:rsidRPr="0061431E" w:rsidRDefault="007E6F2D" w:rsidP="007E6F2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1.12</w:t>
            </w:r>
            <w:r w:rsidR="009B74BE" w:rsidRPr="0061431E">
              <w:rPr>
                <w:rFonts w:ascii="Arial" w:eastAsia="Times New Roman" w:hAnsi="Arial" w:cs="Arial"/>
                <w:color w:val="000000"/>
                <w:kern w:val="0"/>
                <w:sz w:val="24"/>
                <w:szCs w:val="24"/>
                <w:lang w:eastAsia="es-CO"/>
                <w14:ligatures w14:val="none"/>
              </w:rPr>
              <w:t xml:space="preserve"> CC. V Co</w:t>
            </w:r>
            <w:r w:rsidRPr="0061431E">
              <w:rPr>
                <w:rFonts w:ascii="Arial" w:eastAsia="Times New Roman" w:hAnsi="Arial" w:cs="Arial"/>
                <w:color w:val="000000"/>
                <w:kern w:val="0"/>
                <w:sz w:val="24"/>
                <w:szCs w:val="24"/>
                <w:lang w:eastAsia="es-CO"/>
                <w14:ligatures w14:val="none"/>
              </w:rPr>
              <w:t>mprendo la importancia de la defensa del medio ambiente, tanto a nivel local como global, y participo en iniciativas a su favor.</w:t>
            </w:r>
          </w:p>
        </w:tc>
        <w:tc>
          <w:tcPr>
            <w:tcW w:w="2787" w:type="dxa"/>
            <w:tcBorders>
              <w:top w:val="nil"/>
              <w:left w:val="nil"/>
              <w:bottom w:val="single" w:sz="4" w:space="0" w:color="auto"/>
              <w:right w:val="single" w:sz="4" w:space="0" w:color="auto"/>
            </w:tcBorders>
            <w:shd w:val="clear" w:color="auto" w:fill="auto"/>
            <w:vAlign w:val="center"/>
            <w:hideMark/>
          </w:tcPr>
          <w:p w14:paraId="5230349D" w14:textId="626C80F9"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2.7 CC. V Participo en iniciativas políticas democráticas en mi medio escolar o localidad</w:t>
            </w:r>
          </w:p>
        </w:tc>
        <w:tc>
          <w:tcPr>
            <w:tcW w:w="8411" w:type="dxa"/>
            <w:tcBorders>
              <w:top w:val="nil"/>
              <w:left w:val="nil"/>
              <w:bottom w:val="single" w:sz="4" w:space="0" w:color="auto"/>
              <w:right w:val="single" w:sz="4" w:space="0" w:color="auto"/>
            </w:tcBorders>
            <w:shd w:val="clear" w:color="auto" w:fill="auto"/>
            <w:vAlign w:val="center"/>
            <w:hideMark/>
          </w:tcPr>
          <w:p w14:paraId="1E5F4A45" w14:textId="0A6267E8"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CC. V Identifico y analizo dilemas de la vida en los que los valores de distintas culturas o grupos sociales entrar en conflicto y explorar distintas opciones de solución, considerando sus aspectos positivos y negativos.</w:t>
            </w:r>
          </w:p>
        </w:tc>
      </w:tr>
      <w:tr w:rsidR="009B74BE" w:rsidRPr="0061431E" w14:paraId="714CCD3D" w14:textId="77777777" w:rsidTr="001E3939">
        <w:trPr>
          <w:trHeight w:val="615"/>
        </w:trPr>
        <w:tc>
          <w:tcPr>
            <w:tcW w:w="2074"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4B68C8E0" w14:textId="7F4536DD" w:rsidR="009B74BE" w:rsidRPr="0061431E" w:rsidRDefault="009B74BE" w:rsidP="009B74BE">
            <w:pPr>
              <w:spacing w:after="0" w:line="240" w:lineRule="auto"/>
              <w:jc w:val="center"/>
              <w:rPr>
                <w:rFonts w:ascii="Arial" w:eastAsia="Times New Roman" w:hAnsi="Arial" w:cs="Arial"/>
                <w:b/>
                <w:color w:val="000000"/>
                <w:kern w:val="0"/>
                <w:sz w:val="24"/>
                <w:szCs w:val="24"/>
                <w:lang w:eastAsia="es-CO"/>
                <w14:ligatures w14:val="none"/>
              </w:rPr>
            </w:pPr>
            <w:r w:rsidRPr="0061431E">
              <w:rPr>
                <w:rFonts w:ascii="Arial" w:eastAsia="Times New Roman" w:hAnsi="Arial" w:cs="Arial"/>
                <w:b/>
                <w:color w:val="000000"/>
                <w:kern w:val="0"/>
                <w:sz w:val="24"/>
                <w:szCs w:val="24"/>
                <w:lang w:eastAsia="es-CO"/>
                <w14:ligatures w14:val="none"/>
              </w:rPr>
              <w:t>SECUENCIA DIDÁCTICA</w:t>
            </w:r>
          </w:p>
        </w:tc>
        <w:tc>
          <w:tcPr>
            <w:tcW w:w="4584" w:type="dxa"/>
            <w:tcBorders>
              <w:top w:val="nil"/>
              <w:left w:val="nil"/>
              <w:bottom w:val="single" w:sz="4" w:space="0" w:color="auto"/>
              <w:right w:val="single" w:sz="4" w:space="0" w:color="auto"/>
            </w:tcBorders>
            <w:shd w:val="clear" w:color="000000" w:fill="D9D9D9"/>
            <w:vAlign w:val="center"/>
            <w:hideMark/>
          </w:tcPr>
          <w:p w14:paraId="0DEF2294" w14:textId="46331C12"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2787" w:type="dxa"/>
            <w:tcBorders>
              <w:top w:val="nil"/>
              <w:left w:val="nil"/>
              <w:bottom w:val="single" w:sz="4" w:space="0" w:color="auto"/>
              <w:right w:val="single" w:sz="4" w:space="0" w:color="auto"/>
            </w:tcBorders>
            <w:shd w:val="clear" w:color="000000" w:fill="D9D9D9"/>
            <w:vAlign w:val="center"/>
            <w:hideMark/>
          </w:tcPr>
          <w:p w14:paraId="2A0E3C24" w14:textId="77777777" w:rsidR="009B74BE" w:rsidRPr="0061431E" w:rsidRDefault="009B74BE" w:rsidP="009B74BE">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8411" w:type="dxa"/>
            <w:tcBorders>
              <w:top w:val="nil"/>
              <w:left w:val="nil"/>
              <w:bottom w:val="single" w:sz="4" w:space="0" w:color="auto"/>
              <w:right w:val="single" w:sz="4" w:space="0" w:color="auto"/>
            </w:tcBorders>
            <w:shd w:val="clear" w:color="000000" w:fill="D9D9D9"/>
            <w:vAlign w:val="center"/>
            <w:hideMark/>
          </w:tcPr>
          <w:p w14:paraId="7F2609A4"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B74BE" w:rsidRPr="0061431E" w14:paraId="4D0C6E24" w14:textId="77777777" w:rsidTr="001E3939">
        <w:trPr>
          <w:trHeight w:val="975"/>
        </w:trPr>
        <w:tc>
          <w:tcPr>
            <w:tcW w:w="2074" w:type="dxa"/>
            <w:vMerge/>
            <w:tcBorders>
              <w:top w:val="nil"/>
              <w:left w:val="single" w:sz="4" w:space="0" w:color="auto"/>
              <w:bottom w:val="single" w:sz="4" w:space="0" w:color="000000"/>
              <w:right w:val="single" w:sz="4" w:space="0" w:color="auto"/>
            </w:tcBorders>
            <w:vAlign w:val="center"/>
            <w:hideMark/>
          </w:tcPr>
          <w:p w14:paraId="2A6A9652"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584" w:type="dxa"/>
            <w:tcBorders>
              <w:top w:val="nil"/>
              <w:left w:val="nil"/>
              <w:bottom w:val="single" w:sz="4" w:space="0" w:color="auto"/>
              <w:right w:val="single" w:sz="4" w:space="0" w:color="auto"/>
            </w:tcBorders>
            <w:shd w:val="clear" w:color="auto" w:fill="auto"/>
            <w:vAlign w:val="center"/>
            <w:hideMark/>
          </w:tcPr>
          <w:p w14:paraId="561596B0" w14:textId="3FE639D2"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2787" w:type="dxa"/>
            <w:tcBorders>
              <w:top w:val="nil"/>
              <w:left w:val="nil"/>
              <w:bottom w:val="single" w:sz="4" w:space="0" w:color="auto"/>
              <w:right w:val="single" w:sz="4" w:space="0" w:color="auto"/>
            </w:tcBorders>
            <w:shd w:val="clear" w:color="auto" w:fill="auto"/>
            <w:vAlign w:val="center"/>
            <w:hideMark/>
          </w:tcPr>
          <w:p w14:paraId="1542C20B" w14:textId="087484AC"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8411" w:type="dxa"/>
            <w:tcBorders>
              <w:top w:val="nil"/>
              <w:left w:val="nil"/>
              <w:bottom w:val="single" w:sz="4" w:space="0" w:color="auto"/>
              <w:right w:val="single" w:sz="4" w:space="0" w:color="auto"/>
            </w:tcBorders>
            <w:shd w:val="clear" w:color="auto" w:fill="auto"/>
            <w:vAlign w:val="center"/>
            <w:hideMark/>
          </w:tcPr>
          <w:p w14:paraId="3D1AED3F" w14:textId="77777777"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6A8A8180" w14:textId="4092E665" w:rsidR="009B74BE" w:rsidRPr="0061431E" w:rsidRDefault="009B74BE">
      <w:pPr>
        <w:rPr>
          <w:rFonts w:ascii="Arial" w:hAnsi="Arial" w:cs="Arial"/>
          <w:sz w:val="24"/>
          <w:szCs w:val="24"/>
        </w:rPr>
      </w:pPr>
    </w:p>
    <w:p w14:paraId="611687AD" w14:textId="78EBB057" w:rsidR="009B74BE" w:rsidRPr="0061431E" w:rsidRDefault="009B74BE">
      <w:pPr>
        <w:rPr>
          <w:rFonts w:ascii="Arial" w:hAnsi="Arial" w:cs="Arial"/>
          <w:sz w:val="24"/>
          <w:szCs w:val="24"/>
        </w:rPr>
      </w:pPr>
    </w:p>
    <w:p w14:paraId="525D57AE" w14:textId="77777777" w:rsidR="009B74BE" w:rsidRPr="0061431E" w:rsidRDefault="009B74BE">
      <w:pPr>
        <w:rPr>
          <w:rFonts w:ascii="Arial" w:hAnsi="Arial" w:cs="Arial"/>
          <w:sz w:val="24"/>
          <w:szCs w:val="24"/>
        </w:rPr>
      </w:pPr>
    </w:p>
    <w:p w14:paraId="40A82112" w14:textId="77777777" w:rsidR="009B74BE" w:rsidRPr="0061431E" w:rsidRDefault="009B74BE">
      <w:pPr>
        <w:rPr>
          <w:rFonts w:ascii="Arial" w:hAnsi="Arial" w:cs="Arial"/>
          <w:sz w:val="24"/>
          <w:szCs w:val="24"/>
        </w:rPr>
      </w:pPr>
    </w:p>
    <w:p w14:paraId="41EAFFC8" w14:textId="77777777" w:rsidR="009B74BE" w:rsidRPr="0061431E" w:rsidRDefault="009B74BE">
      <w:pPr>
        <w:rPr>
          <w:rFonts w:ascii="Arial" w:hAnsi="Arial" w:cs="Arial"/>
          <w:sz w:val="24"/>
          <w:szCs w:val="24"/>
        </w:rPr>
      </w:pPr>
    </w:p>
    <w:p w14:paraId="54F002B2" w14:textId="77777777" w:rsidR="009B74BE" w:rsidRPr="0061431E" w:rsidRDefault="009B74BE">
      <w:pPr>
        <w:rPr>
          <w:rFonts w:ascii="Arial" w:hAnsi="Arial" w:cs="Arial"/>
          <w:sz w:val="24"/>
          <w:szCs w:val="24"/>
        </w:rPr>
      </w:pPr>
    </w:p>
    <w:p w14:paraId="396A8295" w14:textId="77777777" w:rsidR="009B74BE" w:rsidRPr="0061431E" w:rsidRDefault="009B74BE">
      <w:pPr>
        <w:rPr>
          <w:rFonts w:ascii="Arial" w:hAnsi="Arial" w:cs="Arial"/>
          <w:sz w:val="24"/>
          <w:szCs w:val="24"/>
        </w:rPr>
      </w:pPr>
    </w:p>
    <w:p w14:paraId="408808D5" w14:textId="501AA6E7" w:rsidR="009B74BE" w:rsidRPr="0061431E" w:rsidRDefault="009B74BE">
      <w:pPr>
        <w:rPr>
          <w:rFonts w:ascii="Arial" w:hAnsi="Arial" w:cs="Arial"/>
          <w:sz w:val="24"/>
          <w:szCs w:val="24"/>
        </w:rPr>
      </w:pPr>
    </w:p>
    <w:tbl>
      <w:tblPr>
        <w:tblW w:w="17714" w:type="dxa"/>
        <w:tblCellMar>
          <w:left w:w="70" w:type="dxa"/>
          <w:right w:w="70" w:type="dxa"/>
        </w:tblCellMar>
        <w:tblLook w:val="04A0" w:firstRow="1" w:lastRow="0" w:firstColumn="1" w:lastColumn="0" w:noHBand="0" w:noVBand="1"/>
      </w:tblPr>
      <w:tblGrid>
        <w:gridCol w:w="2061"/>
        <w:gridCol w:w="4171"/>
        <w:gridCol w:w="3828"/>
        <w:gridCol w:w="7654"/>
      </w:tblGrid>
      <w:tr w:rsidR="009B74BE" w:rsidRPr="0061431E" w14:paraId="6C4E27DB" w14:textId="77777777" w:rsidTr="001E3939">
        <w:trPr>
          <w:trHeight w:val="495"/>
        </w:trPr>
        <w:tc>
          <w:tcPr>
            <w:tcW w:w="1771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EF8FBD" w14:textId="72DD92E3"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11° - PERIODO 3</w:t>
            </w:r>
          </w:p>
          <w:p w14:paraId="6A662960" w14:textId="12E17BD5"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764FE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B74BE" w:rsidRPr="0061431E" w14:paraId="1496FDC1" w14:textId="77777777" w:rsidTr="001E3939">
        <w:trPr>
          <w:trHeight w:val="510"/>
        </w:trPr>
        <w:tc>
          <w:tcPr>
            <w:tcW w:w="2061" w:type="dxa"/>
            <w:tcBorders>
              <w:top w:val="nil"/>
              <w:left w:val="single" w:sz="4" w:space="0" w:color="auto"/>
              <w:bottom w:val="nil"/>
              <w:right w:val="single" w:sz="4" w:space="0" w:color="auto"/>
            </w:tcBorders>
            <w:shd w:val="clear" w:color="000000" w:fill="D0CECE"/>
            <w:vAlign w:val="center"/>
            <w:hideMark/>
          </w:tcPr>
          <w:p w14:paraId="0D5BF08D"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4171" w:type="dxa"/>
            <w:tcBorders>
              <w:top w:val="nil"/>
              <w:left w:val="nil"/>
              <w:bottom w:val="single" w:sz="4" w:space="0" w:color="auto"/>
              <w:right w:val="single" w:sz="4" w:space="0" w:color="auto"/>
            </w:tcBorders>
            <w:shd w:val="clear" w:color="000000" w:fill="D0CECE"/>
            <w:vAlign w:val="center"/>
            <w:hideMark/>
          </w:tcPr>
          <w:p w14:paraId="1B280B98" w14:textId="57EAA89E"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3828" w:type="dxa"/>
            <w:tcBorders>
              <w:top w:val="nil"/>
              <w:left w:val="nil"/>
              <w:bottom w:val="nil"/>
              <w:right w:val="single" w:sz="4" w:space="0" w:color="auto"/>
            </w:tcBorders>
            <w:shd w:val="clear" w:color="000000" w:fill="D0CECE"/>
            <w:vAlign w:val="center"/>
            <w:hideMark/>
          </w:tcPr>
          <w:p w14:paraId="6A518CCD"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654" w:type="dxa"/>
            <w:tcBorders>
              <w:top w:val="nil"/>
              <w:left w:val="nil"/>
              <w:bottom w:val="nil"/>
              <w:right w:val="single" w:sz="4" w:space="0" w:color="auto"/>
            </w:tcBorders>
            <w:shd w:val="clear" w:color="000000" w:fill="D0CECE"/>
            <w:vAlign w:val="center"/>
            <w:hideMark/>
          </w:tcPr>
          <w:p w14:paraId="5593725B"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B74BE" w:rsidRPr="0061431E" w14:paraId="33572A2E" w14:textId="77777777" w:rsidTr="001E3939">
        <w:trPr>
          <w:trHeight w:val="1206"/>
        </w:trPr>
        <w:tc>
          <w:tcPr>
            <w:tcW w:w="2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918FC7" w14:textId="0A52D90F" w:rsidR="009B74BE" w:rsidRPr="0061431E" w:rsidRDefault="007E6F2D"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ENTORNO VIVO                                                                 </w:t>
            </w:r>
            <w:r w:rsidR="009B74BE" w:rsidRPr="0061431E">
              <w:rPr>
                <w:rFonts w:ascii="Arial" w:eastAsia="Times New Roman" w:hAnsi="Arial" w:cs="Arial"/>
                <w:color w:val="000000"/>
                <w:kern w:val="0"/>
                <w:sz w:val="24"/>
                <w:szCs w:val="24"/>
                <w:lang w:eastAsia="es-CO"/>
                <w14:ligatures w14:val="none"/>
              </w:rPr>
              <w:t>1. procesos Biológicos</w:t>
            </w:r>
          </w:p>
        </w:tc>
        <w:tc>
          <w:tcPr>
            <w:tcW w:w="4171" w:type="dxa"/>
            <w:tcBorders>
              <w:top w:val="nil"/>
              <w:left w:val="nil"/>
              <w:bottom w:val="single" w:sz="4" w:space="0" w:color="auto"/>
              <w:right w:val="single" w:sz="4" w:space="0" w:color="auto"/>
            </w:tcBorders>
            <w:shd w:val="clear" w:color="auto" w:fill="auto"/>
            <w:vAlign w:val="center"/>
            <w:hideMark/>
          </w:tcPr>
          <w:p w14:paraId="0E45CE1E" w14:textId="000AC9C2"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CELULAR</w:t>
            </w:r>
            <w:r w:rsidRPr="0061431E">
              <w:rPr>
                <w:rFonts w:ascii="Arial" w:eastAsia="Times New Roman" w:hAnsi="Arial" w:cs="Arial"/>
                <w:color w:val="000000"/>
                <w:kern w:val="0"/>
                <w:sz w:val="24"/>
                <w:szCs w:val="24"/>
                <w:lang w:eastAsia="es-CO"/>
                <w14:ligatures w14:val="none"/>
              </w:rPr>
              <w:t xml:space="preserve">     1.4 BIO.V Explico las relaciones entre materia y energía en las cadenas alimentarias.</w:t>
            </w:r>
          </w:p>
        </w:tc>
        <w:tc>
          <w:tcPr>
            <w:tcW w:w="38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700FC16" w14:textId="77777777"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6BD3B1C1"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Transferencia de energía en los ecosistemas.</w:t>
            </w:r>
          </w:p>
        </w:tc>
      </w:tr>
      <w:tr w:rsidR="009B74BE" w:rsidRPr="0061431E" w14:paraId="5F318D42" w14:textId="77777777" w:rsidTr="001E3939">
        <w:trPr>
          <w:trHeight w:val="1853"/>
        </w:trPr>
        <w:tc>
          <w:tcPr>
            <w:tcW w:w="2061" w:type="dxa"/>
            <w:vMerge/>
            <w:tcBorders>
              <w:top w:val="single" w:sz="4" w:space="0" w:color="auto"/>
              <w:left w:val="single" w:sz="4" w:space="0" w:color="auto"/>
              <w:bottom w:val="single" w:sz="4" w:space="0" w:color="auto"/>
              <w:right w:val="single" w:sz="4" w:space="0" w:color="auto"/>
            </w:tcBorders>
            <w:vAlign w:val="center"/>
            <w:hideMark/>
          </w:tcPr>
          <w:p w14:paraId="31FA044C"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171" w:type="dxa"/>
            <w:tcBorders>
              <w:top w:val="nil"/>
              <w:left w:val="nil"/>
              <w:bottom w:val="single" w:sz="4" w:space="0" w:color="auto"/>
              <w:right w:val="single" w:sz="4" w:space="0" w:color="auto"/>
            </w:tcBorders>
            <w:shd w:val="clear" w:color="auto" w:fill="auto"/>
            <w:vAlign w:val="center"/>
            <w:hideMark/>
          </w:tcPr>
          <w:p w14:paraId="5F83AC6D" w14:textId="216CBEFF"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E91456">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 xml:space="preserve">MICO  </w:t>
            </w:r>
            <w:r w:rsidRPr="0061431E">
              <w:rPr>
                <w:rFonts w:ascii="Arial" w:eastAsia="Times New Roman" w:hAnsi="Arial" w:cs="Arial"/>
                <w:color w:val="000000"/>
                <w:kern w:val="0"/>
                <w:sz w:val="24"/>
                <w:szCs w:val="24"/>
                <w:lang w:eastAsia="es-CO"/>
                <w14:ligatures w14:val="none"/>
              </w:rPr>
              <w:t xml:space="preserve">   1.5 BIO.V Argumento la importancia de la fotosíntesis como un proceso de conversión de energía necesaria para organismos aerobios.</w:t>
            </w:r>
          </w:p>
        </w:tc>
        <w:tc>
          <w:tcPr>
            <w:tcW w:w="3828" w:type="dxa"/>
            <w:vMerge/>
            <w:tcBorders>
              <w:top w:val="single" w:sz="4" w:space="0" w:color="auto"/>
              <w:left w:val="single" w:sz="4" w:space="0" w:color="auto"/>
              <w:bottom w:val="single" w:sz="4" w:space="0" w:color="000000"/>
              <w:right w:val="single" w:sz="4" w:space="0" w:color="auto"/>
            </w:tcBorders>
            <w:vAlign w:val="center"/>
            <w:hideMark/>
          </w:tcPr>
          <w:p w14:paraId="597AC31D"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654" w:type="dxa"/>
            <w:tcBorders>
              <w:top w:val="nil"/>
              <w:left w:val="nil"/>
              <w:bottom w:val="single" w:sz="4" w:space="0" w:color="auto"/>
              <w:right w:val="single" w:sz="4" w:space="0" w:color="auto"/>
            </w:tcBorders>
            <w:shd w:val="clear" w:color="auto" w:fill="auto"/>
            <w:vAlign w:val="center"/>
            <w:hideMark/>
          </w:tcPr>
          <w:p w14:paraId="559C107E"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Fases e importancias de la fotosíntesis en los seres vivos.                                                                                               La conservación de la energía.                                                                                          </w:t>
            </w:r>
          </w:p>
        </w:tc>
      </w:tr>
      <w:tr w:rsidR="009B74BE" w:rsidRPr="0061431E" w14:paraId="5B41414B" w14:textId="77777777" w:rsidTr="001E3939">
        <w:trPr>
          <w:trHeight w:val="1708"/>
        </w:trPr>
        <w:tc>
          <w:tcPr>
            <w:tcW w:w="2061" w:type="dxa"/>
            <w:vMerge/>
            <w:tcBorders>
              <w:top w:val="single" w:sz="4" w:space="0" w:color="auto"/>
              <w:left w:val="single" w:sz="4" w:space="0" w:color="auto"/>
              <w:bottom w:val="single" w:sz="4" w:space="0" w:color="auto"/>
              <w:right w:val="single" w:sz="4" w:space="0" w:color="auto"/>
            </w:tcBorders>
            <w:vAlign w:val="center"/>
            <w:hideMark/>
          </w:tcPr>
          <w:p w14:paraId="0B0514DE"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171" w:type="dxa"/>
            <w:tcBorders>
              <w:top w:val="nil"/>
              <w:left w:val="nil"/>
              <w:bottom w:val="single" w:sz="4" w:space="0" w:color="auto"/>
              <w:right w:val="single" w:sz="4" w:space="0" w:color="auto"/>
            </w:tcBorders>
            <w:shd w:val="clear" w:color="auto" w:fill="auto"/>
            <w:vAlign w:val="center"/>
            <w:hideMark/>
          </w:tcPr>
          <w:p w14:paraId="5CFE2DBD" w14:textId="183199AE"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ECOSISTÈMICO</w:t>
            </w:r>
            <w:r w:rsidRPr="0061431E">
              <w:rPr>
                <w:rFonts w:ascii="Arial" w:eastAsia="Times New Roman" w:hAnsi="Arial" w:cs="Arial"/>
                <w:color w:val="000000"/>
                <w:kern w:val="0"/>
                <w:sz w:val="24"/>
                <w:szCs w:val="24"/>
                <w:lang w:eastAsia="es-CO"/>
                <w14:ligatures w14:val="none"/>
              </w:rPr>
              <w:t xml:space="preserve">    1.12 BIO.V Explico y comparo algunas adaptaciones de seres vivos en ecosistemas del mundo y de Colombia.</w:t>
            </w:r>
          </w:p>
        </w:tc>
        <w:tc>
          <w:tcPr>
            <w:tcW w:w="3828" w:type="dxa"/>
            <w:vMerge/>
            <w:tcBorders>
              <w:top w:val="single" w:sz="4" w:space="0" w:color="auto"/>
              <w:left w:val="single" w:sz="4" w:space="0" w:color="auto"/>
              <w:bottom w:val="single" w:sz="4" w:space="0" w:color="000000"/>
              <w:right w:val="single" w:sz="4" w:space="0" w:color="auto"/>
            </w:tcBorders>
            <w:vAlign w:val="center"/>
            <w:hideMark/>
          </w:tcPr>
          <w:p w14:paraId="1E2D8221"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654" w:type="dxa"/>
            <w:tcBorders>
              <w:top w:val="nil"/>
              <w:left w:val="nil"/>
              <w:bottom w:val="single" w:sz="4" w:space="0" w:color="auto"/>
              <w:right w:val="single" w:sz="4" w:space="0" w:color="auto"/>
            </w:tcBorders>
            <w:shd w:val="clear" w:color="auto" w:fill="auto"/>
            <w:vAlign w:val="center"/>
            <w:hideMark/>
          </w:tcPr>
          <w:p w14:paraId="52E5F6FE"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Mecanismos de adaptación de las especies en distintos ecosistemas.</w:t>
            </w:r>
          </w:p>
        </w:tc>
      </w:tr>
      <w:tr w:rsidR="009B74BE" w:rsidRPr="0061431E" w14:paraId="4AAA0F26" w14:textId="77777777" w:rsidTr="001E3939">
        <w:trPr>
          <w:trHeight w:val="1680"/>
        </w:trPr>
        <w:tc>
          <w:tcPr>
            <w:tcW w:w="2061" w:type="dxa"/>
            <w:vMerge w:val="restart"/>
            <w:tcBorders>
              <w:top w:val="nil"/>
              <w:left w:val="single" w:sz="4" w:space="0" w:color="auto"/>
              <w:bottom w:val="single" w:sz="4" w:space="0" w:color="auto"/>
              <w:right w:val="single" w:sz="4" w:space="0" w:color="auto"/>
            </w:tcBorders>
            <w:shd w:val="clear" w:color="auto" w:fill="auto"/>
            <w:vAlign w:val="center"/>
            <w:hideMark/>
          </w:tcPr>
          <w:p w14:paraId="7172BDF9" w14:textId="5674E21E" w:rsidR="009B74BE" w:rsidRPr="0061431E" w:rsidRDefault="007E6F2D"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4171" w:type="dxa"/>
            <w:tcBorders>
              <w:top w:val="nil"/>
              <w:left w:val="nil"/>
              <w:bottom w:val="single" w:sz="4" w:space="0" w:color="auto"/>
              <w:right w:val="single" w:sz="4" w:space="0" w:color="auto"/>
            </w:tcBorders>
            <w:shd w:val="clear" w:color="auto" w:fill="auto"/>
            <w:vAlign w:val="center"/>
            <w:hideMark/>
          </w:tcPr>
          <w:p w14:paraId="59EEF097" w14:textId="4E5C44A3"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3.3 CTS.V Analizo el potencial de los </w:t>
            </w:r>
            <w:r w:rsidR="007E6F2D" w:rsidRPr="0061431E">
              <w:rPr>
                <w:rFonts w:ascii="Arial" w:eastAsia="Times New Roman" w:hAnsi="Arial" w:cs="Arial"/>
                <w:color w:val="000000"/>
                <w:kern w:val="0"/>
                <w:sz w:val="24"/>
                <w:szCs w:val="24"/>
                <w:lang w:eastAsia="es-CO"/>
                <w14:ligatures w14:val="none"/>
              </w:rPr>
              <w:t xml:space="preserve">recursos naturales en la </w:t>
            </w:r>
            <w:r w:rsidRPr="0061431E">
              <w:rPr>
                <w:rFonts w:ascii="Arial" w:eastAsia="Times New Roman" w:hAnsi="Arial" w:cs="Arial"/>
                <w:color w:val="000000"/>
                <w:kern w:val="0"/>
                <w:sz w:val="24"/>
                <w:szCs w:val="24"/>
                <w:lang w:eastAsia="es-CO"/>
                <w14:ligatures w14:val="none"/>
              </w:rPr>
              <w:t>obtención de energía para diferentes usos.</w:t>
            </w:r>
          </w:p>
        </w:tc>
        <w:tc>
          <w:tcPr>
            <w:tcW w:w="3828" w:type="dxa"/>
            <w:vMerge/>
            <w:tcBorders>
              <w:top w:val="single" w:sz="4" w:space="0" w:color="auto"/>
              <w:left w:val="single" w:sz="4" w:space="0" w:color="auto"/>
              <w:bottom w:val="single" w:sz="4" w:space="0" w:color="000000"/>
              <w:right w:val="single" w:sz="4" w:space="0" w:color="auto"/>
            </w:tcBorders>
            <w:vAlign w:val="center"/>
            <w:hideMark/>
          </w:tcPr>
          <w:p w14:paraId="3E90C9DD"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654" w:type="dxa"/>
            <w:tcBorders>
              <w:top w:val="nil"/>
              <w:left w:val="nil"/>
              <w:bottom w:val="single" w:sz="4" w:space="0" w:color="auto"/>
              <w:right w:val="single" w:sz="4" w:space="0" w:color="auto"/>
            </w:tcBorders>
            <w:shd w:val="clear" w:color="auto" w:fill="auto"/>
            <w:noWrap/>
            <w:vAlign w:val="center"/>
            <w:hideMark/>
          </w:tcPr>
          <w:p w14:paraId="539D0A89"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Tipos de recursos naturales y sus usos.</w:t>
            </w:r>
          </w:p>
        </w:tc>
      </w:tr>
      <w:tr w:rsidR="009B74BE" w:rsidRPr="0061431E" w14:paraId="633A85E8" w14:textId="77777777" w:rsidTr="001E3939">
        <w:trPr>
          <w:trHeight w:val="1650"/>
        </w:trPr>
        <w:tc>
          <w:tcPr>
            <w:tcW w:w="2061" w:type="dxa"/>
            <w:vMerge/>
            <w:tcBorders>
              <w:top w:val="nil"/>
              <w:left w:val="single" w:sz="4" w:space="0" w:color="auto"/>
              <w:bottom w:val="single" w:sz="4" w:space="0" w:color="auto"/>
              <w:right w:val="single" w:sz="4" w:space="0" w:color="auto"/>
            </w:tcBorders>
            <w:vAlign w:val="center"/>
            <w:hideMark/>
          </w:tcPr>
          <w:p w14:paraId="7913F56D"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171" w:type="dxa"/>
            <w:tcBorders>
              <w:top w:val="nil"/>
              <w:left w:val="nil"/>
              <w:bottom w:val="single" w:sz="4" w:space="0" w:color="auto"/>
              <w:right w:val="single" w:sz="4" w:space="0" w:color="auto"/>
            </w:tcBorders>
            <w:shd w:val="clear" w:color="auto" w:fill="auto"/>
            <w:vAlign w:val="center"/>
            <w:hideMark/>
          </w:tcPr>
          <w:p w14:paraId="0DBB4186" w14:textId="2D13B52D"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3.11 CTS.V Identifico tecnologías desarrolladas en Colombia.</w:t>
            </w:r>
          </w:p>
        </w:tc>
        <w:tc>
          <w:tcPr>
            <w:tcW w:w="3828" w:type="dxa"/>
            <w:vMerge/>
            <w:tcBorders>
              <w:top w:val="single" w:sz="4" w:space="0" w:color="auto"/>
              <w:left w:val="single" w:sz="4" w:space="0" w:color="auto"/>
              <w:bottom w:val="single" w:sz="4" w:space="0" w:color="000000"/>
              <w:right w:val="single" w:sz="4" w:space="0" w:color="auto"/>
            </w:tcBorders>
            <w:vAlign w:val="center"/>
            <w:hideMark/>
          </w:tcPr>
          <w:p w14:paraId="63CD6CF2"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654" w:type="dxa"/>
            <w:tcBorders>
              <w:top w:val="nil"/>
              <w:left w:val="nil"/>
              <w:bottom w:val="single" w:sz="4" w:space="0" w:color="auto"/>
              <w:right w:val="single" w:sz="4" w:space="0" w:color="auto"/>
            </w:tcBorders>
            <w:shd w:val="clear" w:color="auto" w:fill="auto"/>
            <w:vAlign w:val="center"/>
            <w:hideMark/>
          </w:tcPr>
          <w:p w14:paraId="5AD973C0" w14:textId="53FED9B0"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Avances tecnológicos en Colombia.                                                                                                          Tecnologías que han aportado en el desarrollo de </w:t>
            </w:r>
            <w:r w:rsidR="00E91456">
              <w:rPr>
                <w:rFonts w:ascii="Arial" w:eastAsia="Times New Roman" w:hAnsi="Arial" w:cs="Arial"/>
                <w:color w:val="000000"/>
                <w:kern w:val="0"/>
                <w:sz w:val="24"/>
                <w:szCs w:val="24"/>
                <w:lang w:eastAsia="es-CO"/>
                <w14:ligatures w14:val="none"/>
              </w:rPr>
              <w:t>C</w:t>
            </w:r>
            <w:r w:rsidRPr="0061431E">
              <w:rPr>
                <w:rFonts w:ascii="Arial" w:eastAsia="Times New Roman" w:hAnsi="Arial" w:cs="Arial"/>
                <w:color w:val="000000"/>
                <w:kern w:val="0"/>
                <w:sz w:val="24"/>
                <w:szCs w:val="24"/>
                <w:lang w:eastAsia="es-CO"/>
                <w14:ligatures w14:val="none"/>
              </w:rPr>
              <w:t xml:space="preserve">olombia.                                                                                    </w:t>
            </w:r>
          </w:p>
        </w:tc>
      </w:tr>
      <w:tr w:rsidR="009B74BE" w:rsidRPr="0061431E" w14:paraId="665F11C3" w14:textId="77777777" w:rsidTr="001E3939">
        <w:trPr>
          <w:trHeight w:val="510"/>
        </w:trPr>
        <w:tc>
          <w:tcPr>
            <w:tcW w:w="2061"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57300A78" w14:textId="21CF534E"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COMPETENCIAS CIUDADANAS</w:t>
            </w:r>
          </w:p>
        </w:tc>
        <w:tc>
          <w:tcPr>
            <w:tcW w:w="4171" w:type="dxa"/>
            <w:tcBorders>
              <w:top w:val="nil"/>
              <w:left w:val="nil"/>
              <w:bottom w:val="single" w:sz="4" w:space="0" w:color="auto"/>
              <w:right w:val="single" w:sz="4" w:space="0" w:color="auto"/>
            </w:tcBorders>
            <w:shd w:val="clear" w:color="000000" w:fill="D9D9D9"/>
            <w:vAlign w:val="center"/>
            <w:hideMark/>
          </w:tcPr>
          <w:p w14:paraId="690E7ABA" w14:textId="1BCE8406"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3828" w:type="dxa"/>
            <w:tcBorders>
              <w:top w:val="nil"/>
              <w:left w:val="nil"/>
              <w:bottom w:val="single" w:sz="4" w:space="0" w:color="auto"/>
              <w:right w:val="single" w:sz="4" w:space="0" w:color="auto"/>
            </w:tcBorders>
            <w:shd w:val="clear" w:color="000000" w:fill="D9D9D9"/>
            <w:vAlign w:val="center"/>
            <w:hideMark/>
          </w:tcPr>
          <w:p w14:paraId="6B87294E"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654" w:type="dxa"/>
            <w:tcBorders>
              <w:top w:val="nil"/>
              <w:left w:val="nil"/>
              <w:bottom w:val="single" w:sz="4" w:space="0" w:color="auto"/>
              <w:right w:val="single" w:sz="4" w:space="0" w:color="auto"/>
            </w:tcBorders>
            <w:shd w:val="clear" w:color="000000" w:fill="D9D9D9"/>
            <w:vAlign w:val="center"/>
            <w:hideMark/>
          </w:tcPr>
          <w:p w14:paraId="3B487937"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B74BE" w:rsidRPr="0061431E" w14:paraId="23E40AFD" w14:textId="77777777" w:rsidTr="001E3939">
        <w:trPr>
          <w:trHeight w:val="1185"/>
        </w:trPr>
        <w:tc>
          <w:tcPr>
            <w:tcW w:w="2061" w:type="dxa"/>
            <w:vMerge/>
            <w:tcBorders>
              <w:top w:val="nil"/>
              <w:left w:val="single" w:sz="4" w:space="0" w:color="auto"/>
              <w:bottom w:val="single" w:sz="4" w:space="0" w:color="000000"/>
              <w:right w:val="single" w:sz="4" w:space="0" w:color="auto"/>
            </w:tcBorders>
            <w:vAlign w:val="center"/>
            <w:hideMark/>
          </w:tcPr>
          <w:p w14:paraId="68395D6C"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171" w:type="dxa"/>
            <w:tcBorders>
              <w:top w:val="nil"/>
              <w:left w:val="nil"/>
              <w:bottom w:val="single" w:sz="4" w:space="0" w:color="auto"/>
              <w:right w:val="single" w:sz="4" w:space="0" w:color="auto"/>
            </w:tcBorders>
            <w:shd w:val="clear" w:color="auto" w:fill="auto"/>
            <w:vAlign w:val="center"/>
            <w:hideMark/>
          </w:tcPr>
          <w:p w14:paraId="7BC1F489" w14:textId="4C4AE4FB"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1.4 </w:t>
            </w:r>
            <w:r w:rsidR="00E91456"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Analizo críticamente la situación de los derechos humanos en Colombia y en el mundo, y propongo alternativas para su promoción y defensa.</w:t>
            </w:r>
          </w:p>
        </w:tc>
        <w:tc>
          <w:tcPr>
            <w:tcW w:w="3828" w:type="dxa"/>
            <w:tcBorders>
              <w:top w:val="nil"/>
              <w:left w:val="nil"/>
              <w:bottom w:val="single" w:sz="4" w:space="0" w:color="auto"/>
              <w:right w:val="single" w:sz="4" w:space="0" w:color="auto"/>
            </w:tcBorders>
            <w:shd w:val="clear" w:color="auto" w:fill="auto"/>
            <w:vAlign w:val="center"/>
            <w:hideMark/>
          </w:tcPr>
          <w:p w14:paraId="5ACF3915" w14:textId="7B34BEC0" w:rsidR="009B74BE" w:rsidRPr="0061431E" w:rsidRDefault="009B74BE" w:rsidP="007E6F2D">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2.6 </w:t>
            </w:r>
            <w:r w:rsidR="00E91456" w:rsidRPr="0061431E">
              <w:rPr>
                <w:rFonts w:ascii="Arial" w:eastAsia="Times New Roman" w:hAnsi="Arial" w:cs="Arial"/>
                <w:color w:val="000000"/>
                <w:kern w:val="0"/>
                <w:sz w:val="24"/>
                <w:szCs w:val="24"/>
                <w:lang w:eastAsia="es-CO"/>
                <w14:ligatures w14:val="none"/>
              </w:rPr>
              <w:t>CC. V</w:t>
            </w:r>
            <w:r w:rsidR="007E6F2D" w:rsidRPr="0061431E">
              <w:rPr>
                <w:rFonts w:ascii="Arial" w:eastAsia="Times New Roman" w:hAnsi="Arial" w:cs="Arial"/>
                <w:color w:val="000000"/>
                <w:kern w:val="0"/>
                <w:sz w:val="24"/>
                <w:szCs w:val="24"/>
                <w:lang w:eastAsia="es-CO"/>
                <w14:ligatures w14:val="none"/>
              </w:rPr>
              <w:t xml:space="preserve"> Analizo críticamente y debato con argumentos y evidencias sobre hechos ocurridos a nivel local, nacional, mundial, y comprendo las </w:t>
            </w:r>
            <w:r w:rsidR="00BC5B71" w:rsidRPr="0061431E">
              <w:rPr>
                <w:rFonts w:ascii="Arial" w:eastAsia="Times New Roman" w:hAnsi="Arial" w:cs="Arial"/>
                <w:color w:val="000000"/>
                <w:kern w:val="0"/>
                <w:sz w:val="24"/>
                <w:szCs w:val="24"/>
                <w:lang w:eastAsia="es-CO"/>
                <w14:ligatures w14:val="none"/>
              </w:rPr>
              <w:t>consecuencias</w:t>
            </w:r>
            <w:r w:rsidR="007E6F2D" w:rsidRPr="0061431E">
              <w:rPr>
                <w:rFonts w:ascii="Arial" w:eastAsia="Times New Roman" w:hAnsi="Arial" w:cs="Arial"/>
                <w:color w:val="000000"/>
                <w:kern w:val="0"/>
                <w:sz w:val="24"/>
                <w:szCs w:val="24"/>
                <w:lang w:eastAsia="es-CO"/>
                <w14:ligatures w14:val="none"/>
              </w:rPr>
              <w:t xml:space="preserve"> que estos pueden tener </w:t>
            </w:r>
            <w:r w:rsidR="00BC5B71" w:rsidRPr="0061431E">
              <w:rPr>
                <w:rFonts w:ascii="Arial" w:eastAsia="Times New Roman" w:hAnsi="Arial" w:cs="Arial"/>
                <w:color w:val="000000"/>
                <w:kern w:val="0"/>
                <w:sz w:val="24"/>
                <w:szCs w:val="24"/>
                <w:lang w:eastAsia="es-CO"/>
                <w14:ligatures w14:val="none"/>
              </w:rPr>
              <w:t>sobre mi propia vida</w:t>
            </w:r>
            <w:r w:rsidRPr="0061431E">
              <w:rPr>
                <w:rFonts w:ascii="Arial" w:eastAsia="Times New Roman" w:hAnsi="Arial" w:cs="Arial"/>
                <w:color w:val="000000"/>
                <w:kern w:val="0"/>
                <w:sz w:val="24"/>
                <w:szCs w:val="24"/>
                <w:lang w:eastAsia="es-CO"/>
                <w14:ligatures w14:val="none"/>
              </w:rPr>
              <w:t>.</w:t>
            </w:r>
          </w:p>
        </w:tc>
        <w:tc>
          <w:tcPr>
            <w:tcW w:w="7654" w:type="dxa"/>
            <w:tcBorders>
              <w:top w:val="nil"/>
              <w:left w:val="nil"/>
              <w:bottom w:val="single" w:sz="4" w:space="0" w:color="auto"/>
              <w:right w:val="single" w:sz="4" w:space="0" w:color="auto"/>
            </w:tcBorders>
            <w:shd w:val="clear" w:color="auto" w:fill="auto"/>
            <w:vAlign w:val="center"/>
            <w:hideMark/>
          </w:tcPr>
          <w:p w14:paraId="5ACDCAA5" w14:textId="4E1735B1"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3.2 </w:t>
            </w:r>
            <w:r w:rsidR="00E91456"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Reconozco las situaciones de discriminación y exclusión más agudas que se presentan ahora, o se apareció en el pasado, tanto en el orden nacional como en el internacional; las relaciones con las discriminaciones que observan en mi vida cotidiana</w:t>
            </w:r>
          </w:p>
        </w:tc>
      </w:tr>
      <w:tr w:rsidR="009B74BE" w:rsidRPr="0061431E" w14:paraId="5EE16411" w14:textId="77777777" w:rsidTr="001E3939">
        <w:trPr>
          <w:trHeight w:val="705"/>
        </w:trPr>
        <w:tc>
          <w:tcPr>
            <w:tcW w:w="2061"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E8646BA" w14:textId="1980AEC1"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SECUENCIA DIDÁCTICA</w:t>
            </w:r>
          </w:p>
        </w:tc>
        <w:tc>
          <w:tcPr>
            <w:tcW w:w="4171" w:type="dxa"/>
            <w:tcBorders>
              <w:top w:val="nil"/>
              <w:left w:val="nil"/>
              <w:bottom w:val="single" w:sz="4" w:space="0" w:color="auto"/>
              <w:right w:val="single" w:sz="4" w:space="0" w:color="auto"/>
            </w:tcBorders>
            <w:shd w:val="clear" w:color="000000" w:fill="D9D9D9"/>
            <w:vAlign w:val="center"/>
            <w:hideMark/>
          </w:tcPr>
          <w:p w14:paraId="00543DF8" w14:textId="6087D286"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3828" w:type="dxa"/>
            <w:tcBorders>
              <w:top w:val="nil"/>
              <w:left w:val="nil"/>
              <w:bottom w:val="single" w:sz="4" w:space="0" w:color="auto"/>
              <w:right w:val="single" w:sz="4" w:space="0" w:color="auto"/>
            </w:tcBorders>
            <w:shd w:val="clear" w:color="000000" w:fill="D9D9D9"/>
            <w:vAlign w:val="center"/>
            <w:hideMark/>
          </w:tcPr>
          <w:p w14:paraId="3AD9F1E4" w14:textId="77777777" w:rsidR="009B74BE" w:rsidRPr="0061431E" w:rsidRDefault="009B74BE" w:rsidP="009B74BE">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br/>
            </w:r>
          </w:p>
        </w:tc>
        <w:tc>
          <w:tcPr>
            <w:tcW w:w="7654" w:type="dxa"/>
            <w:tcBorders>
              <w:top w:val="nil"/>
              <w:left w:val="nil"/>
              <w:bottom w:val="single" w:sz="4" w:space="0" w:color="auto"/>
              <w:right w:val="single" w:sz="4" w:space="0" w:color="auto"/>
            </w:tcBorders>
            <w:shd w:val="clear" w:color="000000" w:fill="D9D9D9"/>
            <w:vAlign w:val="center"/>
            <w:hideMark/>
          </w:tcPr>
          <w:p w14:paraId="56218468"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VALORACIÓN - ACTIVIDADES</w:t>
            </w:r>
          </w:p>
        </w:tc>
      </w:tr>
      <w:tr w:rsidR="009B74BE" w:rsidRPr="0061431E" w14:paraId="00A584A6" w14:textId="77777777" w:rsidTr="001E3939">
        <w:trPr>
          <w:trHeight w:val="780"/>
        </w:trPr>
        <w:tc>
          <w:tcPr>
            <w:tcW w:w="2061" w:type="dxa"/>
            <w:vMerge/>
            <w:tcBorders>
              <w:top w:val="nil"/>
              <w:left w:val="single" w:sz="4" w:space="0" w:color="auto"/>
              <w:bottom w:val="single" w:sz="4" w:space="0" w:color="000000"/>
              <w:right w:val="single" w:sz="4" w:space="0" w:color="auto"/>
            </w:tcBorders>
            <w:vAlign w:val="center"/>
            <w:hideMark/>
          </w:tcPr>
          <w:p w14:paraId="07C8DBA9"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4171" w:type="dxa"/>
            <w:tcBorders>
              <w:top w:val="nil"/>
              <w:left w:val="nil"/>
              <w:bottom w:val="single" w:sz="4" w:space="0" w:color="auto"/>
              <w:right w:val="single" w:sz="4" w:space="0" w:color="auto"/>
            </w:tcBorders>
            <w:shd w:val="clear" w:color="auto" w:fill="auto"/>
            <w:vAlign w:val="center"/>
            <w:hideMark/>
          </w:tcPr>
          <w:p w14:paraId="3F9FA30F" w14:textId="592C5E3D"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3828" w:type="dxa"/>
            <w:tcBorders>
              <w:top w:val="nil"/>
              <w:left w:val="nil"/>
              <w:bottom w:val="single" w:sz="4" w:space="0" w:color="auto"/>
              <w:right w:val="single" w:sz="4" w:space="0" w:color="auto"/>
            </w:tcBorders>
            <w:shd w:val="clear" w:color="auto" w:fill="auto"/>
            <w:vAlign w:val="center"/>
            <w:hideMark/>
          </w:tcPr>
          <w:p w14:paraId="6A3F46EC" w14:textId="77777777"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Discusión grupal - Expresión oral - Expresión escrita - Interacción guiada - Aprendizaje colaborativo - Aprendizaje significativo - Procesos de formación e investigación.</w:t>
            </w:r>
          </w:p>
        </w:tc>
        <w:tc>
          <w:tcPr>
            <w:tcW w:w="7654" w:type="dxa"/>
            <w:tcBorders>
              <w:top w:val="nil"/>
              <w:left w:val="nil"/>
              <w:bottom w:val="single" w:sz="4" w:space="0" w:color="auto"/>
              <w:right w:val="single" w:sz="4" w:space="0" w:color="auto"/>
            </w:tcBorders>
            <w:shd w:val="clear" w:color="auto" w:fill="auto"/>
            <w:vAlign w:val="center"/>
            <w:hideMark/>
          </w:tcPr>
          <w:p w14:paraId="1890A8B9" w14:textId="77777777"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didáctica - El taller - Objetivos - Esquemas mentales - Mapas y redes conceptuales. </w:t>
            </w:r>
          </w:p>
        </w:tc>
      </w:tr>
    </w:tbl>
    <w:p w14:paraId="17F1AD9D" w14:textId="6F58647B" w:rsidR="009B74BE" w:rsidRPr="0061431E" w:rsidRDefault="009B74BE">
      <w:pPr>
        <w:rPr>
          <w:rFonts w:ascii="Arial" w:hAnsi="Arial" w:cs="Arial"/>
          <w:sz w:val="24"/>
          <w:szCs w:val="24"/>
        </w:rPr>
      </w:pPr>
    </w:p>
    <w:p w14:paraId="28A688FE" w14:textId="77777777" w:rsidR="009B74BE" w:rsidRPr="0061431E" w:rsidRDefault="009B74BE">
      <w:pPr>
        <w:rPr>
          <w:rFonts w:ascii="Arial" w:hAnsi="Arial" w:cs="Arial"/>
          <w:sz w:val="24"/>
          <w:szCs w:val="24"/>
        </w:rPr>
      </w:pPr>
    </w:p>
    <w:p w14:paraId="7543CCA2" w14:textId="49FE9A40" w:rsidR="009B74BE" w:rsidRPr="0061431E" w:rsidRDefault="009B74BE">
      <w:pPr>
        <w:rPr>
          <w:rFonts w:ascii="Arial" w:hAnsi="Arial" w:cs="Arial"/>
          <w:sz w:val="24"/>
          <w:szCs w:val="24"/>
        </w:rPr>
      </w:pPr>
    </w:p>
    <w:tbl>
      <w:tblPr>
        <w:tblW w:w="17856" w:type="dxa"/>
        <w:tblCellMar>
          <w:left w:w="70" w:type="dxa"/>
          <w:right w:w="70" w:type="dxa"/>
        </w:tblCellMar>
        <w:tblLook w:val="04A0" w:firstRow="1" w:lastRow="0" w:firstColumn="1" w:lastColumn="0" w:noHBand="0" w:noVBand="1"/>
      </w:tblPr>
      <w:tblGrid>
        <w:gridCol w:w="2061"/>
        <w:gridCol w:w="5164"/>
        <w:gridCol w:w="3543"/>
        <w:gridCol w:w="7088"/>
      </w:tblGrid>
      <w:tr w:rsidR="009B74BE" w:rsidRPr="0061431E" w14:paraId="6D662175" w14:textId="77777777" w:rsidTr="001E3939">
        <w:trPr>
          <w:trHeight w:val="495"/>
        </w:trPr>
        <w:tc>
          <w:tcPr>
            <w:tcW w:w="1785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CB1B3A" w14:textId="6B7B0815"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MALLA CURRICULAR CIENCIAS NATURALES – GRADO 11° - PERIODO 4</w:t>
            </w:r>
          </w:p>
          <w:p w14:paraId="7FC2C0A9" w14:textId="1867B33A"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COMPETENCIAS DEL ÁREA</w:t>
            </w:r>
            <w:r w:rsidR="00764FE2" w:rsidRPr="0061431E">
              <w:rPr>
                <w:rFonts w:ascii="Arial" w:eastAsia="Times New Roman" w:hAnsi="Arial" w:cs="Arial"/>
                <w:b/>
                <w:bCs/>
                <w:color w:val="000000"/>
                <w:kern w:val="0"/>
                <w:sz w:val="24"/>
                <w:szCs w:val="24"/>
                <w:lang w:eastAsia="es-CO"/>
                <w14:ligatures w14:val="none"/>
              </w:rPr>
              <w:t>: USO COMPRENSIVO DEL CONOCIMIENTO CIENTÍFICO- EXPLICACIÓN DE FENÓMENOS- INDAGACIÓN</w:t>
            </w:r>
          </w:p>
        </w:tc>
      </w:tr>
      <w:tr w:rsidR="009B74BE" w:rsidRPr="0061431E" w14:paraId="1EE397D8" w14:textId="77777777" w:rsidTr="001E3939">
        <w:trPr>
          <w:trHeight w:val="129"/>
        </w:trPr>
        <w:tc>
          <w:tcPr>
            <w:tcW w:w="2061" w:type="dxa"/>
            <w:tcBorders>
              <w:top w:val="nil"/>
              <w:left w:val="single" w:sz="4" w:space="0" w:color="auto"/>
              <w:bottom w:val="nil"/>
              <w:right w:val="single" w:sz="4" w:space="0" w:color="auto"/>
            </w:tcBorders>
            <w:shd w:val="clear" w:color="000000" w:fill="D0CECE"/>
            <w:vAlign w:val="center"/>
            <w:hideMark/>
          </w:tcPr>
          <w:p w14:paraId="021E6E55"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COMPONENTES (ENTORNOS)</w:t>
            </w:r>
          </w:p>
        </w:tc>
        <w:tc>
          <w:tcPr>
            <w:tcW w:w="5164" w:type="dxa"/>
            <w:tcBorders>
              <w:top w:val="nil"/>
              <w:left w:val="nil"/>
              <w:bottom w:val="single" w:sz="4" w:space="0" w:color="auto"/>
              <w:right w:val="single" w:sz="4" w:space="0" w:color="auto"/>
            </w:tcBorders>
            <w:shd w:val="clear" w:color="000000" w:fill="D0CECE"/>
            <w:vAlign w:val="center"/>
            <w:hideMark/>
          </w:tcPr>
          <w:p w14:paraId="647B6AD9" w14:textId="06968680"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DESEMPEÑO (SUBPROCESOS)</w:t>
            </w:r>
          </w:p>
        </w:tc>
        <w:tc>
          <w:tcPr>
            <w:tcW w:w="3543" w:type="dxa"/>
            <w:tcBorders>
              <w:top w:val="nil"/>
              <w:left w:val="nil"/>
              <w:bottom w:val="nil"/>
              <w:right w:val="single" w:sz="4" w:space="0" w:color="auto"/>
            </w:tcBorders>
            <w:shd w:val="clear" w:color="000000" w:fill="D0CECE"/>
            <w:vAlign w:val="center"/>
            <w:hideMark/>
          </w:tcPr>
          <w:p w14:paraId="6DBEFAF9"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DBA</w:t>
            </w:r>
          </w:p>
        </w:tc>
        <w:tc>
          <w:tcPr>
            <w:tcW w:w="7088" w:type="dxa"/>
            <w:tcBorders>
              <w:top w:val="nil"/>
              <w:left w:val="nil"/>
              <w:bottom w:val="nil"/>
              <w:right w:val="single" w:sz="4" w:space="0" w:color="auto"/>
            </w:tcBorders>
            <w:shd w:val="clear" w:color="000000" w:fill="D0CECE"/>
            <w:vAlign w:val="center"/>
            <w:hideMark/>
          </w:tcPr>
          <w:p w14:paraId="52AF01C4"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OBJETO DE APRENDIZAJE</w:t>
            </w:r>
          </w:p>
        </w:tc>
      </w:tr>
      <w:tr w:rsidR="009B74BE" w:rsidRPr="0061431E" w14:paraId="284E36F2" w14:textId="77777777" w:rsidTr="001E3939">
        <w:trPr>
          <w:trHeight w:val="660"/>
        </w:trPr>
        <w:tc>
          <w:tcPr>
            <w:tcW w:w="2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44F291" w14:textId="6219B71D" w:rsidR="009B74BE" w:rsidRPr="0061431E" w:rsidRDefault="007E6F2D"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ENTORNO VIVO                                                                 </w:t>
            </w:r>
            <w:r w:rsidR="009B74BE" w:rsidRPr="0061431E">
              <w:rPr>
                <w:rFonts w:ascii="Arial" w:eastAsia="Times New Roman" w:hAnsi="Arial" w:cs="Arial"/>
                <w:color w:val="000000"/>
                <w:kern w:val="0"/>
                <w:sz w:val="24"/>
                <w:szCs w:val="24"/>
                <w:lang w:eastAsia="es-CO"/>
                <w14:ligatures w14:val="none"/>
              </w:rPr>
              <w:t xml:space="preserve">1. procesos </w:t>
            </w:r>
            <w:r w:rsidR="00451B01" w:rsidRPr="0061431E">
              <w:rPr>
                <w:rFonts w:ascii="Arial" w:eastAsia="Times New Roman" w:hAnsi="Arial" w:cs="Arial"/>
                <w:color w:val="000000"/>
                <w:kern w:val="0"/>
                <w:sz w:val="24"/>
                <w:szCs w:val="24"/>
                <w:lang w:eastAsia="es-CO"/>
                <w14:ligatures w14:val="none"/>
              </w:rPr>
              <w:t>Biológicos</w:t>
            </w:r>
          </w:p>
        </w:tc>
        <w:tc>
          <w:tcPr>
            <w:tcW w:w="5164" w:type="dxa"/>
            <w:tcBorders>
              <w:top w:val="nil"/>
              <w:left w:val="nil"/>
              <w:bottom w:val="single" w:sz="4" w:space="0" w:color="auto"/>
              <w:right w:val="single" w:sz="4" w:space="0" w:color="auto"/>
            </w:tcBorders>
            <w:shd w:val="clear" w:color="auto" w:fill="auto"/>
            <w:vAlign w:val="center"/>
            <w:hideMark/>
          </w:tcPr>
          <w:p w14:paraId="1C1A67E4" w14:textId="1F2BE593"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CELULAR  </w:t>
            </w:r>
            <w:r w:rsidRPr="0061431E">
              <w:rPr>
                <w:rFonts w:ascii="Arial" w:eastAsia="Times New Roman" w:hAnsi="Arial" w:cs="Arial"/>
                <w:color w:val="000000"/>
                <w:kern w:val="0"/>
                <w:sz w:val="24"/>
                <w:szCs w:val="24"/>
                <w:lang w:eastAsia="es-CO"/>
                <w14:ligatures w14:val="none"/>
              </w:rPr>
              <w:t xml:space="preserve"> 1.2 BIO.V Establezco relaciones entre mutación, selección natural y herencia.</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C1046AF" w14:textId="77777777"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NO APLICA</w:t>
            </w:r>
          </w:p>
        </w:tc>
        <w:tc>
          <w:tcPr>
            <w:tcW w:w="7088" w:type="dxa"/>
            <w:tcBorders>
              <w:top w:val="single" w:sz="4" w:space="0" w:color="auto"/>
              <w:left w:val="nil"/>
              <w:bottom w:val="single" w:sz="4" w:space="0" w:color="auto"/>
              <w:right w:val="single" w:sz="4" w:space="0" w:color="auto"/>
            </w:tcBorders>
            <w:shd w:val="clear" w:color="auto" w:fill="auto"/>
            <w:vAlign w:val="center"/>
            <w:hideMark/>
          </w:tcPr>
          <w:p w14:paraId="57746B88"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La herencia genética y sus interacciones.</w:t>
            </w:r>
          </w:p>
        </w:tc>
      </w:tr>
      <w:tr w:rsidR="009B74BE" w:rsidRPr="0061431E" w14:paraId="2FC37E5E" w14:textId="77777777" w:rsidTr="001E3939">
        <w:trPr>
          <w:trHeight w:val="1275"/>
        </w:trPr>
        <w:tc>
          <w:tcPr>
            <w:tcW w:w="2061" w:type="dxa"/>
            <w:vMerge/>
            <w:tcBorders>
              <w:top w:val="single" w:sz="4" w:space="0" w:color="auto"/>
              <w:left w:val="single" w:sz="4" w:space="0" w:color="auto"/>
              <w:bottom w:val="single" w:sz="4" w:space="0" w:color="auto"/>
              <w:right w:val="single" w:sz="4" w:space="0" w:color="auto"/>
            </w:tcBorders>
            <w:vAlign w:val="center"/>
            <w:hideMark/>
          </w:tcPr>
          <w:p w14:paraId="5B9EA307"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5164" w:type="dxa"/>
            <w:tcBorders>
              <w:top w:val="nil"/>
              <w:left w:val="nil"/>
              <w:bottom w:val="single" w:sz="4" w:space="0" w:color="auto"/>
              <w:right w:val="single" w:sz="4" w:space="0" w:color="auto"/>
            </w:tcBorders>
            <w:shd w:val="clear" w:color="auto" w:fill="auto"/>
            <w:vAlign w:val="center"/>
            <w:hideMark/>
          </w:tcPr>
          <w:p w14:paraId="6FE11776" w14:textId="49BA797F" w:rsidR="009B74BE" w:rsidRPr="0061431E" w:rsidRDefault="00451B01"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ORGANÌ</w:t>
            </w:r>
            <w:r w:rsidR="00E91456">
              <w:rPr>
                <w:rFonts w:ascii="Arial" w:eastAsia="Times New Roman" w:hAnsi="Arial" w:cs="Arial"/>
                <w:b/>
                <w:bCs/>
                <w:color w:val="000000"/>
                <w:kern w:val="0"/>
                <w:sz w:val="24"/>
                <w:szCs w:val="24"/>
                <w:u w:val="single"/>
                <w:lang w:eastAsia="es-CO"/>
                <w14:ligatures w14:val="none"/>
              </w:rPr>
              <w:t>S</w:t>
            </w:r>
            <w:r w:rsidRPr="0061431E">
              <w:rPr>
                <w:rFonts w:ascii="Arial" w:eastAsia="Times New Roman" w:hAnsi="Arial" w:cs="Arial"/>
                <w:b/>
                <w:bCs/>
                <w:color w:val="000000"/>
                <w:kern w:val="0"/>
                <w:sz w:val="24"/>
                <w:szCs w:val="24"/>
                <w:u w:val="single"/>
                <w:lang w:eastAsia="es-CO"/>
                <w14:ligatures w14:val="none"/>
              </w:rPr>
              <w:t>MICO</w:t>
            </w:r>
            <w:r w:rsidRPr="0061431E">
              <w:rPr>
                <w:rFonts w:ascii="Arial" w:eastAsia="Times New Roman" w:hAnsi="Arial" w:cs="Arial"/>
                <w:color w:val="000000"/>
                <w:kern w:val="0"/>
                <w:sz w:val="24"/>
                <w:szCs w:val="24"/>
                <w:lang w:eastAsia="es-CO"/>
                <w14:ligatures w14:val="none"/>
              </w:rPr>
              <w:t xml:space="preserve"> 1.3</w:t>
            </w:r>
            <w:r w:rsidR="009B74BE" w:rsidRPr="0061431E">
              <w:rPr>
                <w:rFonts w:ascii="Arial" w:eastAsia="Times New Roman" w:hAnsi="Arial" w:cs="Arial"/>
                <w:color w:val="000000"/>
                <w:kern w:val="0"/>
                <w:sz w:val="24"/>
                <w:szCs w:val="24"/>
                <w:lang w:eastAsia="es-CO"/>
                <w14:ligatures w14:val="none"/>
              </w:rPr>
              <w:t xml:space="preserve"> BIO.V Comparo casos en especies actuales que ilustren diferentes acciones de la selección natural.</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294DF47E"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088" w:type="dxa"/>
            <w:tcBorders>
              <w:top w:val="nil"/>
              <w:left w:val="nil"/>
              <w:bottom w:val="single" w:sz="4" w:space="0" w:color="auto"/>
              <w:right w:val="single" w:sz="4" w:space="0" w:color="auto"/>
            </w:tcBorders>
            <w:shd w:val="clear" w:color="auto" w:fill="auto"/>
            <w:vAlign w:val="center"/>
            <w:hideMark/>
          </w:tcPr>
          <w:p w14:paraId="2EA94B88"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Ejemplifico mecanismo de adaptación (selección natural).</w:t>
            </w:r>
          </w:p>
        </w:tc>
      </w:tr>
      <w:tr w:rsidR="009B74BE" w:rsidRPr="0061431E" w14:paraId="46E4C52F" w14:textId="77777777" w:rsidTr="001E3939">
        <w:trPr>
          <w:trHeight w:val="222"/>
        </w:trPr>
        <w:tc>
          <w:tcPr>
            <w:tcW w:w="2061" w:type="dxa"/>
            <w:vMerge/>
            <w:tcBorders>
              <w:top w:val="single" w:sz="4" w:space="0" w:color="auto"/>
              <w:left w:val="single" w:sz="4" w:space="0" w:color="auto"/>
              <w:bottom w:val="single" w:sz="4" w:space="0" w:color="auto"/>
              <w:right w:val="single" w:sz="4" w:space="0" w:color="auto"/>
            </w:tcBorders>
            <w:vAlign w:val="center"/>
            <w:hideMark/>
          </w:tcPr>
          <w:p w14:paraId="79D3AD71"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5164" w:type="dxa"/>
            <w:tcBorders>
              <w:top w:val="nil"/>
              <w:left w:val="nil"/>
              <w:bottom w:val="single" w:sz="4" w:space="0" w:color="auto"/>
              <w:right w:val="single" w:sz="4" w:space="0" w:color="auto"/>
            </w:tcBorders>
            <w:shd w:val="clear" w:color="auto" w:fill="auto"/>
            <w:vAlign w:val="center"/>
            <w:hideMark/>
          </w:tcPr>
          <w:p w14:paraId="48B1CB53" w14:textId="14FD3138"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b/>
                <w:bCs/>
                <w:color w:val="000000"/>
                <w:kern w:val="0"/>
                <w:sz w:val="24"/>
                <w:szCs w:val="24"/>
                <w:u w:val="single"/>
                <w:lang w:eastAsia="es-CO"/>
                <w14:ligatures w14:val="none"/>
              </w:rPr>
              <w:t xml:space="preserve">ECOSISTÈMICO  </w:t>
            </w:r>
            <w:r w:rsidRPr="0061431E">
              <w:rPr>
                <w:rFonts w:ascii="Arial" w:eastAsia="Times New Roman" w:hAnsi="Arial" w:cs="Arial"/>
                <w:color w:val="000000"/>
                <w:kern w:val="0"/>
                <w:sz w:val="24"/>
                <w:szCs w:val="24"/>
                <w:lang w:eastAsia="es-CO"/>
                <w14:ligatures w14:val="none"/>
              </w:rPr>
              <w:t xml:space="preserve"> 1.11 BIO.V Establezco relaciones entre individuo, población, comunidad y ecosistema.</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67D211FB"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088" w:type="dxa"/>
            <w:tcBorders>
              <w:top w:val="nil"/>
              <w:left w:val="nil"/>
              <w:bottom w:val="single" w:sz="4" w:space="0" w:color="auto"/>
              <w:right w:val="single" w:sz="4" w:space="0" w:color="auto"/>
            </w:tcBorders>
            <w:shd w:val="clear" w:color="auto" w:fill="auto"/>
            <w:vAlign w:val="center"/>
            <w:hideMark/>
          </w:tcPr>
          <w:p w14:paraId="0108BA6E"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Niveles de organización.</w:t>
            </w:r>
          </w:p>
        </w:tc>
      </w:tr>
      <w:tr w:rsidR="009B74BE" w:rsidRPr="0061431E" w14:paraId="03E929E9" w14:textId="77777777" w:rsidTr="001E3939">
        <w:trPr>
          <w:trHeight w:val="107"/>
        </w:trPr>
        <w:tc>
          <w:tcPr>
            <w:tcW w:w="2061" w:type="dxa"/>
            <w:tcBorders>
              <w:top w:val="nil"/>
              <w:left w:val="single" w:sz="4" w:space="0" w:color="auto"/>
              <w:bottom w:val="single" w:sz="4" w:space="0" w:color="auto"/>
              <w:right w:val="single" w:sz="4" w:space="0" w:color="auto"/>
            </w:tcBorders>
            <w:shd w:val="clear" w:color="auto" w:fill="auto"/>
            <w:vAlign w:val="center"/>
            <w:hideMark/>
          </w:tcPr>
          <w:p w14:paraId="516D70E5" w14:textId="0D703B3E" w:rsidR="009B74BE" w:rsidRPr="0061431E" w:rsidRDefault="007E6F2D"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 CIENCIA, TECNOLOGÍA Y SOCIEDAD</w:t>
            </w:r>
          </w:p>
        </w:tc>
        <w:tc>
          <w:tcPr>
            <w:tcW w:w="5164" w:type="dxa"/>
            <w:tcBorders>
              <w:top w:val="nil"/>
              <w:left w:val="nil"/>
              <w:bottom w:val="single" w:sz="4" w:space="0" w:color="auto"/>
              <w:right w:val="single" w:sz="4" w:space="0" w:color="auto"/>
            </w:tcBorders>
            <w:shd w:val="clear" w:color="auto" w:fill="auto"/>
            <w:vAlign w:val="center"/>
            <w:hideMark/>
          </w:tcPr>
          <w:p w14:paraId="6E90D7CE" w14:textId="701C860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3.5 CTS.V Explico el funcionamiento de algún antibiótico y reconozco la importancia de su uso correcto.</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45B3F924"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7088" w:type="dxa"/>
            <w:tcBorders>
              <w:top w:val="nil"/>
              <w:left w:val="nil"/>
              <w:bottom w:val="single" w:sz="4" w:space="0" w:color="auto"/>
              <w:right w:val="single" w:sz="4" w:space="0" w:color="auto"/>
            </w:tcBorders>
            <w:shd w:val="clear" w:color="auto" w:fill="auto"/>
            <w:vAlign w:val="center"/>
            <w:hideMark/>
          </w:tcPr>
          <w:p w14:paraId="2469A4EF" w14:textId="77777777" w:rsidR="009B74BE" w:rsidRPr="0061431E" w:rsidRDefault="009B74BE" w:rsidP="007E6F2D">
            <w:pPr>
              <w:spacing w:after="0" w:line="240" w:lineRule="auto"/>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Uso de microorganismos en la creación de antibióticos, alimentos y otros usos.                                                                                                                                             Proceso de esterilización.</w:t>
            </w:r>
          </w:p>
        </w:tc>
      </w:tr>
      <w:tr w:rsidR="009B74BE" w:rsidRPr="0061431E" w14:paraId="31356B4E" w14:textId="77777777" w:rsidTr="001E3939">
        <w:trPr>
          <w:trHeight w:val="510"/>
        </w:trPr>
        <w:tc>
          <w:tcPr>
            <w:tcW w:w="2061"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22F99541" w14:textId="3594CE0D"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COMPETENCIAS CIUDADANAS</w:t>
            </w:r>
          </w:p>
        </w:tc>
        <w:tc>
          <w:tcPr>
            <w:tcW w:w="5164" w:type="dxa"/>
            <w:tcBorders>
              <w:top w:val="nil"/>
              <w:left w:val="nil"/>
              <w:bottom w:val="single" w:sz="4" w:space="0" w:color="auto"/>
              <w:right w:val="single" w:sz="4" w:space="0" w:color="auto"/>
            </w:tcBorders>
            <w:shd w:val="clear" w:color="000000" w:fill="D9D9D9"/>
            <w:vAlign w:val="center"/>
            <w:hideMark/>
          </w:tcPr>
          <w:p w14:paraId="5BDFAEA3" w14:textId="418DA054"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CONVIVENCIA Y PAZ</w:t>
            </w:r>
          </w:p>
        </w:tc>
        <w:tc>
          <w:tcPr>
            <w:tcW w:w="3543" w:type="dxa"/>
            <w:tcBorders>
              <w:top w:val="nil"/>
              <w:left w:val="nil"/>
              <w:bottom w:val="single" w:sz="4" w:space="0" w:color="auto"/>
              <w:right w:val="single" w:sz="4" w:space="0" w:color="auto"/>
            </w:tcBorders>
            <w:shd w:val="clear" w:color="000000" w:fill="D9D9D9"/>
            <w:vAlign w:val="center"/>
            <w:hideMark/>
          </w:tcPr>
          <w:p w14:paraId="2F3B7CC1"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PARTICIPACIÓN Y RESPONSABILIDAD DEMOCRÁTICA</w:t>
            </w:r>
          </w:p>
        </w:tc>
        <w:tc>
          <w:tcPr>
            <w:tcW w:w="7088" w:type="dxa"/>
            <w:tcBorders>
              <w:top w:val="nil"/>
              <w:left w:val="nil"/>
              <w:bottom w:val="single" w:sz="4" w:space="0" w:color="auto"/>
              <w:right w:val="single" w:sz="4" w:space="0" w:color="auto"/>
            </w:tcBorders>
            <w:shd w:val="clear" w:color="000000" w:fill="D9D9D9"/>
            <w:vAlign w:val="center"/>
            <w:hideMark/>
          </w:tcPr>
          <w:p w14:paraId="182DD447"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PLURALIDAD, IDENTIDAD Y VALORACIÓN POR LA DIFERENCIA</w:t>
            </w:r>
          </w:p>
        </w:tc>
      </w:tr>
      <w:tr w:rsidR="009B74BE" w:rsidRPr="0061431E" w14:paraId="2E2FCD9B" w14:textId="77777777" w:rsidTr="001E3939">
        <w:trPr>
          <w:trHeight w:val="1844"/>
        </w:trPr>
        <w:tc>
          <w:tcPr>
            <w:tcW w:w="2061" w:type="dxa"/>
            <w:vMerge/>
            <w:tcBorders>
              <w:top w:val="nil"/>
              <w:left w:val="single" w:sz="4" w:space="0" w:color="auto"/>
              <w:bottom w:val="single" w:sz="4" w:space="0" w:color="000000"/>
              <w:right w:val="single" w:sz="4" w:space="0" w:color="auto"/>
            </w:tcBorders>
            <w:vAlign w:val="center"/>
            <w:hideMark/>
          </w:tcPr>
          <w:p w14:paraId="69625C0F"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5164" w:type="dxa"/>
            <w:tcBorders>
              <w:top w:val="nil"/>
              <w:left w:val="nil"/>
              <w:bottom w:val="single" w:sz="4" w:space="0" w:color="auto"/>
              <w:right w:val="single" w:sz="4" w:space="0" w:color="auto"/>
            </w:tcBorders>
            <w:shd w:val="clear" w:color="auto" w:fill="auto"/>
            <w:vAlign w:val="center"/>
            <w:hideMark/>
          </w:tcPr>
          <w:p w14:paraId="7D72ABA6" w14:textId="66EE5ED9"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1.8 </w:t>
            </w:r>
            <w:r w:rsidR="00E91456"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Conozco las instancias y sé usar los mecanismos jurídicos ordinarios y alternativos para la resolución pacífica de conflictos: justicia ordinaria, jueces de paz, centros de conciliación, comisarías de familia; negociación, mediación, arbitramento.</w:t>
            </w:r>
          </w:p>
        </w:tc>
        <w:tc>
          <w:tcPr>
            <w:tcW w:w="3543" w:type="dxa"/>
            <w:tcBorders>
              <w:top w:val="nil"/>
              <w:left w:val="nil"/>
              <w:bottom w:val="single" w:sz="4" w:space="0" w:color="auto"/>
              <w:right w:val="single" w:sz="4" w:space="0" w:color="auto"/>
            </w:tcBorders>
            <w:shd w:val="clear" w:color="auto" w:fill="auto"/>
            <w:vAlign w:val="center"/>
            <w:hideMark/>
          </w:tcPr>
          <w:p w14:paraId="332FF757" w14:textId="7DD55B3F"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2.9 </w:t>
            </w:r>
            <w:r w:rsidR="00E91456"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Comprendo que cuando se actúa en forma corrupta y se usan los bienes públicos para beneficio personal, se derivan todos los miembros de la sociedad.</w:t>
            </w:r>
          </w:p>
        </w:tc>
        <w:tc>
          <w:tcPr>
            <w:tcW w:w="7088" w:type="dxa"/>
            <w:tcBorders>
              <w:top w:val="nil"/>
              <w:left w:val="nil"/>
              <w:bottom w:val="single" w:sz="4" w:space="0" w:color="auto"/>
              <w:right w:val="single" w:sz="4" w:space="0" w:color="auto"/>
            </w:tcBorders>
            <w:shd w:val="clear" w:color="auto" w:fill="auto"/>
            <w:vAlign w:val="center"/>
            <w:hideMark/>
          </w:tcPr>
          <w:p w14:paraId="52309E25" w14:textId="679A872A"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3.6 </w:t>
            </w:r>
            <w:r w:rsidR="00E91456" w:rsidRPr="0061431E">
              <w:rPr>
                <w:rFonts w:ascii="Arial" w:eastAsia="Times New Roman" w:hAnsi="Arial" w:cs="Arial"/>
                <w:color w:val="000000"/>
                <w:kern w:val="0"/>
                <w:sz w:val="24"/>
                <w:szCs w:val="24"/>
                <w:lang w:eastAsia="es-CO"/>
                <w14:ligatures w14:val="none"/>
              </w:rPr>
              <w:t>CC. V</w:t>
            </w:r>
            <w:r w:rsidRPr="0061431E">
              <w:rPr>
                <w:rFonts w:ascii="Arial" w:eastAsia="Times New Roman" w:hAnsi="Arial" w:cs="Arial"/>
                <w:color w:val="000000"/>
                <w:kern w:val="0"/>
                <w:sz w:val="24"/>
                <w:szCs w:val="24"/>
                <w:lang w:eastAsia="es-CO"/>
                <w14:ligatures w14:val="none"/>
              </w:rPr>
              <w:t xml:space="preserve"> Argumento y debate dilemas de la vida en los que los valores de distintas culturas o grupos sociales entrar en conflicto; reconozco los mejores argumentos, así no coincidan con los míos.</w:t>
            </w:r>
          </w:p>
        </w:tc>
      </w:tr>
      <w:tr w:rsidR="009B74BE" w:rsidRPr="0061431E" w14:paraId="703620C2" w14:textId="77777777" w:rsidTr="001E3939">
        <w:trPr>
          <w:trHeight w:val="330"/>
        </w:trPr>
        <w:tc>
          <w:tcPr>
            <w:tcW w:w="2061" w:type="dxa"/>
            <w:vMerge w:val="restart"/>
            <w:tcBorders>
              <w:top w:val="nil"/>
              <w:left w:val="single" w:sz="4" w:space="0" w:color="auto"/>
              <w:bottom w:val="single" w:sz="4" w:space="0" w:color="000000"/>
              <w:right w:val="single" w:sz="4" w:space="0" w:color="auto"/>
            </w:tcBorders>
            <w:shd w:val="clear" w:color="000000" w:fill="A6A6A6"/>
            <w:vAlign w:val="center"/>
            <w:hideMark/>
          </w:tcPr>
          <w:p w14:paraId="7AEF76D1" w14:textId="7AEB7DCD"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SECUENCIA DIDÁCTICA</w:t>
            </w:r>
          </w:p>
        </w:tc>
        <w:tc>
          <w:tcPr>
            <w:tcW w:w="5164" w:type="dxa"/>
            <w:tcBorders>
              <w:top w:val="nil"/>
              <w:left w:val="nil"/>
              <w:bottom w:val="single" w:sz="4" w:space="0" w:color="auto"/>
              <w:right w:val="single" w:sz="4" w:space="0" w:color="auto"/>
            </w:tcBorders>
            <w:shd w:val="clear" w:color="000000" w:fill="D9D9D9"/>
            <w:noWrap/>
            <w:vAlign w:val="center"/>
            <w:hideMark/>
          </w:tcPr>
          <w:p w14:paraId="4FAE2304"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t>EXPLORACIÓN - ESTRATEGIAS</w:t>
            </w:r>
          </w:p>
        </w:tc>
        <w:tc>
          <w:tcPr>
            <w:tcW w:w="3543" w:type="dxa"/>
            <w:tcBorders>
              <w:top w:val="nil"/>
              <w:left w:val="nil"/>
              <w:bottom w:val="single" w:sz="4" w:space="0" w:color="auto"/>
              <w:right w:val="single" w:sz="4" w:space="0" w:color="auto"/>
            </w:tcBorders>
            <w:shd w:val="clear" w:color="000000" w:fill="D9D9D9"/>
            <w:noWrap/>
            <w:vAlign w:val="center"/>
            <w:hideMark/>
          </w:tcPr>
          <w:p w14:paraId="66822A4A" w14:textId="77777777" w:rsidR="009B74BE" w:rsidRPr="0061431E" w:rsidRDefault="009B74BE" w:rsidP="009B74BE">
            <w:pPr>
              <w:spacing w:after="24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br/>
              <w:t>ESTRUCTURACIÓN - TÉCNICAS</w:t>
            </w:r>
            <w:r w:rsidRPr="0061431E">
              <w:rPr>
                <w:rFonts w:ascii="Arial" w:eastAsia="Times New Roman" w:hAnsi="Arial" w:cs="Arial"/>
                <w:b/>
                <w:bCs/>
                <w:color w:val="000000"/>
                <w:kern w:val="0"/>
                <w:sz w:val="24"/>
                <w:szCs w:val="24"/>
                <w:lang w:eastAsia="es-CO"/>
                <w14:ligatures w14:val="none"/>
              </w:rPr>
              <w:br/>
            </w:r>
            <w:r w:rsidRPr="0061431E">
              <w:rPr>
                <w:rFonts w:ascii="Arial" w:eastAsia="Times New Roman" w:hAnsi="Arial" w:cs="Arial"/>
                <w:b/>
                <w:bCs/>
                <w:color w:val="000000"/>
                <w:kern w:val="0"/>
                <w:sz w:val="24"/>
                <w:szCs w:val="24"/>
                <w:lang w:eastAsia="es-CO"/>
                <w14:ligatures w14:val="none"/>
              </w:rPr>
              <w:lastRenderedPageBreak/>
              <w:br/>
            </w:r>
          </w:p>
        </w:tc>
        <w:tc>
          <w:tcPr>
            <w:tcW w:w="7088" w:type="dxa"/>
            <w:tcBorders>
              <w:top w:val="nil"/>
              <w:left w:val="nil"/>
              <w:bottom w:val="single" w:sz="4" w:space="0" w:color="auto"/>
              <w:right w:val="single" w:sz="4" w:space="0" w:color="auto"/>
            </w:tcBorders>
            <w:shd w:val="clear" w:color="000000" w:fill="D9D9D9"/>
            <w:noWrap/>
            <w:vAlign w:val="center"/>
            <w:hideMark/>
          </w:tcPr>
          <w:p w14:paraId="2A9D50EB" w14:textId="77777777" w:rsidR="009B74BE" w:rsidRPr="0061431E" w:rsidRDefault="009B74BE" w:rsidP="009B74BE">
            <w:pPr>
              <w:spacing w:after="0" w:line="240" w:lineRule="auto"/>
              <w:jc w:val="center"/>
              <w:rPr>
                <w:rFonts w:ascii="Arial" w:eastAsia="Times New Roman" w:hAnsi="Arial" w:cs="Arial"/>
                <w:b/>
                <w:bCs/>
                <w:color w:val="000000"/>
                <w:kern w:val="0"/>
                <w:sz w:val="24"/>
                <w:szCs w:val="24"/>
                <w:lang w:eastAsia="es-CO"/>
                <w14:ligatures w14:val="none"/>
              </w:rPr>
            </w:pPr>
            <w:r w:rsidRPr="0061431E">
              <w:rPr>
                <w:rFonts w:ascii="Arial" w:eastAsia="Times New Roman" w:hAnsi="Arial" w:cs="Arial"/>
                <w:b/>
                <w:bCs/>
                <w:color w:val="000000"/>
                <w:kern w:val="0"/>
                <w:sz w:val="24"/>
                <w:szCs w:val="24"/>
                <w:lang w:eastAsia="es-CO"/>
                <w14:ligatures w14:val="none"/>
              </w:rPr>
              <w:lastRenderedPageBreak/>
              <w:t>VALORACIÓN - ACTIVIDADES</w:t>
            </w:r>
          </w:p>
        </w:tc>
      </w:tr>
      <w:tr w:rsidR="009B74BE" w:rsidRPr="0061431E" w14:paraId="162ACA90" w14:textId="77777777" w:rsidTr="001E3939">
        <w:trPr>
          <w:trHeight w:val="97"/>
        </w:trPr>
        <w:tc>
          <w:tcPr>
            <w:tcW w:w="2061" w:type="dxa"/>
            <w:vMerge/>
            <w:tcBorders>
              <w:top w:val="nil"/>
              <w:left w:val="single" w:sz="4" w:space="0" w:color="auto"/>
              <w:bottom w:val="single" w:sz="4" w:space="0" w:color="000000"/>
              <w:right w:val="single" w:sz="4" w:space="0" w:color="auto"/>
            </w:tcBorders>
            <w:vAlign w:val="center"/>
            <w:hideMark/>
          </w:tcPr>
          <w:p w14:paraId="6793A710" w14:textId="77777777" w:rsidR="009B74BE" w:rsidRPr="0061431E" w:rsidRDefault="009B74BE" w:rsidP="009B74BE">
            <w:pPr>
              <w:spacing w:after="0" w:line="240" w:lineRule="auto"/>
              <w:rPr>
                <w:rFonts w:ascii="Arial" w:eastAsia="Times New Roman" w:hAnsi="Arial" w:cs="Arial"/>
                <w:color w:val="000000"/>
                <w:kern w:val="0"/>
                <w:sz w:val="24"/>
                <w:szCs w:val="24"/>
                <w:lang w:eastAsia="es-CO"/>
                <w14:ligatures w14:val="none"/>
              </w:rPr>
            </w:pPr>
          </w:p>
        </w:tc>
        <w:tc>
          <w:tcPr>
            <w:tcW w:w="5164" w:type="dxa"/>
            <w:tcBorders>
              <w:top w:val="nil"/>
              <w:left w:val="nil"/>
              <w:bottom w:val="single" w:sz="4" w:space="0" w:color="auto"/>
              <w:right w:val="single" w:sz="4" w:space="0" w:color="auto"/>
            </w:tcBorders>
            <w:shd w:val="clear" w:color="auto" w:fill="auto"/>
            <w:vAlign w:val="center"/>
            <w:hideMark/>
          </w:tcPr>
          <w:p w14:paraId="267D02EE" w14:textId="445FBF7B"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Pre Saberes - Saberes - Palabras clave - Ideas preconcebidas - Diagramación - Experiencias de vida - Pregunta Orientadora.     </w:t>
            </w:r>
          </w:p>
        </w:tc>
        <w:tc>
          <w:tcPr>
            <w:tcW w:w="3543" w:type="dxa"/>
            <w:tcBorders>
              <w:top w:val="nil"/>
              <w:left w:val="nil"/>
              <w:bottom w:val="single" w:sz="4" w:space="0" w:color="auto"/>
              <w:right w:val="single" w:sz="4" w:space="0" w:color="auto"/>
            </w:tcBorders>
            <w:shd w:val="clear" w:color="auto" w:fill="auto"/>
            <w:vAlign w:val="center"/>
            <w:hideMark/>
          </w:tcPr>
          <w:p w14:paraId="24E63071" w14:textId="2BD2A954"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Discusión grupal - Expresión oral - Expresión escrita - Interacción guiada - Aprendizaje colaborativo </w:t>
            </w:r>
          </w:p>
        </w:tc>
        <w:tc>
          <w:tcPr>
            <w:tcW w:w="7088" w:type="dxa"/>
            <w:tcBorders>
              <w:top w:val="nil"/>
              <w:left w:val="nil"/>
              <w:bottom w:val="single" w:sz="4" w:space="0" w:color="auto"/>
              <w:right w:val="single" w:sz="4" w:space="0" w:color="auto"/>
            </w:tcBorders>
            <w:shd w:val="clear" w:color="auto" w:fill="auto"/>
            <w:vAlign w:val="center"/>
            <w:hideMark/>
          </w:tcPr>
          <w:p w14:paraId="2DDD1992" w14:textId="093B96A9" w:rsidR="009B74BE" w:rsidRPr="0061431E" w:rsidRDefault="009B74BE" w:rsidP="009B74BE">
            <w:pPr>
              <w:spacing w:after="0" w:line="240" w:lineRule="auto"/>
              <w:jc w:val="center"/>
              <w:rPr>
                <w:rFonts w:ascii="Arial" w:eastAsia="Times New Roman" w:hAnsi="Arial" w:cs="Arial"/>
                <w:color w:val="000000"/>
                <w:kern w:val="0"/>
                <w:sz w:val="24"/>
                <w:szCs w:val="24"/>
                <w:lang w:eastAsia="es-CO"/>
                <w14:ligatures w14:val="none"/>
              </w:rPr>
            </w:pPr>
            <w:r w:rsidRPr="0061431E">
              <w:rPr>
                <w:rFonts w:ascii="Arial" w:eastAsia="Times New Roman" w:hAnsi="Arial" w:cs="Arial"/>
                <w:color w:val="000000"/>
                <w:kern w:val="0"/>
                <w:sz w:val="24"/>
                <w:szCs w:val="24"/>
                <w:lang w:eastAsia="es-CO"/>
                <w14:ligatures w14:val="none"/>
              </w:rPr>
              <w:t xml:space="preserve"> Exposición - Técnica de dramatización - Conferencia magistral- Protocolo - Relatoría - El ensayo - Resumen cognitivo - Sistema tutorial - La guía </w:t>
            </w:r>
          </w:p>
        </w:tc>
      </w:tr>
    </w:tbl>
    <w:p w14:paraId="52C19001" w14:textId="6F985365" w:rsidR="009B74BE" w:rsidRPr="0061431E" w:rsidRDefault="009B74BE" w:rsidP="00E91456">
      <w:pPr>
        <w:rPr>
          <w:rFonts w:ascii="Arial" w:hAnsi="Arial" w:cs="Arial"/>
          <w:sz w:val="24"/>
          <w:szCs w:val="24"/>
        </w:rPr>
      </w:pPr>
    </w:p>
    <w:sectPr w:rsidR="009B74BE" w:rsidRPr="0061431E" w:rsidSect="00411069">
      <w:headerReference w:type="even" r:id="rId8"/>
      <w:headerReference w:type="default" r:id="rId9"/>
      <w:footerReference w:type="even" r:id="rId10"/>
      <w:footerReference w:type="default" r:id="rId11"/>
      <w:headerReference w:type="first" r:id="rId12"/>
      <w:footerReference w:type="first" r:id="rId13"/>
      <w:pgSz w:w="20160" w:h="12240" w:orient="landscape" w:code="5"/>
      <w:pgMar w:top="2693"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EB90E" w14:textId="77777777" w:rsidR="005A01D5" w:rsidRDefault="005A01D5" w:rsidP="00CA57DF">
      <w:pPr>
        <w:spacing w:after="0" w:line="240" w:lineRule="auto"/>
      </w:pPr>
      <w:r>
        <w:separator/>
      </w:r>
    </w:p>
  </w:endnote>
  <w:endnote w:type="continuationSeparator" w:id="0">
    <w:p w14:paraId="54AAC319" w14:textId="77777777" w:rsidR="005A01D5" w:rsidRDefault="005A01D5" w:rsidP="00CA5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2B633" w14:textId="77777777" w:rsidR="0033357A" w:rsidRDefault="0033357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B0DB" w14:textId="77777777" w:rsidR="0033357A" w:rsidRDefault="0033357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E79D" w14:textId="77777777" w:rsidR="0033357A" w:rsidRDefault="003335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ECCCF" w14:textId="77777777" w:rsidR="005A01D5" w:rsidRDefault="005A01D5" w:rsidP="00CA57DF">
      <w:pPr>
        <w:spacing w:after="0" w:line="240" w:lineRule="auto"/>
      </w:pPr>
      <w:r>
        <w:separator/>
      </w:r>
    </w:p>
  </w:footnote>
  <w:footnote w:type="continuationSeparator" w:id="0">
    <w:p w14:paraId="175BFE05" w14:textId="77777777" w:rsidR="005A01D5" w:rsidRDefault="005A01D5" w:rsidP="00CA5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5782" w14:textId="77777777" w:rsidR="0033357A" w:rsidRDefault="0033357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DCAA" w14:textId="3C1E0B52" w:rsidR="004F264F" w:rsidRDefault="004F264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7202" w14:textId="77777777" w:rsidR="0033357A" w:rsidRDefault="0033357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54A"/>
    <w:rsid w:val="00013B9E"/>
    <w:rsid w:val="00050DFA"/>
    <w:rsid w:val="00091357"/>
    <w:rsid w:val="0009576C"/>
    <w:rsid w:val="000A2231"/>
    <w:rsid w:val="000D7814"/>
    <w:rsid w:val="00104967"/>
    <w:rsid w:val="00141FB8"/>
    <w:rsid w:val="00143E22"/>
    <w:rsid w:val="001759C7"/>
    <w:rsid w:val="001B3D41"/>
    <w:rsid w:val="001E3939"/>
    <w:rsid w:val="002262F5"/>
    <w:rsid w:val="00237224"/>
    <w:rsid w:val="00271D7F"/>
    <w:rsid w:val="002C46A0"/>
    <w:rsid w:val="002E1358"/>
    <w:rsid w:val="00300551"/>
    <w:rsid w:val="00323773"/>
    <w:rsid w:val="0033357A"/>
    <w:rsid w:val="003C08C8"/>
    <w:rsid w:val="003E2FF6"/>
    <w:rsid w:val="003E4B45"/>
    <w:rsid w:val="0040452E"/>
    <w:rsid w:val="00411069"/>
    <w:rsid w:val="00434B72"/>
    <w:rsid w:val="00451B01"/>
    <w:rsid w:val="00480475"/>
    <w:rsid w:val="00481299"/>
    <w:rsid w:val="00484334"/>
    <w:rsid w:val="004F264F"/>
    <w:rsid w:val="00507B24"/>
    <w:rsid w:val="00512B1F"/>
    <w:rsid w:val="005358F2"/>
    <w:rsid w:val="0054387A"/>
    <w:rsid w:val="0058066B"/>
    <w:rsid w:val="005A01D5"/>
    <w:rsid w:val="005C1321"/>
    <w:rsid w:val="005C3803"/>
    <w:rsid w:val="005D68B7"/>
    <w:rsid w:val="006029E6"/>
    <w:rsid w:val="0061068D"/>
    <w:rsid w:val="0061431E"/>
    <w:rsid w:val="006711D8"/>
    <w:rsid w:val="006A1723"/>
    <w:rsid w:val="006A4088"/>
    <w:rsid w:val="006C06DA"/>
    <w:rsid w:val="006C4644"/>
    <w:rsid w:val="006D536B"/>
    <w:rsid w:val="006F1C38"/>
    <w:rsid w:val="00746202"/>
    <w:rsid w:val="00755CAF"/>
    <w:rsid w:val="00764FE2"/>
    <w:rsid w:val="007E6F2D"/>
    <w:rsid w:val="008045F6"/>
    <w:rsid w:val="008221C2"/>
    <w:rsid w:val="00833090"/>
    <w:rsid w:val="00880F85"/>
    <w:rsid w:val="00896431"/>
    <w:rsid w:val="008A21C1"/>
    <w:rsid w:val="008A2E13"/>
    <w:rsid w:val="008E08A2"/>
    <w:rsid w:val="00906580"/>
    <w:rsid w:val="00930AD7"/>
    <w:rsid w:val="009327D9"/>
    <w:rsid w:val="0093408A"/>
    <w:rsid w:val="00971181"/>
    <w:rsid w:val="00975CD4"/>
    <w:rsid w:val="009842DD"/>
    <w:rsid w:val="009959DE"/>
    <w:rsid w:val="009B74BE"/>
    <w:rsid w:val="009C50D7"/>
    <w:rsid w:val="009F5561"/>
    <w:rsid w:val="00A46D6F"/>
    <w:rsid w:val="00A75393"/>
    <w:rsid w:val="00A76F5B"/>
    <w:rsid w:val="00A91914"/>
    <w:rsid w:val="00AB0533"/>
    <w:rsid w:val="00AC398C"/>
    <w:rsid w:val="00AF5D10"/>
    <w:rsid w:val="00B07633"/>
    <w:rsid w:val="00B22A4A"/>
    <w:rsid w:val="00B434F7"/>
    <w:rsid w:val="00B508A1"/>
    <w:rsid w:val="00B554BA"/>
    <w:rsid w:val="00B76B71"/>
    <w:rsid w:val="00B87D75"/>
    <w:rsid w:val="00BB0DB1"/>
    <w:rsid w:val="00BC5B71"/>
    <w:rsid w:val="00BE5F3D"/>
    <w:rsid w:val="00C353C9"/>
    <w:rsid w:val="00C61E54"/>
    <w:rsid w:val="00CA57DF"/>
    <w:rsid w:val="00CE5D2B"/>
    <w:rsid w:val="00CE640F"/>
    <w:rsid w:val="00CF0062"/>
    <w:rsid w:val="00CF539F"/>
    <w:rsid w:val="00D11B02"/>
    <w:rsid w:val="00D4754A"/>
    <w:rsid w:val="00D9705D"/>
    <w:rsid w:val="00DC242D"/>
    <w:rsid w:val="00DF545E"/>
    <w:rsid w:val="00E01D37"/>
    <w:rsid w:val="00E01FBA"/>
    <w:rsid w:val="00E0517F"/>
    <w:rsid w:val="00E91456"/>
    <w:rsid w:val="00E9151A"/>
    <w:rsid w:val="00EB3223"/>
    <w:rsid w:val="00EC091E"/>
    <w:rsid w:val="00ED633A"/>
    <w:rsid w:val="00ED7949"/>
    <w:rsid w:val="00F31670"/>
    <w:rsid w:val="00F506A6"/>
    <w:rsid w:val="00F50D4D"/>
    <w:rsid w:val="00F906A2"/>
    <w:rsid w:val="00FC6028"/>
    <w:rsid w:val="00FE19E8"/>
    <w:rsid w:val="00FE2D78"/>
    <w:rsid w:val="00FF3E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C932A"/>
  <w15:chartTrackingRefBased/>
  <w15:docId w15:val="{6A3D9744-BBF0-4289-A11C-86D6CC80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57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57DF"/>
  </w:style>
  <w:style w:type="paragraph" w:styleId="Piedepgina">
    <w:name w:val="footer"/>
    <w:basedOn w:val="Normal"/>
    <w:link w:val="PiedepginaCar"/>
    <w:uiPriority w:val="99"/>
    <w:unhideWhenUsed/>
    <w:rsid w:val="00CA57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5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83438">
      <w:bodyDiv w:val="1"/>
      <w:marLeft w:val="0"/>
      <w:marRight w:val="0"/>
      <w:marTop w:val="0"/>
      <w:marBottom w:val="0"/>
      <w:divBdr>
        <w:top w:val="none" w:sz="0" w:space="0" w:color="auto"/>
        <w:left w:val="none" w:sz="0" w:space="0" w:color="auto"/>
        <w:bottom w:val="none" w:sz="0" w:space="0" w:color="auto"/>
        <w:right w:val="none" w:sz="0" w:space="0" w:color="auto"/>
      </w:divBdr>
    </w:div>
    <w:div w:id="103620538">
      <w:bodyDiv w:val="1"/>
      <w:marLeft w:val="0"/>
      <w:marRight w:val="0"/>
      <w:marTop w:val="0"/>
      <w:marBottom w:val="0"/>
      <w:divBdr>
        <w:top w:val="none" w:sz="0" w:space="0" w:color="auto"/>
        <w:left w:val="none" w:sz="0" w:space="0" w:color="auto"/>
        <w:bottom w:val="none" w:sz="0" w:space="0" w:color="auto"/>
        <w:right w:val="none" w:sz="0" w:space="0" w:color="auto"/>
      </w:divBdr>
    </w:div>
    <w:div w:id="152962267">
      <w:bodyDiv w:val="1"/>
      <w:marLeft w:val="0"/>
      <w:marRight w:val="0"/>
      <w:marTop w:val="0"/>
      <w:marBottom w:val="0"/>
      <w:divBdr>
        <w:top w:val="none" w:sz="0" w:space="0" w:color="auto"/>
        <w:left w:val="none" w:sz="0" w:space="0" w:color="auto"/>
        <w:bottom w:val="none" w:sz="0" w:space="0" w:color="auto"/>
        <w:right w:val="none" w:sz="0" w:space="0" w:color="auto"/>
      </w:divBdr>
    </w:div>
    <w:div w:id="263193199">
      <w:bodyDiv w:val="1"/>
      <w:marLeft w:val="0"/>
      <w:marRight w:val="0"/>
      <w:marTop w:val="0"/>
      <w:marBottom w:val="0"/>
      <w:divBdr>
        <w:top w:val="none" w:sz="0" w:space="0" w:color="auto"/>
        <w:left w:val="none" w:sz="0" w:space="0" w:color="auto"/>
        <w:bottom w:val="none" w:sz="0" w:space="0" w:color="auto"/>
        <w:right w:val="none" w:sz="0" w:space="0" w:color="auto"/>
      </w:divBdr>
    </w:div>
    <w:div w:id="288587062">
      <w:bodyDiv w:val="1"/>
      <w:marLeft w:val="0"/>
      <w:marRight w:val="0"/>
      <w:marTop w:val="0"/>
      <w:marBottom w:val="0"/>
      <w:divBdr>
        <w:top w:val="none" w:sz="0" w:space="0" w:color="auto"/>
        <w:left w:val="none" w:sz="0" w:space="0" w:color="auto"/>
        <w:bottom w:val="none" w:sz="0" w:space="0" w:color="auto"/>
        <w:right w:val="none" w:sz="0" w:space="0" w:color="auto"/>
      </w:divBdr>
    </w:div>
    <w:div w:id="329330978">
      <w:bodyDiv w:val="1"/>
      <w:marLeft w:val="0"/>
      <w:marRight w:val="0"/>
      <w:marTop w:val="0"/>
      <w:marBottom w:val="0"/>
      <w:divBdr>
        <w:top w:val="none" w:sz="0" w:space="0" w:color="auto"/>
        <w:left w:val="none" w:sz="0" w:space="0" w:color="auto"/>
        <w:bottom w:val="none" w:sz="0" w:space="0" w:color="auto"/>
        <w:right w:val="none" w:sz="0" w:space="0" w:color="auto"/>
      </w:divBdr>
    </w:div>
    <w:div w:id="346057999">
      <w:bodyDiv w:val="1"/>
      <w:marLeft w:val="0"/>
      <w:marRight w:val="0"/>
      <w:marTop w:val="0"/>
      <w:marBottom w:val="0"/>
      <w:divBdr>
        <w:top w:val="none" w:sz="0" w:space="0" w:color="auto"/>
        <w:left w:val="none" w:sz="0" w:space="0" w:color="auto"/>
        <w:bottom w:val="none" w:sz="0" w:space="0" w:color="auto"/>
        <w:right w:val="none" w:sz="0" w:space="0" w:color="auto"/>
      </w:divBdr>
    </w:div>
    <w:div w:id="360665133">
      <w:bodyDiv w:val="1"/>
      <w:marLeft w:val="0"/>
      <w:marRight w:val="0"/>
      <w:marTop w:val="0"/>
      <w:marBottom w:val="0"/>
      <w:divBdr>
        <w:top w:val="none" w:sz="0" w:space="0" w:color="auto"/>
        <w:left w:val="none" w:sz="0" w:space="0" w:color="auto"/>
        <w:bottom w:val="none" w:sz="0" w:space="0" w:color="auto"/>
        <w:right w:val="none" w:sz="0" w:space="0" w:color="auto"/>
      </w:divBdr>
    </w:div>
    <w:div w:id="361708589">
      <w:bodyDiv w:val="1"/>
      <w:marLeft w:val="0"/>
      <w:marRight w:val="0"/>
      <w:marTop w:val="0"/>
      <w:marBottom w:val="0"/>
      <w:divBdr>
        <w:top w:val="none" w:sz="0" w:space="0" w:color="auto"/>
        <w:left w:val="none" w:sz="0" w:space="0" w:color="auto"/>
        <w:bottom w:val="none" w:sz="0" w:space="0" w:color="auto"/>
        <w:right w:val="none" w:sz="0" w:space="0" w:color="auto"/>
      </w:divBdr>
    </w:div>
    <w:div w:id="366876398">
      <w:bodyDiv w:val="1"/>
      <w:marLeft w:val="0"/>
      <w:marRight w:val="0"/>
      <w:marTop w:val="0"/>
      <w:marBottom w:val="0"/>
      <w:divBdr>
        <w:top w:val="none" w:sz="0" w:space="0" w:color="auto"/>
        <w:left w:val="none" w:sz="0" w:space="0" w:color="auto"/>
        <w:bottom w:val="none" w:sz="0" w:space="0" w:color="auto"/>
        <w:right w:val="none" w:sz="0" w:space="0" w:color="auto"/>
      </w:divBdr>
    </w:div>
    <w:div w:id="373624351">
      <w:bodyDiv w:val="1"/>
      <w:marLeft w:val="0"/>
      <w:marRight w:val="0"/>
      <w:marTop w:val="0"/>
      <w:marBottom w:val="0"/>
      <w:divBdr>
        <w:top w:val="none" w:sz="0" w:space="0" w:color="auto"/>
        <w:left w:val="none" w:sz="0" w:space="0" w:color="auto"/>
        <w:bottom w:val="none" w:sz="0" w:space="0" w:color="auto"/>
        <w:right w:val="none" w:sz="0" w:space="0" w:color="auto"/>
      </w:divBdr>
    </w:div>
    <w:div w:id="376205801">
      <w:bodyDiv w:val="1"/>
      <w:marLeft w:val="0"/>
      <w:marRight w:val="0"/>
      <w:marTop w:val="0"/>
      <w:marBottom w:val="0"/>
      <w:divBdr>
        <w:top w:val="none" w:sz="0" w:space="0" w:color="auto"/>
        <w:left w:val="none" w:sz="0" w:space="0" w:color="auto"/>
        <w:bottom w:val="none" w:sz="0" w:space="0" w:color="auto"/>
        <w:right w:val="none" w:sz="0" w:space="0" w:color="auto"/>
      </w:divBdr>
    </w:div>
    <w:div w:id="418647687">
      <w:bodyDiv w:val="1"/>
      <w:marLeft w:val="0"/>
      <w:marRight w:val="0"/>
      <w:marTop w:val="0"/>
      <w:marBottom w:val="0"/>
      <w:divBdr>
        <w:top w:val="none" w:sz="0" w:space="0" w:color="auto"/>
        <w:left w:val="none" w:sz="0" w:space="0" w:color="auto"/>
        <w:bottom w:val="none" w:sz="0" w:space="0" w:color="auto"/>
        <w:right w:val="none" w:sz="0" w:space="0" w:color="auto"/>
      </w:divBdr>
    </w:div>
    <w:div w:id="560793404">
      <w:bodyDiv w:val="1"/>
      <w:marLeft w:val="0"/>
      <w:marRight w:val="0"/>
      <w:marTop w:val="0"/>
      <w:marBottom w:val="0"/>
      <w:divBdr>
        <w:top w:val="none" w:sz="0" w:space="0" w:color="auto"/>
        <w:left w:val="none" w:sz="0" w:space="0" w:color="auto"/>
        <w:bottom w:val="none" w:sz="0" w:space="0" w:color="auto"/>
        <w:right w:val="none" w:sz="0" w:space="0" w:color="auto"/>
      </w:divBdr>
    </w:div>
    <w:div w:id="580457299">
      <w:bodyDiv w:val="1"/>
      <w:marLeft w:val="0"/>
      <w:marRight w:val="0"/>
      <w:marTop w:val="0"/>
      <w:marBottom w:val="0"/>
      <w:divBdr>
        <w:top w:val="none" w:sz="0" w:space="0" w:color="auto"/>
        <w:left w:val="none" w:sz="0" w:space="0" w:color="auto"/>
        <w:bottom w:val="none" w:sz="0" w:space="0" w:color="auto"/>
        <w:right w:val="none" w:sz="0" w:space="0" w:color="auto"/>
      </w:divBdr>
    </w:div>
    <w:div w:id="611940604">
      <w:bodyDiv w:val="1"/>
      <w:marLeft w:val="0"/>
      <w:marRight w:val="0"/>
      <w:marTop w:val="0"/>
      <w:marBottom w:val="0"/>
      <w:divBdr>
        <w:top w:val="none" w:sz="0" w:space="0" w:color="auto"/>
        <w:left w:val="none" w:sz="0" w:space="0" w:color="auto"/>
        <w:bottom w:val="none" w:sz="0" w:space="0" w:color="auto"/>
        <w:right w:val="none" w:sz="0" w:space="0" w:color="auto"/>
      </w:divBdr>
    </w:div>
    <w:div w:id="628048181">
      <w:bodyDiv w:val="1"/>
      <w:marLeft w:val="0"/>
      <w:marRight w:val="0"/>
      <w:marTop w:val="0"/>
      <w:marBottom w:val="0"/>
      <w:divBdr>
        <w:top w:val="none" w:sz="0" w:space="0" w:color="auto"/>
        <w:left w:val="none" w:sz="0" w:space="0" w:color="auto"/>
        <w:bottom w:val="none" w:sz="0" w:space="0" w:color="auto"/>
        <w:right w:val="none" w:sz="0" w:space="0" w:color="auto"/>
      </w:divBdr>
    </w:div>
    <w:div w:id="694699913">
      <w:bodyDiv w:val="1"/>
      <w:marLeft w:val="0"/>
      <w:marRight w:val="0"/>
      <w:marTop w:val="0"/>
      <w:marBottom w:val="0"/>
      <w:divBdr>
        <w:top w:val="none" w:sz="0" w:space="0" w:color="auto"/>
        <w:left w:val="none" w:sz="0" w:space="0" w:color="auto"/>
        <w:bottom w:val="none" w:sz="0" w:space="0" w:color="auto"/>
        <w:right w:val="none" w:sz="0" w:space="0" w:color="auto"/>
      </w:divBdr>
    </w:div>
    <w:div w:id="708149139">
      <w:bodyDiv w:val="1"/>
      <w:marLeft w:val="0"/>
      <w:marRight w:val="0"/>
      <w:marTop w:val="0"/>
      <w:marBottom w:val="0"/>
      <w:divBdr>
        <w:top w:val="none" w:sz="0" w:space="0" w:color="auto"/>
        <w:left w:val="none" w:sz="0" w:space="0" w:color="auto"/>
        <w:bottom w:val="none" w:sz="0" w:space="0" w:color="auto"/>
        <w:right w:val="none" w:sz="0" w:space="0" w:color="auto"/>
      </w:divBdr>
    </w:div>
    <w:div w:id="710542199">
      <w:bodyDiv w:val="1"/>
      <w:marLeft w:val="0"/>
      <w:marRight w:val="0"/>
      <w:marTop w:val="0"/>
      <w:marBottom w:val="0"/>
      <w:divBdr>
        <w:top w:val="none" w:sz="0" w:space="0" w:color="auto"/>
        <w:left w:val="none" w:sz="0" w:space="0" w:color="auto"/>
        <w:bottom w:val="none" w:sz="0" w:space="0" w:color="auto"/>
        <w:right w:val="none" w:sz="0" w:space="0" w:color="auto"/>
      </w:divBdr>
    </w:div>
    <w:div w:id="717824273">
      <w:bodyDiv w:val="1"/>
      <w:marLeft w:val="0"/>
      <w:marRight w:val="0"/>
      <w:marTop w:val="0"/>
      <w:marBottom w:val="0"/>
      <w:divBdr>
        <w:top w:val="none" w:sz="0" w:space="0" w:color="auto"/>
        <w:left w:val="none" w:sz="0" w:space="0" w:color="auto"/>
        <w:bottom w:val="none" w:sz="0" w:space="0" w:color="auto"/>
        <w:right w:val="none" w:sz="0" w:space="0" w:color="auto"/>
      </w:divBdr>
    </w:div>
    <w:div w:id="799571313">
      <w:bodyDiv w:val="1"/>
      <w:marLeft w:val="0"/>
      <w:marRight w:val="0"/>
      <w:marTop w:val="0"/>
      <w:marBottom w:val="0"/>
      <w:divBdr>
        <w:top w:val="none" w:sz="0" w:space="0" w:color="auto"/>
        <w:left w:val="none" w:sz="0" w:space="0" w:color="auto"/>
        <w:bottom w:val="none" w:sz="0" w:space="0" w:color="auto"/>
        <w:right w:val="none" w:sz="0" w:space="0" w:color="auto"/>
      </w:divBdr>
    </w:div>
    <w:div w:id="801465927">
      <w:bodyDiv w:val="1"/>
      <w:marLeft w:val="0"/>
      <w:marRight w:val="0"/>
      <w:marTop w:val="0"/>
      <w:marBottom w:val="0"/>
      <w:divBdr>
        <w:top w:val="none" w:sz="0" w:space="0" w:color="auto"/>
        <w:left w:val="none" w:sz="0" w:space="0" w:color="auto"/>
        <w:bottom w:val="none" w:sz="0" w:space="0" w:color="auto"/>
        <w:right w:val="none" w:sz="0" w:space="0" w:color="auto"/>
      </w:divBdr>
    </w:div>
    <w:div w:id="821383652">
      <w:bodyDiv w:val="1"/>
      <w:marLeft w:val="0"/>
      <w:marRight w:val="0"/>
      <w:marTop w:val="0"/>
      <w:marBottom w:val="0"/>
      <w:divBdr>
        <w:top w:val="none" w:sz="0" w:space="0" w:color="auto"/>
        <w:left w:val="none" w:sz="0" w:space="0" w:color="auto"/>
        <w:bottom w:val="none" w:sz="0" w:space="0" w:color="auto"/>
        <w:right w:val="none" w:sz="0" w:space="0" w:color="auto"/>
      </w:divBdr>
    </w:div>
    <w:div w:id="894315816">
      <w:bodyDiv w:val="1"/>
      <w:marLeft w:val="0"/>
      <w:marRight w:val="0"/>
      <w:marTop w:val="0"/>
      <w:marBottom w:val="0"/>
      <w:divBdr>
        <w:top w:val="none" w:sz="0" w:space="0" w:color="auto"/>
        <w:left w:val="none" w:sz="0" w:space="0" w:color="auto"/>
        <w:bottom w:val="none" w:sz="0" w:space="0" w:color="auto"/>
        <w:right w:val="none" w:sz="0" w:space="0" w:color="auto"/>
      </w:divBdr>
    </w:div>
    <w:div w:id="899681179">
      <w:bodyDiv w:val="1"/>
      <w:marLeft w:val="0"/>
      <w:marRight w:val="0"/>
      <w:marTop w:val="0"/>
      <w:marBottom w:val="0"/>
      <w:divBdr>
        <w:top w:val="none" w:sz="0" w:space="0" w:color="auto"/>
        <w:left w:val="none" w:sz="0" w:space="0" w:color="auto"/>
        <w:bottom w:val="none" w:sz="0" w:space="0" w:color="auto"/>
        <w:right w:val="none" w:sz="0" w:space="0" w:color="auto"/>
      </w:divBdr>
    </w:div>
    <w:div w:id="913901011">
      <w:bodyDiv w:val="1"/>
      <w:marLeft w:val="0"/>
      <w:marRight w:val="0"/>
      <w:marTop w:val="0"/>
      <w:marBottom w:val="0"/>
      <w:divBdr>
        <w:top w:val="none" w:sz="0" w:space="0" w:color="auto"/>
        <w:left w:val="none" w:sz="0" w:space="0" w:color="auto"/>
        <w:bottom w:val="none" w:sz="0" w:space="0" w:color="auto"/>
        <w:right w:val="none" w:sz="0" w:space="0" w:color="auto"/>
      </w:divBdr>
    </w:div>
    <w:div w:id="925458018">
      <w:bodyDiv w:val="1"/>
      <w:marLeft w:val="0"/>
      <w:marRight w:val="0"/>
      <w:marTop w:val="0"/>
      <w:marBottom w:val="0"/>
      <w:divBdr>
        <w:top w:val="none" w:sz="0" w:space="0" w:color="auto"/>
        <w:left w:val="none" w:sz="0" w:space="0" w:color="auto"/>
        <w:bottom w:val="none" w:sz="0" w:space="0" w:color="auto"/>
        <w:right w:val="none" w:sz="0" w:space="0" w:color="auto"/>
      </w:divBdr>
    </w:div>
    <w:div w:id="977608225">
      <w:bodyDiv w:val="1"/>
      <w:marLeft w:val="0"/>
      <w:marRight w:val="0"/>
      <w:marTop w:val="0"/>
      <w:marBottom w:val="0"/>
      <w:divBdr>
        <w:top w:val="none" w:sz="0" w:space="0" w:color="auto"/>
        <w:left w:val="none" w:sz="0" w:space="0" w:color="auto"/>
        <w:bottom w:val="none" w:sz="0" w:space="0" w:color="auto"/>
        <w:right w:val="none" w:sz="0" w:space="0" w:color="auto"/>
      </w:divBdr>
    </w:div>
    <w:div w:id="1014069754">
      <w:bodyDiv w:val="1"/>
      <w:marLeft w:val="0"/>
      <w:marRight w:val="0"/>
      <w:marTop w:val="0"/>
      <w:marBottom w:val="0"/>
      <w:divBdr>
        <w:top w:val="none" w:sz="0" w:space="0" w:color="auto"/>
        <w:left w:val="none" w:sz="0" w:space="0" w:color="auto"/>
        <w:bottom w:val="none" w:sz="0" w:space="0" w:color="auto"/>
        <w:right w:val="none" w:sz="0" w:space="0" w:color="auto"/>
      </w:divBdr>
    </w:div>
    <w:div w:id="1055202134">
      <w:bodyDiv w:val="1"/>
      <w:marLeft w:val="0"/>
      <w:marRight w:val="0"/>
      <w:marTop w:val="0"/>
      <w:marBottom w:val="0"/>
      <w:divBdr>
        <w:top w:val="none" w:sz="0" w:space="0" w:color="auto"/>
        <w:left w:val="none" w:sz="0" w:space="0" w:color="auto"/>
        <w:bottom w:val="none" w:sz="0" w:space="0" w:color="auto"/>
        <w:right w:val="none" w:sz="0" w:space="0" w:color="auto"/>
      </w:divBdr>
    </w:div>
    <w:div w:id="1083528876">
      <w:bodyDiv w:val="1"/>
      <w:marLeft w:val="0"/>
      <w:marRight w:val="0"/>
      <w:marTop w:val="0"/>
      <w:marBottom w:val="0"/>
      <w:divBdr>
        <w:top w:val="none" w:sz="0" w:space="0" w:color="auto"/>
        <w:left w:val="none" w:sz="0" w:space="0" w:color="auto"/>
        <w:bottom w:val="none" w:sz="0" w:space="0" w:color="auto"/>
        <w:right w:val="none" w:sz="0" w:space="0" w:color="auto"/>
      </w:divBdr>
    </w:div>
    <w:div w:id="1086728730">
      <w:bodyDiv w:val="1"/>
      <w:marLeft w:val="0"/>
      <w:marRight w:val="0"/>
      <w:marTop w:val="0"/>
      <w:marBottom w:val="0"/>
      <w:divBdr>
        <w:top w:val="none" w:sz="0" w:space="0" w:color="auto"/>
        <w:left w:val="none" w:sz="0" w:space="0" w:color="auto"/>
        <w:bottom w:val="none" w:sz="0" w:space="0" w:color="auto"/>
        <w:right w:val="none" w:sz="0" w:space="0" w:color="auto"/>
      </w:divBdr>
    </w:div>
    <w:div w:id="1152480902">
      <w:bodyDiv w:val="1"/>
      <w:marLeft w:val="0"/>
      <w:marRight w:val="0"/>
      <w:marTop w:val="0"/>
      <w:marBottom w:val="0"/>
      <w:divBdr>
        <w:top w:val="none" w:sz="0" w:space="0" w:color="auto"/>
        <w:left w:val="none" w:sz="0" w:space="0" w:color="auto"/>
        <w:bottom w:val="none" w:sz="0" w:space="0" w:color="auto"/>
        <w:right w:val="none" w:sz="0" w:space="0" w:color="auto"/>
      </w:divBdr>
    </w:div>
    <w:div w:id="1191139531">
      <w:bodyDiv w:val="1"/>
      <w:marLeft w:val="0"/>
      <w:marRight w:val="0"/>
      <w:marTop w:val="0"/>
      <w:marBottom w:val="0"/>
      <w:divBdr>
        <w:top w:val="none" w:sz="0" w:space="0" w:color="auto"/>
        <w:left w:val="none" w:sz="0" w:space="0" w:color="auto"/>
        <w:bottom w:val="none" w:sz="0" w:space="0" w:color="auto"/>
        <w:right w:val="none" w:sz="0" w:space="0" w:color="auto"/>
      </w:divBdr>
    </w:div>
    <w:div w:id="1216047405">
      <w:bodyDiv w:val="1"/>
      <w:marLeft w:val="0"/>
      <w:marRight w:val="0"/>
      <w:marTop w:val="0"/>
      <w:marBottom w:val="0"/>
      <w:divBdr>
        <w:top w:val="none" w:sz="0" w:space="0" w:color="auto"/>
        <w:left w:val="none" w:sz="0" w:space="0" w:color="auto"/>
        <w:bottom w:val="none" w:sz="0" w:space="0" w:color="auto"/>
        <w:right w:val="none" w:sz="0" w:space="0" w:color="auto"/>
      </w:divBdr>
    </w:div>
    <w:div w:id="1302492927">
      <w:bodyDiv w:val="1"/>
      <w:marLeft w:val="0"/>
      <w:marRight w:val="0"/>
      <w:marTop w:val="0"/>
      <w:marBottom w:val="0"/>
      <w:divBdr>
        <w:top w:val="none" w:sz="0" w:space="0" w:color="auto"/>
        <w:left w:val="none" w:sz="0" w:space="0" w:color="auto"/>
        <w:bottom w:val="none" w:sz="0" w:space="0" w:color="auto"/>
        <w:right w:val="none" w:sz="0" w:space="0" w:color="auto"/>
      </w:divBdr>
    </w:div>
    <w:div w:id="1318531331">
      <w:bodyDiv w:val="1"/>
      <w:marLeft w:val="0"/>
      <w:marRight w:val="0"/>
      <w:marTop w:val="0"/>
      <w:marBottom w:val="0"/>
      <w:divBdr>
        <w:top w:val="none" w:sz="0" w:space="0" w:color="auto"/>
        <w:left w:val="none" w:sz="0" w:space="0" w:color="auto"/>
        <w:bottom w:val="none" w:sz="0" w:space="0" w:color="auto"/>
        <w:right w:val="none" w:sz="0" w:space="0" w:color="auto"/>
      </w:divBdr>
    </w:div>
    <w:div w:id="1319653014">
      <w:bodyDiv w:val="1"/>
      <w:marLeft w:val="0"/>
      <w:marRight w:val="0"/>
      <w:marTop w:val="0"/>
      <w:marBottom w:val="0"/>
      <w:divBdr>
        <w:top w:val="none" w:sz="0" w:space="0" w:color="auto"/>
        <w:left w:val="none" w:sz="0" w:space="0" w:color="auto"/>
        <w:bottom w:val="none" w:sz="0" w:space="0" w:color="auto"/>
        <w:right w:val="none" w:sz="0" w:space="0" w:color="auto"/>
      </w:divBdr>
    </w:div>
    <w:div w:id="1350369433">
      <w:bodyDiv w:val="1"/>
      <w:marLeft w:val="0"/>
      <w:marRight w:val="0"/>
      <w:marTop w:val="0"/>
      <w:marBottom w:val="0"/>
      <w:divBdr>
        <w:top w:val="none" w:sz="0" w:space="0" w:color="auto"/>
        <w:left w:val="none" w:sz="0" w:space="0" w:color="auto"/>
        <w:bottom w:val="none" w:sz="0" w:space="0" w:color="auto"/>
        <w:right w:val="none" w:sz="0" w:space="0" w:color="auto"/>
      </w:divBdr>
    </w:div>
    <w:div w:id="1355692277">
      <w:bodyDiv w:val="1"/>
      <w:marLeft w:val="0"/>
      <w:marRight w:val="0"/>
      <w:marTop w:val="0"/>
      <w:marBottom w:val="0"/>
      <w:divBdr>
        <w:top w:val="none" w:sz="0" w:space="0" w:color="auto"/>
        <w:left w:val="none" w:sz="0" w:space="0" w:color="auto"/>
        <w:bottom w:val="none" w:sz="0" w:space="0" w:color="auto"/>
        <w:right w:val="none" w:sz="0" w:space="0" w:color="auto"/>
      </w:divBdr>
    </w:div>
    <w:div w:id="1360083588">
      <w:bodyDiv w:val="1"/>
      <w:marLeft w:val="0"/>
      <w:marRight w:val="0"/>
      <w:marTop w:val="0"/>
      <w:marBottom w:val="0"/>
      <w:divBdr>
        <w:top w:val="none" w:sz="0" w:space="0" w:color="auto"/>
        <w:left w:val="none" w:sz="0" w:space="0" w:color="auto"/>
        <w:bottom w:val="none" w:sz="0" w:space="0" w:color="auto"/>
        <w:right w:val="none" w:sz="0" w:space="0" w:color="auto"/>
      </w:divBdr>
    </w:div>
    <w:div w:id="1396195585">
      <w:bodyDiv w:val="1"/>
      <w:marLeft w:val="0"/>
      <w:marRight w:val="0"/>
      <w:marTop w:val="0"/>
      <w:marBottom w:val="0"/>
      <w:divBdr>
        <w:top w:val="none" w:sz="0" w:space="0" w:color="auto"/>
        <w:left w:val="none" w:sz="0" w:space="0" w:color="auto"/>
        <w:bottom w:val="none" w:sz="0" w:space="0" w:color="auto"/>
        <w:right w:val="none" w:sz="0" w:space="0" w:color="auto"/>
      </w:divBdr>
    </w:div>
    <w:div w:id="1461416848">
      <w:bodyDiv w:val="1"/>
      <w:marLeft w:val="0"/>
      <w:marRight w:val="0"/>
      <w:marTop w:val="0"/>
      <w:marBottom w:val="0"/>
      <w:divBdr>
        <w:top w:val="none" w:sz="0" w:space="0" w:color="auto"/>
        <w:left w:val="none" w:sz="0" w:space="0" w:color="auto"/>
        <w:bottom w:val="none" w:sz="0" w:space="0" w:color="auto"/>
        <w:right w:val="none" w:sz="0" w:space="0" w:color="auto"/>
      </w:divBdr>
    </w:div>
    <w:div w:id="1479301587">
      <w:bodyDiv w:val="1"/>
      <w:marLeft w:val="0"/>
      <w:marRight w:val="0"/>
      <w:marTop w:val="0"/>
      <w:marBottom w:val="0"/>
      <w:divBdr>
        <w:top w:val="none" w:sz="0" w:space="0" w:color="auto"/>
        <w:left w:val="none" w:sz="0" w:space="0" w:color="auto"/>
        <w:bottom w:val="none" w:sz="0" w:space="0" w:color="auto"/>
        <w:right w:val="none" w:sz="0" w:space="0" w:color="auto"/>
      </w:divBdr>
    </w:div>
    <w:div w:id="1496384912">
      <w:bodyDiv w:val="1"/>
      <w:marLeft w:val="0"/>
      <w:marRight w:val="0"/>
      <w:marTop w:val="0"/>
      <w:marBottom w:val="0"/>
      <w:divBdr>
        <w:top w:val="none" w:sz="0" w:space="0" w:color="auto"/>
        <w:left w:val="none" w:sz="0" w:space="0" w:color="auto"/>
        <w:bottom w:val="none" w:sz="0" w:space="0" w:color="auto"/>
        <w:right w:val="none" w:sz="0" w:space="0" w:color="auto"/>
      </w:divBdr>
    </w:div>
    <w:div w:id="1499617395">
      <w:bodyDiv w:val="1"/>
      <w:marLeft w:val="0"/>
      <w:marRight w:val="0"/>
      <w:marTop w:val="0"/>
      <w:marBottom w:val="0"/>
      <w:divBdr>
        <w:top w:val="none" w:sz="0" w:space="0" w:color="auto"/>
        <w:left w:val="none" w:sz="0" w:space="0" w:color="auto"/>
        <w:bottom w:val="none" w:sz="0" w:space="0" w:color="auto"/>
        <w:right w:val="none" w:sz="0" w:space="0" w:color="auto"/>
      </w:divBdr>
    </w:div>
    <w:div w:id="1842426171">
      <w:bodyDiv w:val="1"/>
      <w:marLeft w:val="0"/>
      <w:marRight w:val="0"/>
      <w:marTop w:val="0"/>
      <w:marBottom w:val="0"/>
      <w:divBdr>
        <w:top w:val="none" w:sz="0" w:space="0" w:color="auto"/>
        <w:left w:val="none" w:sz="0" w:space="0" w:color="auto"/>
        <w:bottom w:val="none" w:sz="0" w:space="0" w:color="auto"/>
        <w:right w:val="none" w:sz="0" w:space="0" w:color="auto"/>
      </w:divBdr>
    </w:div>
    <w:div w:id="1956213765">
      <w:bodyDiv w:val="1"/>
      <w:marLeft w:val="0"/>
      <w:marRight w:val="0"/>
      <w:marTop w:val="0"/>
      <w:marBottom w:val="0"/>
      <w:divBdr>
        <w:top w:val="none" w:sz="0" w:space="0" w:color="auto"/>
        <w:left w:val="none" w:sz="0" w:space="0" w:color="auto"/>
        <w:bottom w:val="none" w:sz="0" w:space="0" w:color="auto"/>
        <w:right w:val="none" w:sz="0" w:space="0" w:color="auto"/>
      </w:divBdr>
    </w:div>
    <w:div w:id="1969044796">
      <w:bodyDiv w:val="1"/>
      <w:marLeft w:val="0"/>
      <w:marRight w:val="0"/>
      <w:marTop w:val="0"/>
      <w:marBottom w:val="0"/>
      <w:divBdr>
        <w:top w:val="none" w:sz="0" w:space="0" w:color="auto"/>
        <w:left w:val="none" w:sz="0" w:space="0" w:color="auto"/>
        <w:bottom w:val="none" w:sz="0" w:space="0" w:color="auto"/>
        <w:right w:val="none" w:sz="0" w:space="0" w:color="auto"/>
      </w:divBdr>
    </w:div>
    <w:div w:id="1983002267">
      <w:bodyDiv w:val="1"/>
      <w:marLeft w:val="0"/>
      <w:marRight w:val="0"/>
      <w:marTop w:val="0"/>
      <w:marBottom w:val="0"/>
      <w:divBdr>
        <w:top w:val="none" w:sz="0" w:space="0" w:color="auto"/>
        <w:left w:val="none" w:sz="0" w:space="0" w:color="auto"/>
        <w:bottom w:val="none" w:sz="0" w:space="0" w:color="auto"/>
        <w:right w:val="none" w:sz="0" w:space="0" w:color="auto"/>
      </w:divBdr>
    </w:div>
    <w:div w:id="2010063541">
      <w:bodyDiv w:val="1"/>
      <w:marLeft w:val="0"/>
      <w:marRight w:val="0"/>
      <w:marTop w:val="0"/>
      <w:marBottom w:val="0"/>
      <w:divBdr>
        <w:top w:val="none" w:sz="0" w:space="0" w:color="auto"/>
        <w:left w:val="none" w:sz="0" w:space="0" w:color="auto"/>
        <w:bottom w:val="none" w:sz="0" w:space="0" w:color="auto"/>
        <w:right w:val="none" w:sz="0" w:space="0" w:color="auto"/>
      </w:divBdr>
    </w:div>
    <w:div w:id="2068720940">
      <w:bodyDiv w:val="1"/>
      <w:marLeft w:val="0"/>
      <w:marRight w:val="0"/>
      <w:marTop w:val="0"/>
      <w:marBottom w:val="0"/>
      <w:divBdr>
        <w:top w:val="none" w:sz="0" w:space="0" w:color="auto"/>
        <w:left w:val="none" w:sz="0" w:space="0" w:color="auto"/>
        <w:bottom w:val="none" w:sz="0" w:space="0" w:color="auto"/>
        <w:right w:val="none" w:sz="0" w:space="0" w:color="auto"/>
      </w:divBdr>
    </w:div>
    <w:div w:id="211879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AADB6-85E0-4A7B-8FB7-D18A7F0C3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28102</Words>
  <Characters>154566</Characters>
  <Application>Microsoft Office Word</Application>
  <DocSecurity>0</DocSecurity>
  <Lines>1288</Lines>
  <Paragraphs>364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JORGE GARCIA</cp:lastModifiedBy>
  <cp:revision>2</cp:revision>
  <dcterms:created xsi:type="dcterms:W3CDTF">2025-01-18T14:38:00Z</dcterms:created>
  <dcterms:modified xsi:type="dcterms:W3CDTF">2025-01-18T14:38:00Z</dcterms:modified>
</cp:coreProperties>
</file>