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8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402"/>
        <w:gridCol w:w="6903"/>
        <w:gridCol w:w="4507"/>
        <w:gridCol w:w="4958"/>
        <w:gridCol w:w="160"/>
      </w:tblGrid>
      <w:tr w:rsidR="00AD317A" w:rsidRPr="00AD317A" w14:paraId="4BA95F5B" w14:textId="77777777" w:rsidTr="005B43DF">
        <w:trPr>
          <w:gridAfter w:val="1"/>
          <w:wAfter w:w="160" w:type="dxa"/>
          <w:trHeight w:val="495"/>
        </w:trPr>
        <w:tc>
          <w:tcPr>
            <w:tcW w:w="186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70EC3" w14:textId="7B2F342B" w:rsid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MALLA CURRICULAR FÍSICA – GRADO  10° PERIODO 1 </w:t>
            </w:r>
          </w:p>
          <w:p w14:paraId="2843CA01" w14:textId="16787FB3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B4577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B45775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AD317A" w:rsidRPr="00AD317A" w14:paraId="08BCDEEA" w14:textId="77777777" w:rsidTr="005B43DF">
        <w:trPr>
          <w:trHeight w:val="95"/>
        </w:trPr>
        <w:tc>
          <w:tcPr>
            <w:tcW w:w="186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BFB7A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53DC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AD317A" w:rsidRPr="00AD317A" w14:paraId="54759A37" w14:textId="77777777" w:rsidTr="005B43DF">
        <w:trPr>
          <w:trHeight w:val="300"/>
        </w:trPr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C06F21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COMPONENTES (PROCESOS)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7420B4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175974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DBA 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CF9C99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0" w:type="dxa"/>
            <w:vAlign w:val="center"/>
            <w:hideMark/>
          </w:tcPr>
          <w:p w14:paraId="40B75646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0876B5E3" w14:textId="77777777" w:rsidTr="00D97C6C">
        <w:trPr>
          <w:trHeight w:val="1092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CA8ECFD" w14:textId="2B751E1C" w:rsidR="00B45775" w:rsidRPr="00012981" w:rsidRDefault="00B45775" w:rsidP="006E260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es-CO"/>
                <w14:ligatures w14:val="none"/>
              </w:rPr>
            </w:pPr>
          </w:p>
          <w:p w14:paraId="3EAA0134" w14:textId="33BDB078" w:rsidR="00AD317A" w:rsidRPr="00012981" w:rsidRDefault="006E2602" w:rsidP="00E07334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es-CO"/>
                <w14:ligatures w14:val="none"/>
              </w:rPr>
            </w:pPr>
            <w:r w:rsidRPr="000129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es-CO"/>
                <w14:ligatures w14:val="none"/>
              </w:rPr>
              <w:t xml:space="preserve">ENTORNO FÍSICO </w:t>
            </w:r>
            <w:r w:rsid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es-CO"/>
                <w14:ligatures w14:val="none"/>
              </w:rPr>
              <w:t xml:space="preserve">                          </w:t>
            </w:r>
            <w:r w:rsidRPr="000129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es-CO"/>
                <w14:ligatures w14:val="none"/>
              </w:rPr>
              <w:t xml:space="preserve"> 2. PROCESOS </w:t>
            </w:r>
            <w:r w:rsidR="00E073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es-CO"/>
                <w14:ligatures w14:val="none"/>
              </w:rPr>
              <w:t>FÍSICOS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FDD6" w14:textId="77777777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 clásica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BB54" w14:textId="1E5D7220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2.14.FIS.V Establezco relaciones entre las diferentes fuerzas que actúan sobre los cuerpos en reposo o en movimiento rectilíneo uniforme y establezco condiciones para conservar la energía mecánica.      </w:t>
            </w: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1.</w:t>
            </w:r>
          </w:p>
        </w:tc>
        <w:tc>
          <w:tcPr>
            <w:tcW w:w="4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7562" w14:textId="23A26934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 Comprende, que el reposo o el movimiento rectilíneo uniforme, se presentan cuan las fuerzas aplicadas sobre el sistema se anulan entre ellas, y que en presencia de fuerzas resultantes no nulas se producen cambios de velocidad.                                                                                                                                2. Comprende la conservación de la energía mecánica como un principio que permite cuantificar y explicar diferentes fenómenos mecánicos: choques entre cuerpos, movimiento pendular, caída libre, deformación de un sistema masa-resorte.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11C9" w14:textId="77777777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Movimiento rectilíneo y primera ley de Newton.</w:t>
            </w:r>
          </w:p>
        </w:tc>
        <w:tc>
          <w:tcPr>
            <w:tcW w:w="160" w:type="dxa"/>
            <w:vAlign w:val="center"/>
            <w:hideMark/>
          </w:tcPr>
          <w:p w14:paraId="38CC160D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0D913656" w14:textId="77777777" w:rsidTr="00D97C6C">
        <w:trPr>
          <w:trHeight w:val="540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C6BAE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BE1D" w14:textId="4764635D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Termodinámica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3872" w14:textId="16CD7DF3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2.16.FIS.VExplico la transformación de energía mecánica en energía térmica.     </w:t>
            </w: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2.</w:t>
            </w:r>
          </w:p>
        </w:tc>
        <w:tc>
          <w:tcPr>
            <w:tcW w:w="4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76C6B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1A37" w14:textId="77777777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Temperatura, calor y expansión.</w:t>
            </w:r>
          </w:p>
        </w:tc>
        <w:tc>
          <w:tcPr>
            <w:tcW w:w="160" w:type="dxa"/>
            <w:vAlign w:val="center"/>
            <w:hideMark/>
          </w:tcPr>
          <w:p w14:paraId="4E75858C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5D927704" w14:textId="77777777" w:rsidTr="00D97C6C">
        <w:trPr>
          <w:trHeight w:val="561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E38FE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2124" w14:textId="4C2E4467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ondulatorios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5D1C" w14:textId="64587501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2.21.FIS.V Establezco relaciones entre el modelo de campo gravitacional y la ley de gravitación universal.</w:t>
            </w:r>
          </w:p>
        </w:tc>
        <w:tc>
          <w:tcPr>
            <w:tcW w:w="4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9DEC1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54F3" w14:textId="77777777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Modelo de campo y ley de gravitación, universal.</w:t>
            </w:r>
          </w:p>
        </w:tc>
        <w:tc>
          <w:tcPr>
            <w:tcW w:w="160" w:type="dxa"/>
            <w:vAlign w:val="center"/>
            <w:hideMark/>
          </w:tcPr>
          <w:p w14:paraId="639EC903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6688B4DD" w14:textId="77777777" w:rsidTr="00D97C6C">
        <w:trPr>
          <w:trHeight w:val="1066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C91E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569E" w14:textId="332C34BE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electromagnéticos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D99F" w14:textId="352015B1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2.22.FIS.V Establezco relaciones entre fuerzas macroscópicas y fuerzas electrostáticas.</w:t>
            </w:r>
          </w:p>
        </w:tc>
        <w:tc>
          <w:tcPr>
            <w:tcW w:w="4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063A8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F508" w14:textId="77777777" w:rsidR="00AD317A" w:rsidRPr="00AD317A" w:rsidRDefault="00AD317A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Principios electrostáticos.</w:t>
            </w:r>
          </w:p>
        </w:tc>
        <w:tc>
          <w:tcPr>
            <w:tcW w:w="160" w:type="dxa"/>
            <w:vAlign w:val="center"/>
            <w:hideMark/>
          </w:tcPr>
          <w:p w14:paraId="6773F4F1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6E2602" w:rsidRPr="00AD317A" w14:paraId="51EA7277" w14:textId="77777777" w:rsidTr="00012981">
        <w:trPr>
          <w:trHeight w:val="584"/>
        </w:trPr>
        <w:tc>
          <w:tcPr>
            <w:tcW w:w="2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27979" w14:textId="77777777" w:rsidR="006E2602" w:rsidRDefault="006E2602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  <w:p w14:paraId="0AF00538" w14:textId="45388FA0" w:rsidR="006E2602" w:rsidRPr="00AD317A" w:rsidRDefault="006E2602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CIENCIA, TECNOLOGÍA Y SOCIEDAD</w:t>
            </w:r>
          </w:p>
        </w:tc>
        <w:tc>
          <w:tcPr>
            <w:tcW w:w="6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E97F" w14:textId="3EF5B411" w:rsidR="006E2602" w:rsidRPr="00AD317A" w:rsidRDefault="006E2602" w:rsidP="00CD03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3.1.CTS.V</w:t>
            </w:r>
            <w:r w:rsidR="00C5691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Explico aplicaciones tecnológicas del modelo de mecánica de fluidos.                                                                                           </w:t>
            </w:r>
          </w:p>
        </w:tc>
        <w:tc>
          <w:tcPr>
            <w:tcW w:w="4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E70CD" w14:textId="77777777" w:rsidR="006E2602" w:rsidRPr="00AD317A" w:rsidRDefault="006E2602" w:rsidP="00AD31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1CC6" w14:textId="77777777" w:rsidR="006E2602" w:rsidRPr="00AD317A" w:rsidRDefault="006E2602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Principios de Arquímedes.</w:t>
            </w:r>
          </w:p>
        </w:tc>
        <w:tc>
          <w:tcPr>
            <w:tcW w:w="160" w:type="dxa"/>
            <w:vAlign w:val="center"/>
            <w:hideMark/>
          </w:tcPr>
          <w:p w14:paraId="0FEEA988" w14:textId="77777777" w:rsidR="006E2602" w:rsidRPr="00AD317A" w:rsidRDefault="006E2602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6E2602" w:rsidRPr="00AD317A" w14:paraId="0D055BC4" w14:textId="77777777" w:rsidTr="00012981">
        <w:trPr>
          <w:trHeight w:val="410"/>
        </w:trPr>
        <w:tc>
          <w:tcPr>
            <w:tcW w:w="2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4D2624" w14:textId="77777777" w:rsidR="006E2602" w:rsidRPr="00AD317A" w:rsidRDefault="006E2602" w:rsidP="00AD31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28F0" w14:textId="7309C118" w:rsidR="006E2602" w:rsidRPr="00AD317A" w:rsidRDefault="006E2602" w:rsidP="00CD03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3.4.CTS.V</w:t>
            </w:r>
            <w:r w:rsidR="00C5691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Establezco relaciones entre el deporte y la salud física y mental.</w:t>
            </w:r>
          </w:p>
        </w:tc>
        <w:tc>
          <w:tcPr>
            <w:tcW w:w="4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874C1" w14:textId="77777777" w:rsidR="006E2602" w:rsidRPr="00AD317A" w:rsidRDefault="006E2602" w:rsidP="00AD31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C35E" w14:textId="77777777" w:rsidR="006E2602" w:rsidRPr="00AD317A" w:rsidRDefault="006E2602" w:rsidP="00C56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La física y la salud.</w:t>
            </w:r>
          </w:p>
        </w:tc>
        <w:tc>
          <w:tcPr>
            <w:tcW w:w="160" w:type="dxa"/>
            <w:vAlign w:val="center"/>
            <w:hideMark/>
          </w:tcPr>
          <w:p w14:paraId="6E6AA9EA" w14:textId="77777777" w:rsidR="006E2602" w:rsidRPr="00AD317A" w:rsidRDefault="006E2602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2CA502CF" w14:textId="77777777" w:rsidTr="00B45775">
        <w:trPr>
          <w:trHeight w:val="231"/>
        </w:trPr>
        <w:tc>
          <w:tcPr>
            <w:tcW w:w="2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219E1518" w14:textId="77777777" w:rsidR="00AD317A" w:rsidRPr="00012981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01298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9BF79C" w14:textId="6B33BC71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76F6DD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E931EF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0" w:type="dxa"/>
            <w:vAlign w:val="center"/>
            <w:hideMark/>
          </w:tcPr>
          <w:p w14:paraId="352D79C3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034F5E34" w14:textId="77777777" w:rsidTr="00B45775">
        <w:trPr>
          <w:trHeight w:val="1390"/>
        </w:trPr>
        <w:tc>
          <w:tcPr>
            <w:tcW w:w="224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9984A" w14:textId="77777777" w:rsidR="00AD317A" w:rsidRPr="00012981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2799" w14:textId="0833766E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1.1 CC.V Contribuyo a que los conflictos entre personas y entre grupos se manejen de manera pacífica y constructiva mediante la aplicación de estrategias basadas en el diálogo y en la negociación.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F4D2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 CC.V Comprendo que en un Estado de Derecho las personas podemos participar en la creación o transformación de las leyes y que estas se aplican a todos y todas por igual.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E6C4" w14:textId="054A7081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3.2 CC.V Reconozco las situaciones de discriminación y exclusión más agudas que se presentan ahora, o se apareció en el pasado, tanto en el orden nacional como en el internacional; las relaciones con las discriminaciones que observan en mi vida cotidiana.</w:t>
            </w:r>
          </w:p>
        </w:tc>
        <w:tc>
          <w:tcPr>
            <w:tcW w:w="160" w:type="dxa"/>
            <w:vAlign w:val="center"/>
            <w:hideMark/>
          </w:tcPr>
          <w:p w14:paraId="6814DC2B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395990E0" w14:textId="77777777" w:rsidTr="005B43DF">
        <w:trPr>
          <w:trHeight w:val="439"/>
        </w:trPr>
        <w:tc>
          <w:tcPr>
            <w:tcW w:w="2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16DD98AE" w14:textId="77777777" w:rsidR="00AD317A" w:rsidRPr="00012981" w:rsidRDefault="00AD317A" w:rsidP="00AD31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01298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SECUENCIA DIDÁCTICA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370FFF" w14:textId="0B74EC3C" w:rsidR="00AD317A" w:rsidRPr="00AD317A" w:rsidRDefault="00AD317A" w:rsidP="00AD31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6D90BD" w14:textId="77777777" w:rsidR="00AD317A" w:rsidRPr="00AD317A" w:rsidRDefault="00AD317A" w:rsidP="00AD31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567A1A" w14:textId="77777777" w:rsidR="00AD317A" w:rsidRPr="00AD317A" w:rsidRDefault="00AD317A" w:rsidP="00AD31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0" w:type="dxa"/>
            <w:vAlign w:val="center"/>
            <w:hideMark/>
          </w:tcPr>
          <w:p w14:paraId="37971050" w14:textId="77777777" w:rsidR="00AD317A" w:rsidRPr="00AD317A" w:rsidRDefault="00AD317A" w:rsidP="00AD317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AD317A" w:rsidRPr="00AD317A" w14:paraId="69EB2B2C" w14:textId="77777777" w:rsidTr="005B43DF">
        <w:trPr>
          <w:trHeight w:val="95"/>
        </w:trPr>
        <w:tc>
          <w:tcPr>
            <w:tcW w:w="2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7A39D" w14:textId="77777777" w:rsidR="00AD317A" w:rsidRPr="00AD317A" w:rsidRDefault="00AD317A" w:rsidP="00AD31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8763" w14:textId="77777777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DA80" w14:textId="6541B842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2BF3" w14:textId="3281B882" w:rsidR="00AD317A" w:rsidRPr="00AD317A" w:rsidRDefault="00AD317A" w:rsidP="00AD31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AD31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</w:t>
            </w:r>
          </w:p>
        </w:tc>
        <w:tc>
          <w:tcPr>
            <w:tcW w:w="160" w:type="dxa"/>
            <w:vAlign w:val="center"/>
            <w:hideMark/>
          </w:tcPr>
          <w:p w14:paraId="3E84061C" w14:textId="77777777" w:rsidR="00AD317A" w:rsidRPr="00AD317A" w:rsidRDefault="00AD317A" w:rsidP="00AD3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0B470195" w14:textId="3E1477DD" w:rsidR="00B45775" w:rsidRDefault="00B45775"/>
    <w:p w14:paraId="32471EBF" w14:textId="6D734779" w:rsidR="00B45775" w:rsidRDefault="00B45775"/>
    <w:p w14:paraId="7A89CEBC" w14:textId="13CD0427" w:rsidR="00B45775" w:rsidRDefault="00B45775"/>
    <w:p w14:paraId="3B24F767" w14:textId="1433FCD8" w:rsidR="00B45775" w:rsidRDefault="00B45775"/>
    <w:p w14:paraId="29779674" w14:textId="6BD3AB84" w:rsidR="00B45775" w:rsidRDefault="00B45775"/>
    <w:p w14:paraId="3267DCD1" w14:textId="558F0D20" w:rsidR="00B45775" w:rsidRDefault="00B45775"/>
    <w:p w14:paraId="6BF75E3D" w14:textId="0BE72D4B" w:rsidR="00B45775" w:rsidRDefault="00B45775"/>
    <w:p w14:paraId="3EC155B6" w14:textId="1A01FB30" w:rsidR="00B45775" w:rsidRDefault="00B45775"/>
    <w:p w14:paraId="590E32A2" w14:textId="10B954A9" w:rsidR="00B45775" w:rsidRDefault="00B45775"/>
    <w:p w14:paraId="30F188C6" w14:textId="3D18E24E" w:rsidR="00B45775" w:rsidRDefault="00B45775"/>
    <w:p w14:paraId="7EAEA406" w14:textId="0CD76448" w:rsidR="00B45775" w:rsidRDefault="00B45775"/>
    <w:p w14:paraId="3E2ED96D" w14:textId="2657F813" w:rsidR="00B45775" w:rsidRDefault="00B45775"/>
    <w:p w14:paraId="17D4C3B3" w14:textId="586478DA" w:rsidR="00B45775" w:rsidRDefault="00B45775"/>
    <w:p w14:paraId="217D2055" w14:textId="77777777" w:rsidR="00B45775" w:rsidRDefault="00B45775"/>
    <w:tbl>
      <w:tblPr>
        <w:tblW w:w="185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843"/>
        <w:gridCol w:w="6520"/>
        <w:gridCol w:w="4820"/>
        <w:gridCol w:w="4536"/>
        <w:gridCol w:w="169"/>
      </w:tblGrid>
      <w:tr w:rsidR="00B441D1" w:rsidRPr="00B441D1" w14:paraId="19B9C87A" w14:textId="77777777" w:rsidTr="00B45775">
        <w:trPr>
          <w:gridAfter w:val="1"/>
          <w:wAfter w:w="169" w:type="dxa"/>
          <w:trHeight w:val="495"/>
        </w:trPr>
        <w:tc>
          <w:tcPr>
            <w:tcW w:w="1842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23658" w14:textId="5AB962FC" w:rsidR="005B43DF" w:rsidRDefault="005B43DF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MALLA CURRICULAR FÍSICA – GRADO  10° PERIODO 2</w:t>
            </w:r>
          </w:p>
          <w:p w14:paraId="6DACD023" w14:textId="6596D896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C569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C56910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B441D1" w:rsidRPr="00B441D1" w14:paraId="62CA56A4" w14:textId="77777777" w:rsidTr="00B45775">
        <w:trPr>
          <w:trHeight w:val="123"/>
        </w:trPr>
        <w:tc>
          <w:tcPr>
            <w:tcW w:w="1842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CAA3E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CFA9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B441D1" w:rsidRPr="00B441D1" w14:paraId="04931A57" w14:textId="77777777" w:rsidTr="00D97C6C">
        <w:trPr>
          <w:trHeight w:val="477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6AC007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COMPONENTES (PROCESOS)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5575FB" w14:textId="5DBCD791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9BE2D1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DBA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595474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9" w:type="dxa"/>
            <w:vAlign w:val="center"/>
            <w:hideMark/>
          </w:tcPr>
          <w:p w14:paraId="6309A886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4AD6528F" w14:textId="77777777" w:rsidTr="00D97C6C">
        <w:trPr>
          <w:trHeight w:val="797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66202C" w14:textId="736F2C59" w:rsidR="00B441D1" w:rsidRPr="00B441D1" w:rsidRDefault="006E2602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ENTOR</w:t>
            </w:r>
            <w:r w:rsidR="000129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NO FÍSICO </w:t>
            </w:r>
            <w:r w:rsid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</w:t>
            </w:r>
            <w:r w:rsidR="000129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FÍSICOS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0409" w14:textId="33C18C6B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 clásica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0B51F" w14:textId="467AD2D1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2.20.FIA.V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Relaciono masa, distancia y fuerza de atracción gravitacional entre objetos.  </w:t>
            </w: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DBA1,2.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83A6" w14:textId="77777777" w:rsidR="00222F0F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 Comprende, que el reposo o el movimiento rectilíneo uniforme, se presentan cuando las fuerzas aplicadas sobre el sistema se anulan entre ellas, y que en presencia de fuerzas resultantes no nulas se producen cambios de velocidad.  </w:t>
            </w:r>
          </w:p>
          <w:p w14:paraId="57976FC7" w14:textId="3E6F9C71" w:rsidR="00222F0F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                         2. Comprende la conservación de la energía mecánica como un principio que permite cuantificar y explicar diferentes fenómenos mecánicos: choques entre cuerpos,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movimientos pendulares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, caída libre, deformación de un sistema masa-resorte.           </w:t>
            </w:r>
          </w:p>
          <w:p w14:paraId="68F136A8" w14:textId="49CD4D71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                                4. Comprende que la biotecnología conlleva el uso y manipulación de la información genética a través de distintas</w:t>
            </w:r>
            <w:r w:rsidR="000129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técnicas (fertilización asistida, clonación reproductiva, terapéutica, modificación genética, terapias génicas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, y que tiene implicaciones sociales, bioéticas y ambientales.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C76A" w14:textId="77777777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Fuerza gravitacional.</w:t>
            </w:r>
          </w:p>
        </w:tc>
        <w:tc>
          <w:tcPr>
            <w:tcW w:w="169" w:type="dxa"/>
            <w:vAlign w:val="center"/>
            <w:hideMark/>
          </w:tcPr>
          <w:p w14:paraId="6650F510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419974BA" w14:textId="77777777" w:rsidTr="00D97C6C">
        <w:trPr>
          <w:trHeight w:val="994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A196F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76DD" w14:textId="2796979E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Termodinámica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2D752" w14:textId="471AB96F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2.16. FIS. V   Explico la transformación de energía mecánica en energía térmica.   </w:t>
            </w: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2.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B593B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EA3F" w14:textId="77777777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Transferencia de calor.</w:t>
            </w:r>
          </w:p>
        </w:tc>
        <w:tc>
          <w:tcPr>
            <w:tcW w:w="169" w:type="dxa"/>
            <w:vAlign w:val="center"/>
            <w:hideMark/>
          </w:tcPr>
          <w:p w14:paraId="22696D79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343F3B0E" w14:textId="77777777" w:rsidTr="00D97C6C">
        <w:trPr>
          <w:trHeight w:val="1543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FDF22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F3D7" w14:textId="708F2EE8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ondulatorios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A6CCD" w14:textId="0B620266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2.14.FIS.V</w:t>
            </w:r>
            <w:r w:rsid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Establezco relaciones entre las diferentes fuerzas que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actúan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sobre los cuerpos en reposo o en movimiento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rectilíneo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uniforme y establezco condiciones para conservar la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energía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. </w:t>
            </w: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1,2.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CCB52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A9E8" w14:textId="77777777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Segunda y tercera ley de Newton.</w:t>
            </w:r>
          </w:p>
        </w:tc>
        <w:tc>
          <w:tcPr>
            <w:tcW w:w="169" w:type="dxa"/>
            <w:vAlign w:val="center"/>
            <w:hideMark/>
          </w:tcPr>
          <w:p w14:paraId="74030E0F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3795A024" w14:textId="77777777" w:rsidTr="00D97C6C">
        <w:trPr>
          <w:trHeight w:val="1001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473F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40CF" w14:textId="6C9D7D14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electromagnéticos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62808" w14:textId="23C245AE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2.23.FIS.V Establezco relaciones entre campo gravitacional y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electrostático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y entre campo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eléctrico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y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magnético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A84C9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F09B" w14:textId="77777777" w:rsidR="00B441D1" w:rsidRPr="00B441D1" w:rsidRDefault="00B441D1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Campo gravitacional, electrostático, eléctrico y magnético.</w:t>
            </w:r>
          </w:p>
        </w:tc>
        <w:tc>
          <w:tcPr>
            <w:tcW w:w="169" w:type="dxa"/>
            <w:vAlign w:val="center"/>
            <w:hideMark/>
          </w:tcPr>
          <w:p w14:paraId="282F3F21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6E2602" w:rsidRPr="00B441D1" w14:paraId="74AEBA1D" w14:textId="77777777" w:rsidTr="00D97C6C">
        <w:trPr>
          <w:trHeight w:val="2756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042C2" w14:textId="777E3082" w:rsidR="006E2602" w:rsidRPr="00B441D1" w:rsidRDefault="006E2602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CIENCIA, TECNOLOGÍA Y SOCIEDAD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DE00" w14:textId="19828C3E" w:rsidR="006E2602" w:rsidRPr="00B441D1" w:rsidRDefault="006E2602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3.3.CTS.V Analizo el potencial de los recursos naturales en la obtención de energía para diferentes usos.  </w:t>
            </w: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A8875" w14:textId="77777777" w:rsidR="006E2602" w:rsidRPr="00B441D1" w:rsidRDefault="006E2602" w:rsidP="00B44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BDE7" w14:textId="77777777" w:rsidR="006E2602" w:rsidRPr="00B441D1" w:rsidRDefault="006E2602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Generación de energía y recursos naturales.</w:t>
            </w:r>
          </w:p>
        </w:tc>
        <w:tc>
          <w:tcPr>
            <w:tcW w:w="169" w:type="dxa"/>
            <w:vAlign w:val="center"/>
            <w:hideMark/>
          </w:tcPr>
          <w:p w14:paraId="7E2F391B" w14:textId="77777777" w:rsidR="006E2602" w:rsidRPr="00B441D1" w:rsidRDefault="006E2602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4F23ADCE" w14:textId="77777777" w:rsidTr="00D97C6C">
        <w:trPr>
          <w:trHeight w:val="585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6E26EDBB" w14:textId="7EBDA9BD" w:rsidR="00B441D1" w:rsidRPr="0001298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01298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COMPETENCIAS CIUDADANAS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7B213B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B6CFD8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504B2A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9" w:type="dxa"/>
            <w:vAlign w:val="center"/>
            <w:hideMark/>
          </w:tcPr>
          <w:p w14:paraId="1F605EDB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32F2D1D7" w14:textId="77777777" w:rsidTr="00D97C6C">
        <w:trPr>
          <w:trHeight w:val="1380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FA528" w14:textId="77777777" w:rsidR="00B441D1" w:rsidRPr="0001298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C9E6" w14:textId="5E528EE7" w:rsidR="00B441D1" w:rsidRPr="00B441D1" w:rsidRDefault="00B441D1" w:rsidP="000129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1.6 CC.V</w:t>
            </w:r>
            <w:r w:rsidR="0001298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la importancia de la defensa del medio ambiente, tanto en el nivel local como global, y participo en iniciativas  a su favor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3248" w14:textId="05CF2429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2.5 CC.V Expreso empatía ante grupos o personas cuyos derechos han sido vulnerados (por ejemplo, en situaciones de desplazamiento) y propongo acciones solidarias para con ellos.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B0B3" w14:textId="11693BB6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3.4 CC.V Identifica prejuicios, </w:t>
            </w:r>
            <w:r w:rsidR="005B43DF"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estereotipos</w:t>
            </w:r>
            <w:r w:rsid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y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emociones que me dificultan</w:t>
            </w:r>
            <w:r w:rsid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sentir empatía por algunas perso</w:t>
            </w:r>
            <w:r w:rsid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nas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o grupos y explora caminos para superarlos.</w:t>
            </w:r>
          </w:p>
        </w:tc>
        <w:tc>
          <w:tcPr>
            <w:tcW w:w="169" w:type="dxa"/>
            <w:vAlign w:val="center"/>
            <w:hideMark/>
          </w:tcPr>
          <w:p w14:paraId="52E193E0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13817ED9" w14:textId="77777777" w:rsidTr="00D97C6C">
        <w:trPr>
          <w:trHeight w:val="495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2868FA4D" w14:textId="29BBF516" w:rsidR="00B441D1" w:rsidRPr="0001298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01298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57239A" w14:textId="17D774D1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FDBDA9" w14:textId="3F2A6775" w:rsidR="00B441D1" w:rsidRPr="00B441D1" w:rsidRDefault="00B441D1" w:rsidP="00B441D1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61D9C1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9" w:type="dxa"/>
            <w:vAlign w:val="center"/>
            <w:hideMark/>
          </w:tcPr>
          <w:p w14:paraId="48EBA764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B441D1" w:rsidRPr="00B441D1" w14:paraId="443F50A8" w14:textId="77777777" w:rsidTr="00D97C6C">
        <w:trPr>
          <w:trHeight w:val="1125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C044D" w14:textId="77777777" w:rsidR="00B441D1" w:rsidRPr="00B441D1" w:rsidRDefault="00B441D1" w:rsidP="00B44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E407" w14:textId="261E3D16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A327" w14:textId="64F54850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FB5E" w14:textId="77777777" w:rsidR="00B441D1" w:rsidRPr="00B441D1" w:rsidRDefault="00B441D1" w:rsidP="00B441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69" w:type="dxa"/>
            <w:vAlign w:val="center"/>
            <w:hideMark/>
          </w:tcPr>
          <w:p w14:paraId="78F403B6" w14:textId="77777777" w:rsidR="00B441D1" w:rsidRPr="00B441D1" w:rsidRDefault="00B441D1" w:rsidP="00B441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7B7994CE" w14:textId="25EAD7D3" w:rsidR="00141FB8" w:rsidRDefault="00141FB8"/>
    <w:p w14:paraId="67BC0A6F" w14:textId="77777777" w:rsidR="00AD317A" w:rsidRDefault="00AD317A"/>
    <w:p w14:paraId="1387284B" w14:textId="177911F9" w:rsidR="00AD317A" w:rsidRDefault="00AD317A"/>
    <w:p w14:paraId="19E2EAB5" w14:textId="77777777" w:rsidR="00AD317A" w:rsidRDefault="00AD317A"/>
    <w:p w14:paraId="53293C5B" w14:textId="77777777" w:rsidR="00AD317A" w:rsidRDefault="00AD317A"/>
    <w:p w14:paraId="63F944AE" w14:textId="77777777" w:rsidR="00AD317A" w:rsidRDefault="00AD317A"/>
    <w:p w14:paraId="04929BA3" w14:textId="77777777" w:rsidR="00AD317A" w:rsidRDefault="00AD317A"/>
    <w:p w14:paraId="08021273" w14:textId="659E415C" w:rsidR="00012981" w:rsidRDefault="00012981"/>
    <w:tbl>
      <w:tblPr>
        <w:tblW w:w="1872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889"/>
        <w:gridCol w:w="6476"/>
        <w:gridCol w:w="4998"/>
        <w:gridCol w:w="4498"/>
        <w:gridCol w:w="163"/>
      </w:tblGrid>
      <w:tr w:rsidR="005B43DF" w:rsidRPr="005B43DF" w14:paraId="26AC054B" w14:textId="77777777" w:rsidTr="00CA73F8">
        <w:trPr>
          <w:gridAfter w:val="1"/>
          <w:wAfter w:w="163" w:type="dxa"/>
          <w:trHeight w:val="495"/>
        </w:trPr>
        <w:tc>
          <w:tcPr>
            <w:tcW w:w="185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27F59" w14:textId="3D66864E" w:rsidR="00F25851" w:rsidRDefault="00F25851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MALLA CURRICULAR FÍSICA – GRADO  10° PERIODO 3</w:t>
            </w:r>
          </w:p>
          <w:p w14:paraId="27C75F9E" w14:textId="49FB8F2B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C569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C56910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5B43DF" w:rsidRPr="005B43DF" w14:paraId="72236968" w14:textId="77777777" w:rsidTr="00CA73F8">
        <w:trPr>
          <w:trHeight w:val="123"/>
        </w:trPr>
        <w:tc>
          <w:tcPr>
            <w:tcW w:w="1856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3E05E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52FD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5B43DF" w:rsidRPr="005B43DF" w14:paraId="318B8C53" w14:textId="77777777" w:rsidTr="00CA73F8">
        <w:trPr>
          <w:trHeight w:val="465"/>
        </w:trPr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8FAF25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COMPONENTES (PROCESOS)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3EFBBA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4BEDE0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DBA 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F1AC61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3" w:type="dxa"/>
            <w:vAlign w:val="center"/>
            <w:hideMark/>
          </w:tcPr>
          <w:p w14:paraId="166EBE69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11BD7006" w14:textId="77777777" w:rsidTr="006E2602">
        <w:trPr>
          <w:trHeight w:val="74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931F3F" w14:textId="53632BA9" w:rsidR="005B43DF" w:rsidRPr="005B43DF" w:rsidRDefault="006E2602" w:rsidP="00E07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ENTORNO FÍSICO</w:t>
            </w:r>
            <w:r w:rsid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</w:t>
            </w: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</w:t>
            </w:r>
            <w:r w:rsidR="00E073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FÍSICOS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9E96" w14:textId="64863E33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 clásica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AAD26" w14:textId="799955C6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2.18.FIS.V Establezco relaciones entre la conservación del momento lineal y el impulso en sistemas de objetos. </w:t>
            </w: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1,2.</w:t>
            </w:r>
          </w:p>
        </w:tc>
        <w:tc>
          <w:tcPr>
            <w:tcW w:w="49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374F" w14:textId="47F25552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 Comprende, que el reposo o el movimiento rectilíneo uniforme, se presentan cuando las fuerzas aplicadas sobre el sistema se anulan entre ellas, y que en presencia de fuerzas resultantes no nulas se producen cambios de velocidad.                                                                                                 2. Comprende la conservación de la energía mecánica como un principio que permite cuantificar y explicar diferentes fenómenos mecánicos: choques entre cuerpos, movimientos pendulares, caída libre, deformación de un sistema masa-resorte.                                                                                                    4. Comprende que la biotecnología conlleva el uso y manipulación de la información genética a través de distintas técnicas, y que tiene implicaciones sociales, bioéticas y ambientales.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CDDB" w14:textId="77777777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Cantidad de movimiento.</w:t>
            </w:r>
          </w:p>
        </w:tc>
        <w:tc>
          <w:tcPr>
            <w:tcW w:w="163" w:type="dxa"/>
            <w:vAlign w:val="center"/>
            <w:hideMark/>
          </w:tcPr>
          <w:p w14:paraId="4F2D23A6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5DF9BEBE" w14:textId="77777777" w:rsidTr="006E2602">
        <w:trPr>
          <w:trHeight w:val="886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F4C0E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7F90" w14:textId="36D674D5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Termodinámica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BA647" w14:textId="4EED67B2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2.19.FIS.V   Explico el comportamiento de fluidos en movimiento y en reposo.</w:t>
            </w:r>
          </w:p>
        </w:tc>
        <w:tc>
          <w:tcPr>
            <w:tcW w:w="4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6F25F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F4A9" w14:textId="77777777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Dinámica de fluidos.</w:t>
            </w:r>
          </w:p>
        </w:tc>
        <w:tc>
          <w:tcPr>
            <w:tcW w:w="163" w:type="dxa"/>
            <w:vAlign w:val="center"/>
            <w:hideMark/>
          </w:tcPr>
          <w:p w14:paraId="6142E28A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0D69B04F" w14:textId="77777777" w:rsidTr="006E2602">
        <w:trPr>
          <w:trHeight w:val="856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76D78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6465" w14:textId="3970E193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ondulatorios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B3B53" w14:textId="423449E2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2.15.FIS.V      Modelo matemáticamente el movimiento de objetos cotidianos a partir de las fuerzas que actúan sobre ellos. </w:t>
            </w: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1,2.</w:t>
            </w:r>
          </w:p>
        </w:tc>
        <w:tc>
          <w:tcPr>
            <w:tcW w:w="4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FC7AD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209A" w14:textId="77777777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Reflexión y refracción del sonido.</w:t>
            </w:r>
          </w:p>
        </w:tc>
        <w:tc>
          <w:tcPr>
            <w:tcW w:w="163" w:type="dxa"/>
            <w:vAlign w:val="center"/>
            <w:hideMark/>
          </w:tcPr>
          <w:p w14:paraId="5E4B64DF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2A3BBA6D" w14:textId="77777777" w:rsidTr="006E2602">
        <w:trPr>
          <w:trHeight w:val="1113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6C64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F9D0" w14:textId="42188B73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electromagnéticos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39753" w14:textId="3792F39F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2.24.FIS.V   Relaciono voltaje y corriente con los diferentes elementos de un circuito eléctrico complejo y para todo el sistema.</w:t>
            </w:r>
          </w:p>
        </w:tc>
        <w:tc>
          <w:tcPr>
            <w:tcW w:w="4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1213F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3C6A" w14:textId="77777777" w:rsidR="005B43DF" w:rsidRPr="005B43DF" w:rsidRDefault="005B43DF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Corriente y resistencia, potencial y condensador.</w:t>
            </w:r>
          </w:p>
        </w:tc>
        <w:tc>
          <w:tcPr>
            <w:tcW w:w="163" w:type="dxa"/>
            <w:vAlign w:val="center"/>
            <w:hideMark/>
          </w:tcPr>
          <w:p w14:paraId="533B6FC5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6E2602" w:rsidRPr="005B43DF" w14:paraId="78712EB5" w14:textId="77777777" w:rsidTr="00012981">
        <w:trPr>
          <w:trHeight w:val="590"/>
        </w:trPr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0AAD5" w14:textId="7814A5FE" w:rsidR="006E2602" w:rsidRPr="005B43DF" w:rsidRDefault="006E2602" w:rsidP="00F258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CIENCIA, TECNOLOGÍA Y SOCIEDAD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67D55" w14:textId="68769BB6" w:rsidR="006E2602" w:rsidRPr="005B43DF" w:rsidRDefault="006E2602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3.11.CTS.V Identifico tecnologías desarrolladas en Colombia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</w:t>
            </w: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</w:p>
        </w:tc>
        <w:tc>
          <w:tcPr>
            <w:tcW w:w="4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2D217" w14:textId="77777777" w:rsidR="006E2602" w:rsidRPr="005B43DF" w:rsidRDefault="006E2602" w:rsidP="005B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7647" w14:textId="77777777" w:rsidR="006E2602" w:rsidRPr="005B43DF" w:rsidRDefault="006E2602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Avances tecnológicos de física en Colombia.</w:t>
            </w:r>
          </w:p>
        </w:tc>
        <w:tc>
          <w:tcPr>
            <w:tcW w:w="163" w:type="dxa"/>
            <w:vAlign w:val="center"/>
            <w:hideMark/>
          </w:tcPr>
          <w:p w14:paraId="4E5044EE" w14:textId="77777777" w:rsidR="006E2602" w:rsidRPr="005B43DF" w:rsidRDefault="006E2602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0B82C9D0" w14:textId="77777777" w:rsidTr="00CA73F8">
        <w:trPr>
          <w:trHeight w:val="540"/>
        </w:trPr>
        <w:tc>
          <w:tcPr>
            <w:tcW w:w="2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2919C433" w14:textId="599B3E51" w:rsidR="005B43DF" w:rsidRPr="00012981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01298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88A879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B422E5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AB651C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3" w:type="dxa"/>
            <w:vAlign w:val="center"/>
            <w:hideMark/>
          </w:tcPr>
          <w:p w14:paraId="2852CCAD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0A50F828" w14:textId="77777777" w:rsidTr="00222F0F">
        <w:trPr>
          <w:trHeight w:val="1875"/>
        </w:trPr>
        <w:tc>
          <w:tcPr>
            <w:tcW w:w="2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4F68C" w14:textId="77777777" w:rsidR="005B43DF" w:rsidRPr="00012981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3255D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1.2 CC.V Utilizo distintas formas de expresión para promover y defender los derechos humanos en mi contexto escolar y comunitario.</w:t>
            </w:r>
          </w:p>
        </w:tc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25B9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2.4 CC.V Analizo críticamente y debato con argumentos y evidencias sobre hechos ocurridos a nivel local, nacional y mundial, y comprendo las consecuencias que estos pueden tener sobre mi propia vida.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E1E1" w14:textId="677AC9B0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3.1 CC.V Construyo una </w:t>
            </w:r>
            <w:r w:rsidR="00F25851"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posición</w:t>
            </w: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F25851"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crítica</w:t>
            </w: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frente a las situaciones de discriminación  y exclusión social que resultante de las relaciones desiguales entre personas, culturas y naciones.</w:t>
            </w:r>
          </w:p>
        </w:tc>
        <w:tc>
          <w:tcPr>
            <w:tcW w:w="163" w:type="dxa"/>
            <w:vAlign w:val="center"/>
            <w:hideMark/>
          </w:tcPr>
          <w:p w14:paraId="03024D02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45E8A972" w14:textId="77777777" w:rsidTr="00CA73F8">
        <w:trPr>
          <w:trHeight w:val="313"/>
        </w:trPr>
        <w:tc>
          <w:tcPr>
            <w:tcW w:w="2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5F4CD360" w14:textId="7D87834C" w:rsidR="005B43DF" w:rsidRPr="00012981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01298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SECUENCIA DIDÁCTICA</w:t>
            </w:r>
          </w:p>
        </w:tc>
        <w:tc>
          <w:tcPr>
            <w:tcW w:w="6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55E73A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94730F" w14:textId="77777777" w:rsidR="005B43DF" w:rsidRPr="005B43DF" w:rsidRDefault="005B43DF" w:rsidP="005B43DF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0F023C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3" w:type="dxa"/>
            <w:vAlign w:val="center"/>
            <w:hideMark/>
          </w:tcPr>
          <w:p w14:paraId="7BD56DF7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5B43DF" w:rsidRPr="005B43DF" w14:paraId="568D6B31" w14:textId="77777777" w:rsidTr="00CA73F8">
        <w:trPr>
          <w:trHeight w:val="123"/>
        </w:trPr>
        <w:tc>
          <w:tcPr>
            <w:tcW w:w="2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9590D" w14:textId="77777777" w:rsidR="005B43DF" w:rsidRPr="005B43DF" w:rsidRDefault="005B43DF" w:rsidP="005B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0B03" w14:textId="5700CB34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29E8" w14:textId="77777777" w:rsidR="005B43DF" w:rsidRPr="005B43DF" w:rsidRDefault="005B43DF" w:rsidP="005B4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B5D9" w14:textId="0808C5D4" w:rsidR="005B43DF" w:rsidRPr="005B43DF" w:rsidRDefault="00012981" w:rsidP="000129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</w:t>
            </w:r>
            <w:r w:rsidR="005B43DF" w:rsidRPr="005B43D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- Conferencia magistral- Protocolo - Relatoría - El ensayo - Resumen cognitivo - Sistema tutorial - La guía didáctica - El taller - Objetivos</w:t>
            </w:r>
          </w:p>
        </w:tc>
        <w:tc>
          <w:tcPr>
            <w:tcW w:w="163" w:type="dxa"/>
            <w:vAlign w:val="center"/>
            <w:hideMark/>
          </w:tcPr>
          <w:p w14:paraId="0A5E1662" w14:textId="77777777" w:rsidR="005B43DF" w:rsidRPr="005B43DF" w:rsidRDefault="005B43DF" w:rsidP="005B43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4B30EC32" w14:textId="2EE21BCC" w:rsidR="006E2602" w:rsidRDefault="006E2602"/>
    <w:p w14:paraId="33512E96" w14:textId="4C75034A" w:rsidR="006E2602" w:rsidRDefault="006E2602"/>
    <w:p w14:paraId="400BFCB5" w14:textId="26EA88E4" w:rsidR="006E2602" w:rsidRDefault="006E2602"/>
    <w:p w14:paraId="0E926434" w14:textId="211ADC69" w:rsidR="006E2602" w:rsidRDefault="006E2602"/>
    <w:p w14:paraId="1E86607E" w14:textId="24308C08" w:rsidR="006E2602" w:rsidRDefault="006E2602"/>
    <w:p w14:paraId="65C83C47" w14:textId="77777777" w:rsidR="00D97C6C" w:rsidRDefault="00D97C6C"/>
    <w:p w14:paraId="77395E69" w14:textId="77777777" w:rsidR="00D97C6C" w:rsidRDefault="00D97C6C"/>
    <w:p w14:paraId="4E651ECA" w14:textId="77777777" w:rsidR="00D97C6C" w:rsidRDefault="00D97C6C"/>
    <w:p w14:paraId="7700EC15" w14:textId="77777777" w:rsidR="00D97C6C" w:rsidRDefault="00D97C6C"/>
    <w:p w14:paraId="06FEFFD2" w14:textId="77777777" w:rsidR="00D97C6C" w:rsidRDefault="00D97C6C"/>
    <w:p w14:paraId="7578C29B" w14:textId="34CE9AE3" w:rsidR="006E2602" w:rsidRDefault="006E2602"/>
    <w:p w14:paraId="7518C390" w14:textId="521367FE" w:rsidR="006E2602" w:rsidRDefault="006E2602"/>
    <w:p w14:paraId="4D895EB4" w14:textId="2A02FAA8" w:rsidR="006E2602" w:rsidRDefault="006E2602"/>
    <w:p w14:paraId="4F56BBA6" w14:textId="4D69A71F" w:rsidR="006E2602" w:rsidRDefault="006E2602"/>
    <w:p w14:paraId="28D26BBE" w14:textId="6618EF39" w:rsidR="006E2602" w:rsidRDefault="006E2602"/>
    <w:tbl>
      <w:tblPr>
        <w:tblW w:w="185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6239"/>
        <w:gridCol w:w="4960"/>
        <w:gridCol w:w="4394"/>
        <w:gridCol w:w="164"/>
      </w:tblGrid>
      <w:tr w:rsidR="00CA73F8" w:rsidRPr="00CA73F8" w14:paraId="3B7335EF" w14:textId="77777777" w:rsidTr="006E2602">
        <w:trPr>
          <w:gridAfter w:val="1"/>
          <w:wAfter w:w="164" w:type="dxa"/>
          <w:trHeight w:val="495"/>
        </w:trPr>
        <w:tc>
          <w:tcPr>
            <w:tcW w:w="1842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B2FA4" w14:textId="286E9A49" w:rsid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MALLA CURRICULAR FÍSICA – GRADO  10° PERIODO 4</w:t>
            </w:r>
          </w:p>
          <w:p w14:paraId="1B73904A" w14:textId="06FBF16E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C569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C56910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CA73F8" w:rsidRPr="00CA73F8" w14:paraId="338BEA04" w14:textId="77777777" w:rsidTr="006E2602">
        <w:trPr>
          <w:trHeight w:val="123"/>
        </w:trPr>
        <w:tc>
          <w:tcPr>
            <w:tcW w:w="1842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8DD80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62DE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CA73F8" w:rsidRPr="00CA73F8" w14:paraId="7BE2C28C" w14:textId="77777777" w:rsidTr="00D97C6C">
        <w:trPr>
          <w:trHeight w:val="31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99D6F9A" w14:textId="20504A73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COMPONENTES (PROCESOS)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CF19BF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1B9411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DBA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0C4EA8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4" w:type="dxa"/>
            <w:vAlign w:val="center"/>
            <w:hideMark/>
          </w:tcPr>
          <w:p w14:paraId="43324DE2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A73F8" w:rsidRPr="00CA73F8" w14:paraId="396D1016" w14:textId="77777777" w:rsidTr="00D97C6C">
        <w:trPr>
          <w:trHeight w:val="571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4E60D5" w14:textId="6D2B3EFA" w:rsidR="00CA73F8" w:rsidRPr="00CA73F8" w:rsidRDefault="006E2602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ENTOR</w:t>
            </w:r>
            <w:r w:rsidR="000129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NO FÍSICO</w:t>
            </w:r>
            <w:r w:rsid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</w:t>
            </w:r>
            <w:r w:rsidR="000129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FÍSICOS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9B7A" w14:textId="0654BB3E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 clásica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A77D5" w14:textId="0F56DC11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2.18.FIS.V Establezco relaciones entre estabilidad y centro de masa de un objeto.      </w:t>
            </w: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1,2.</w:t>
            </w:r>
          </w:p>
        </w:tc>
        <w:tc>
          <w:tcPr>
            <w:tcW w:w="4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D80F" w14:textId="3CCCBF72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 Comprende, que el reposo o el movimiento rectilíneo uniforme, se presentan cuando las fuerzas aplicadas sobre el sistema se anulan entre ellas, y que en presencia de fuerzas resultantes no nulas se producen cambios de velocidad.                                                                                                 2. Comprende la conservación de la energía mecánica como un principio que permite cuantificar y explicar diferentes fenómenos mecánicos: choques entre cuerpos, movimientos pendulares, caída libre, deformación de un sistema masa-resorte.                                                                                                   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7B55" w14:textId="77777777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Centro de masa y centro de gravedad.</w:t>
            </w:r>
          </w:p>
        </w:tc>
        <w:tc>
          <w:tcPr>
            <w:tcW w:w="164" w:type="dxa"/>
            <w:vAlign w:val="center"/>
            <w:hideMark/>
          </w:tcPr>
          <w:p w14:paraId="709C5B72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A73F8" w:rsidRPr="00CA73F8" w14:paraId="7F7E9B96" w14:textId="77777777" w:rsidTr="00D97C6C">
        <w:trPr>
          <w:trHeight w:val="537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EF695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7CC1" w14:textId="77777777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Termodinámica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CF505" w14:textId="10E6B845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2.19.FIS.V Explico el comportamiento de fluidos en movimiento y en reposo.</w:t>
            </w:r>
          </w:p>
        </w:tc>
        <w:tc>
          <w:tcPr>
            <w:tcW w:w="4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092CB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1E48" w14:textId="77777777" w:rsidR="00CA73F8" w:rsidRPr="00CA73F8" w:rsidRDefault="00CA73F8" w:rsidP="00012981">
            <w:pPr>
              <w:spacing w:after="0" w:line="240" w:lineRule="auto"/>
              <w:ind w:right="-1345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Principios y leyes de la termodinámica.</w:t>
            </w:r>
          </w:p>
        </w:tc>
        <w:tc>
          <w:tcPr>
            <w:tcW w:w="164" w:type="dxa"/>
            <w:vAlign w:val="center"/>
            <w:hideMark/>
          </w:tcPr>
          <w:p w14:paraId="6F829442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A73F8" w:rsidRPr="00CA73F8" w14:paraId="620453A3" w14:textId="77777777" w:rsidTr="00D97C6C">
        <w:trPr>
          <w:trHeight w:val="661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3D42F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F14D" w14:textId="454E8D6D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ondulatorios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91C32" w14:textId="4F633CD3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2.15.FIS.V Modelo matemáticamente el movimiento de objetos cotidianos a partir de las fuerzas que actúan sobre ellos. </w:t>
            </w: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1,2.</w:t>
            </w:r>
          </w:p>
        </w:tc>
        <w:tc>
          <w:tcPr>
            <w:tcW w:w="4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B8281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6E9F" w14:textId="77777777" w:rsidR="00CA73F8" w:rsidRPr="00CA73F8" w:rsidRDefault="00CA73F8" w:rsidP="00012981">
            <w:pPr>
              <w:spacing w:after="0" w:line="240" w:lineRule="auto"/>
              <w:ind w:right="-69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Ecuaciones de ondas.</w:t>
            </w:r>
          </w:p>
        </w:tc>
        <w:tc>
          <w:tcPr>
            <w:tcW w:w="164" w:type="dxa"/>
            <w:vAlign w:val="center"/>
            <w:hideMark/>
          </w:tcPr>
          <w:p w14:paraId="75B2A8D8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A73F8" w:rsidRPr="00CA73F8" w14:paraId="2382DB34" w14:textId="77777777" w:rsidTr="00D97C6C">
        <w:trPr>
          <w:trHeight w:val="35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8714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F591" w14:textId="53177324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electromagnéticos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C735A" w14:textId="3A049FB3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2.24.FIS.V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Relaciono</w:t>
            </w: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voltaje y corriente con los diferentes elementos de un circuito eléctrico complejo y para todo el sistema.</w:t>
            </w:r>
          </w:p>
        </w:tc>
        <w:tc>
          <w:tcPr>
            <w:tcW w:w="4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1F599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C75E" w14:textId="77777777" w:rsidR="00CA73F8" w:rsidRPr="00CA73F8" w:rsidRDefault="00CA73F8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Corriente y resistencia, potencial y condensador.</w:t>
            </w:r>
          </w:p>
        </w:tc>
        <w:tc>
          <w:tcPr>
            <w:tcW w:w="164" w:type="dxa"/>
            <w:vAlign w:val="center"/>
            <w:hideMark/>
          </w:tcPr>
          <w:p w14:paraId="62D86AB7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6E2602" w:rsidRPr="00CA73F8" w14:paraId="548AFA46" w14:textId="77777777" w:rsidTr="00D97C6C">
        <w:trPr>
          <w:trHeight w:val="208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69BB4" w14:textId="036E8028" w:rsidR="006E2602" w:rsidRPr="00CA73F8" w:rsidRDefault="006E2602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CIENCIA, TECNOLOGÍA Y SOCIEDAD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285F" w14:textId="4A0D6AF3" w:rsidR="006E2602" w:rsidRPr="00CA73F8" w:rsidRDefault="006E2602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3.2.CTS.V Analizo el desarrollo de los componentes de los circuitos eléctricos y su impacto en la vida diaria.</w:t>
            </w:r>
          </w:p>
        </w:tc>
        <w:tc>
          <w:tcPr>
            <w:tcW w:w="4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9B881" w14:textId="77777777" w:rsidR="006E2602" w:rsidRPr="00CA73F8" w:rsidRDefault="006E2602" w:rsidP="00CA7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E73B" w14:textId="77777777" w:rsidR="006E2602" w:rsidRPr="00CA73F8" w:rsidRDefault="006E2602" w:rsidP="00012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Circuitos y sus aplicaciones.</w:t>
            </w:r>
          </w:p>
        </w:tc>
        <w:tc>
          <w:tcPr>
            <w:tcW w:w="164" w:type="dxa"/>
            <w:vAlign w:val="center"/>
            <w:hideMark/>
          </w:tcPr>
          <w:p w14:paraId="7CAEAF60" w14:textId="77777777" w:rsidR="006E2602" w:rsidRPr="00CA73F8" w:rsidRDefault="006E2602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A73F8" w:rsidRPr="00CA73F8" w14:paraId="478B85EC" w14:textId="77777777" w:rsidTr="00D97C6C">
        <w:trPr>
          <w:trHeight w:val="495"/>
        </w:trPr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72B027C4" w14:textId="147BB8C3" w:rsidR="00CA73F8" w:rsidRPr="00222F0F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F0F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F29053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979F62" w14:textId="28B3A29A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A6DB6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4" w:type="dxa"/>
            <w:vAlign w:val="center"/>
            <w:hideMark/>
          </w:tcPr>
          <w:p w14:paraId="3DDFA361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A73F8" w:rsidRPr="00CA73F8" w14:paraId="3D3B6AA6" w14:textId="77777777" w:rsidTr="00D97C6C">
        <w:trPr>
          <w:trHeight w:val="2640"/>
        </w:trPr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9D85BA" w14:textId="77777777" w:rsidR="00CA73F8" w:rsidRPr="00CA73F8" w:rsidRDefault="00CA73F8" w:rsidP="00CA7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005FE" w14:textId="77777777" w:rsidR="00CA73F8" w:rsidRPr="00CA73F8" w:rsidRDefault="00CA73F8" w:rsidP="00222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1.7 CC.V Comprendo que, para garantizar la convivencia, el Estado debe contar con el monopolio de la administración de justicia y del uso de la fuerza, y que la sociedad civil debe hacerle seguimiento crítico, para evitar abusos.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9772" w14:textId="084F528A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2.8 CC.V Comprendo qué es un bien público y participo en acciones que velan por su buen uso tanto en la comunidad escolar, como en mi municipio.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D6C4" w14:textId="585EB36E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3.4 CC.V Identifica prejuicios, estereotipos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y emociones que me dificultan sentir empatía por algunas personas o grupos y explora caminos para superarlos.</w:t>
            </w:r>
          </w:p>
        </w:tc>
        <w:tc>
          <w:tcPr>
            <w:tcW w:w="164" w:type="dxa"/>
            <w:tcBorders>
              <w:bottom w:val="single" w:sz="4" w:space="0" w:color="auto"/>
            </w:tcBorders>
            <w:vAlign w:val="center"/>
            <w:hideMark/>
          </w:tcPr>
          <w:p w14:paraId="58E3FBB0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6E2602" w:rsidRPr="00CA73F8" w14:paraId="742BB78A" w14:textId="77777777" w:rsidTr="00D97C6C">
        <w:trPr>
          <w:trHeight w:val="136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2B7748BC" w14:textId="2B7C1BC3" w:rsidR="006E2602" w:rsidRPr="00D97C6C" w:rsidRDefault="006E2602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D97C6C">
              <w:rPr>
                <w:rFonts w:ascii="Arial" w:eastAsia="Times New Roman" w:hAnsi="Arial" w:cs="Arial"/>
                <w:b/>
                <w:bCs/>
                <w:noProof/>
                <w:color w:val="000000"/>
                <w:kern w:val="0"/>
                <w:sz w:val="24"/>
                <w:szCs w:val="24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72DED39" wp14:editId="5341C31B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1694180</wp:posOffset>
                      </wp:positionV>
                      <wp:extent cx="1595120" cy="0"/>
                      <wp:effectExtent l="0" t="0" r="0" b="0"/>
                      <wp:wrapNone/>
                      <wp:docPr id="570706648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951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6F3860" id="Conector recto 3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8pt,133.4pt" to="122.8pt,1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2E1364" w14:textId="77777777" w:rsidR="006E2602" w:rsidRPr="00CA73F8" w:rsidRDefault="006E2602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AA948E" w14:textId="34769DF1" w:rsidR="006E2602" w:rsidRPr="00CA73F8" w:rsidRDefault="006E2602" w:rsidP="00CA73F8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11F263" w14:textId="77777777" w:rsidR="006E2602" w:rsidRPr="00CA73F8" w:rsidRDefault="006E2602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8CA1E5" w14:textId="77777777" w:rsidR="006E2602" w:rsidRPr="00CA73F8" w:rsidRDefault="006E2602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A73F8" w:rsidRPr="00CA73F8" w14:paraId="228681F7" w14:textId="77777777" w:rsidTr="00D97C6C">
        <w:trPr>
          <w:trHeight w:val="112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C2D11F5" w14:textId="4F846981" w:rsidR="00CA73F8" w:rsidRPr="00CA73F8" w:rsidRDefault="00D97C6C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C256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5162" w14:textId="31832A42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E50F" w14:textId="77777777" w:rsidR="00CA73F8" w:rsidRPr="00CA73F8" w:rsidRDefault="00CA73F8" w:rsidP="00CA73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A73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64" w:type="dxa"/>
            <w:vAlign w:val="center"/>
            <w:hideMark/>
          </w:tcPr>
          <w:p w14:paraId="51E03CBA" w14:textId="77777777" w:rsidR="00CA73F8" w:rsidRPr="00CA73F8" w:rsidRDefault="00CA73F8" w:rsidP="00CA7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06ADF4D5" w14:textId="42C55C6D" w:rsidR="00CA73F8" w:rsidRDefault="00CA73F8"/>
    <w:p w14:paraId="2877A434" w14:textId="10E33A3B" w:rsidR="006E2602" w:rsidRDefault="006E2602"/>
    <w:p w14:paraId="783DAD04" w14:textId="71236C82" w:rsidR="006E2602" w:rsidRDefault="006E2602"/>
    <w:p w14:paraId="5C54288E" w14:textId="77777777" w:rsidR="00D97C6C" w:rsidRDefault="00D97C6C"/>
    <w:p w14:paraId="7ED3AE77" w14:textId="77777777" w:rsidR="00D97C6C" w:rsidRDefault="00D97C6C"/>
    <w:p w14:paraId="5FE7D45B" w14:textId="04B64897" w:rsidR="006E2602" w:rsidRDefault="006E2602"/>
    <w:tbl>
      <w:tblPr>
        <w:tblW w:w="18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890"/>
        <w:gridCol w:w="6886"/>
        <w:gridCol w:w="4685"/>
        <w:gridCol w:w="4651"/>
        <w:gridCol w:w="36"/>
      </w:tblGrid>
      <w:tr w:rsidR="00415B37" w14:paraId="1E546EA0" w14:textId="77777777" w:rsidTr="00415B37">
        <w:trPr>
          <w:gridAfter w:val="1"/>
          <w:trHeight w:val="495"/>
        </w:trPr>
        <w:tc>
          <w:tcPr>
            <w:tcW w:w="186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7D45D" w14:textId="7639A9B6" w:rsidR="00415B37" w:rsidRDefault="00415B37" w:rsidP="00415B37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MALLA CURRICULAR FÍSICA – GRADO  11° PERIODO 1</w:t>
            </w:r>
          </w:p>
          <w:p w14:paraId="4877285E" w14:textId="37150498" w:rsidR="00415B37" w:rsidRDefault="00415B37" w:rsidP="00415B3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COMPETENCIAS DEL ÁREA</w:t>
            </w:r>
            <w:r w:rsidR="00C56910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 w:rsidR="00C56910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415B37" w14:paraId="10D51233" w14:textId="77777777" w:rsidTr="00415B37">
        <w:trPr>
          <w:trHeight w:val="108"/>
        </w:trPr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4A6C0" w14:textId="77777777" w:rsidR="00415B37" w:rsidRDefault="00415B3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DD730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15B37" w14:paraId="1CE74BCA" w14:textId="77777777" w:rsidTr="00C56910">
        <w:trPr>
          <w:trHeight w:val="31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7E61F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COMPONENTES (PROCESOS)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42AEB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DESEMPEÑO (SUBPROCESOS)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F7CA6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DBA 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DA8C6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OBJETO DE APRENDIZAJE</w:t>
            </w:r>
          </w:p>
        </w:tc>
        <w:tc>
          <w:tcPr>
            <w:tcW w:w="0" w:type="auto"/>
            <w:vAlign w:val="center"/>
            <w:hideMark/>
          </w:tcPr>
          <w:p w14:paraId="3B007DCF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415B37" w14:paraId="66D4C9C0" w14:textId="77777777" w:rsidTr="00C56910">
        <w:trPr>
          <w:trHeight w:val="738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705332D6" w14:textId="7A64AA35" w:rsidR="00415B37" w:rsidRDefault="00C56910" w:rsidP="00E0733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ENTORNO FÍSICO </w:t>
            </w:r>
            <w:r w:rsidR="00D97C6C">
              <w:rPr>
                <w:rFonts w:ascii="Arial" w:hAnsi="Arial" w:cs="Arial"/>
                <w:b/>
                <w:bCs/>
                <w:color w:val="000000"/>
              </w:rPr>
              <w:t xml:space="preserve">                      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2. PROCESOS </w:t>
            </w:r>
            <w:r w:rsidR="00E07334">
              <w:rPr>
                <w:rFonts w:ascii="Arial" w:hAnsi="Arial" w:cs="Arial"/>
                <w:b/>
                <w:bCs/>
                <w:color w:val="000000"/>
              </w:rPr>
              <w:t xml:space="preserve">FÍSICOS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22D42" w14:textId="25AF4593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Mecánica clásica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1F1E03" w14:textId="15E224CB" w:rsidR="00415B37" w:rsidRPr="00E07334" w:rsidRDefault="00415B37" w:rsidP="00E07334">
            <w:pPr>
              <w:rPr>
                <w:rFonts w:ascii="Arial" w:hAnsi="Arial" w:cs="Arial"/>
                <w:color w:val="000000"/>
              </w:rPr>
            </w:pPr>
            <w:r w:rsidRPr="00E07334">
              <w:rPr>
                <w:rFonts w:ascii="Arial" w:hAnsi="Arial" w:cs="Arial"/>
                <w:color w:val="000000"/>
              </w:rPr>
              <w:t xml:space="preserve">2.14.FIS.V Establezco relaciones entre las diferentes fuerzas que actúan sobre los cuerpos en reposo o en movimiento rectilíneo uniforme y establezco condiciones para conservar la energía mecánica.      </w:t>
            </w:r>
          </w:p>
        </w:tc>
        <w:tc>
          <w:tcPr>
            <w:tcW w:w="4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01DF0" w14:textId="77777777" w:rsidR="00E07334" w:rsidRDefault="00415B37" w:rsidP="00E07334">
            <w:pPr>
              <w:rPr>
                <w:rFonts w:ascii="Arial" w:hAnsi="Arial" w:cs="Arial"/>
                <w:color w:val="000000"/>
                <w:sz w:val="24"/>
              </w:rPr>
            </w:pPr>
            <w:r w:rsidRPr="00E07334">
              <w:rPr>
                <w:rFonts w:ascii="Arial" w:hAnsi="Arial" w:cs="Arial"/>
                <w:color w:val="000000"/>
                <w:sz w:val="24"/>
              </w:rPr>
              <w:t>2. Comprende que la interacción de las cargas en reposo genera fuerzas eléctricas y que cuando las cargas están en movimiento generan fuerzas magnéticas.</w:t>
            </w:r>
          </w:p>
          <w:p w14:paraId="08CF1530" w14:textId="78462A42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 w:rsidRPr="00E07334">
              <w:rPr>
                <w:rFonts w:ascii="Arial" w:hAnsi="Arial" w:cs="Arial"/>
                <w:color w:val="000000"/>
                <w:sz w:val="24"/>
              </w:rPr>
              <w:t xml:space="preserve">                                                                                5.Analiza cuestiones ambientales actuales, como el calentamiento global, contaminación, tala de bosques y minería, desde una visión sistémica (económico social, ambiental y cultural). 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C797B" w14:textId="77777777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Estudio del movimiento.</w:t>
            </w:r>
          </w:p>
        </w:tc>
        <w:tc>
          <w:tcPr>
            <w:tcW w:w="0" w:type="auto"/>
            <w:vAlign w:val="center"/>
            <w:hideMark/>
          </w:tcPr>
          <w:p w14:paraId="5B7D0925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415B37" w14:paraId="3BA61104" w14:textId="77777777" w:rsidTr="00C56910">
        <w:trPr>
          <w:trHeight w:val="458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CA784" w14:textId="77777777" w:rsidR="00415B37" w:rsidRDefault="00415B3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3217B" w14:textId="64F489B6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Termodinámica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E8642C" w14:textId="0EAF77A1" w:rsidR="00415B37" w:rsidRPr="00E07334" w:rsidRDefault="00415B37" w:rsidP="00E07334">
            <w:pPr>
              <w:rPr>
                <w:rFonts w:ascii="Arial" w:hAnsi="Arial" w:cs="Arial"/>
                <w:color w:val="000000"/>
              </w:rPr>
            </w:pPr>
            <w:r w:rsidRPr="00E07334">
              <w:rPr>
                <w:rFonts w:ascii="Arial" w:hAnsi="Arial" w:cs="Arial"/>
                <w:color w:val="000000"/>
              </w:rPr>
              <w:t>2.19.FIS.V Explico el comportamiento de fluidos en movimientos y en reposo.</w:t>
            </w:r>
          </w:p>
        </w:tc>
        <w:tc>
          <w:tcPr>
            <w:tcW w:w="4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7A275" w14:textId="77777777" w:rsidR="00415B37" w:rsidRDefault="00415B3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03E5F" w14:textId="77777777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Hidrostática.</w:t>
            </w:r>
          </w:p>
        </w:tc>
        <w:tc>
          <w:tcPr>
            <w:tcW w:w="0" w:type="auto"/>
            <w:vAlign w:val="center"/>
            <w:hideMark/>
          </w:tcPr>
          <w:p w14:paraId="46656A26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415B37" w14:paraId="7B484B37" w14:textId="77777777" w:rsidTr="00C56910">
        <w:trPr>
          <w:trHeight w:val="653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79ECB" w14:textId="77777777" w:rsidR="00415B37" w:rsidRDefault="00415B3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3B182" w14:textId="67DDE169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Eventos ondulatorios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7D8119" w14:textId="2FC3F69A" w:rsidR="00415B37" w:rsidRPr="00E07334" w:rsidRDefault="00415B37" w:rsidP="00E07334">
            <w:pPr>
              <w:rPr>
                <w:rFonts w:ascii="Arial" w:hAnsi="Arial" w:cs="Arial"/>
                <w:color w:val="000000"/>
              </w:rPr>
            </w:pPr>
            <w:r w:rsidRPr="00E07334">
              <w:rPr>
                <w:rFonts w:ascii="Arial" w:hAnsi="Arial" w:cs="Arial"/>
                <w:color w:val="000000"/>
              </w:rPr>
              <w:t xml:space="preserve">2.22.FIS.V Establezco relaciones entre fuerzas macroscópicas y fuerzas electrostáticas.   </w:t>
            </w:r>
            <w:r w:rsidRPr="00E07334">
              <w:rPr>
                <w:rFonts w:ascii="Arial" w:hAnsi="Arial" w:cs="Arial"/>
                <w:b/>
                <w:bCs/>
                <w:color w:val="000000"/>
              </w:rPr>
              <w:t>DBA 2.</w:t>
            </w:r>
          </w:p>
        </w:tc>
        <w:tc>
          <w:tcPr>
            <w:tcW w:w="4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E70C0" w14:textId="77777777" w:rsidR="00415B37" w:rsidRDefault="00415B3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85954" w14:textId="77777777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Superposición de ondas. Cuerdas y tubos sonoros.</w:t>
            </w:r>
          </w:p>
        </w:tc>
        <w:tc>
          <w:tcPr>
            <w:tcW w:w="0" w:type="auto"/>
            <w:vAlign w:val="center"/>
            <w:hideMark/>
          </w:tcPr>
          <w:p w14:paraId="2617D4B8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415B37" w14:paraId="149C9EEB" w14:textId="77777777" w:rsidTr="00C56910">
        <w:trPr>
          <w:trHeight w:val="436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7BE9" w14:textId="77777777" w:rsidR="00415B37" w:rsidRDefault="00415B3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06818" w14:textId="0E4B98CD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Eventos electromagnéticos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D6415F" w14:textId="1D5E7C66" w:rsidR="00415B37" w:rsidRPr="00E07334" w:rsidRDefault="00415B37" w:rsidP="00E07334">
            <w:pPr>
              <w:rPr>
                <w:rFonts w:ascii="Arial" w:hAnsi="Arial" w:cs="Arial"/>
                <w:color w:val="000000"/>
              </w:rPr>
            </w:pPr>
            <w:r w:rsidRPr="00E07334">
              <w:rPr>
                <w:rFonts w:ascii="Arial" w:hAnsi="Arial" w:cs="Arial"/>
                <w:color w:val="000000"/>
              </w:rPr>
              <w:t xml:space="preserve">2.22.FIS.V   Establezco relaciones entre fuerzas macroscópicas y fuerzas electrostáticas.  </w:t>
            </w:r>
            <w:r w:rsidRPr="00E07334">
              <w:rPr>
                <w:rFonts w:ascii="Arial" w:hAnsi="Arial" w:cs="Arial"/>
                <w:b/>
                <w:bCs/>
                <w:color w:val="000000"/>
              </w:rPr>
              <w:t>DBA 2.</w:t>
            </w:r>
          </w:p>
        </w:tc>
        <w:tc>
          <w:tcPr>
            <w:tcW w:w="4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6E5DB" w14:textId="77777777" w:rsidR="00415B37" w:rsidRDefault="00415B3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CBE46" w14:textId="77777777" w:rsidR="00415B37" w:rsidRDefault="00415B37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Electrostática.</w:t>
            </w:r>
          </w:p>
        </w:tc>
        <w:tc>
          <w:tcPr>
            <w:tcW w:w="0" w:type="auto"/>
            <w:vAlign w:val="center"/>
            <w:hideMark/>
          </w:tcPr>
          <w:p w14:paraId="391C7AB7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C56910" w14:paraId="762D6B5D" w14:textId="77777777" w:rsidTr="00C56910">
        <w:trPr>
          <w:trHeight w:val="548"/>
        </w:trPr>
        <w:tc>
          <w:tcPr>
            <w:tcW w:w="2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F15A3" w14:textId="7F885FBD" w:rsidR="00C56910" w:rsidRDefault="00C5691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CIENCIA, TECNOLOGÍA Y SOCIEDAD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0DD70C" w14:textId="63CA1F28" w:rsidR="00C56910" w:rsidRPr="00E07334" w:rsidRDefault="00C56910">
            <w:pPr>
              <w:jc w:val="center"/>
              <w:rPr>
                <w:rFonts w:ascii="Arial" w:hAnsi="Arial" w:cs="Arial"/>
                <w:color w:val="000000"/>
              </w:rPr>
            </w:pPr>
            <w:r w:rsidRPr="00E07334">
              <w:rPr>
                <w:rFonts w:ascii="Arial" w:hAnsi="Arial" w:cs="Arial"/>
                <w:color w:val="000000"/>
              </w:rPr>
              <w:t xml:space="preserve">3.11.CTS.V Identifico tecnologías desarrolladas en Colombia. </w:t>
            </w:r>
            <w:r w:rsidRPr="00E07334">
              <w:rPr>
                <w:rFonts w:ascii="Arial" w:hAnsi="Arial" w:cs="Arial"/>
                <w:b/>
                <w:bCs/>
                <w:color w:val="000000"/>
              </w:rPr>
              <w:t>DBA 5.</w:t>
            </w:r>
          </w:p>
        </w:tc>
        <w:tc>
          <w:tcPr>
            <w:tcW w:w="4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FB01E" w14:textId="77777777" w:rsidR="00C56910" w:rsidRDefault="00C569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430B0" w14:textId="77777777" w:rsidR="00C56910" w:rsidRDefault="00C56910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Avances tecnológicos de física en Colombia.</w:t>
            </w:r>
          </w:p>
        </w:tc>
        <w:tc>
          <w:tcPr>
            <w:tcW w:w="0" w:type="auto"/>
            <w:vAlign w:val="center"/>
            <w:hideMark/>
          </w:tcPr>
          <w:p w14:paraId="349C95D9" w14:textId="77777777" w:rsidR="00C56910" w:rsidRDefault="00C56910">
            <w:pPr>
              <w:rPr>
                <w:sz w:val="20"/>
                <w:szCs w:val="20"/>
              </w:rPr>
            </w:pPr>
          </w:p>
        </w:tc>
      </w:tr>
      <w:tr w:rsidR="00C56910" w14:paraId="39265927" w14:textId="77777777" w:rsidTr="00C56910">
        <w:trPr>
          <w:trHeight w:val="299"/>
        </w:trPr>
        <w:tc>
          <w:tcPr>
            <w:tcW w:w="245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9AEA1" w14:textId="77777777" w:rsidR="00C56910" w:rsidRDefault="00C569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CD12E1" w14:textId="2EB0E1FB" w:rsidR="00C56910" w:rsidRPr="00E07334" w:rsidRDefault="00C56910">
            <w:pPr>
              <w:jc w:val="center"/>
              <w:rPr>
                <w:rFonts w:ascii="Arial" w:hAnsi="Arial" w:cs="Arial"/>
                <w:color w:val="000000"/>
              </w:rPr>
            </w:pPr>
            <w:r w:rsidRPr="00E07334">
              <w:rPr>
                <w:rFonts w:ascii="Arial" w:hAnsi="Arial" w:cs="Arial"/>
                <w:color w:val="000000"/>
              </w:rPr>
              <w:t>3.4.CTS.V Establezco relaciones entre el deporte y la salud física y mental.</w:t>
            </w:r>
          </w:p>
        </w:tc>
        <w:tc>
          <w:tcPr>
            <w:tcW w:w="4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A2B03" w14:textId="77777777" w:rsidR="00C56910" w:rsidRDefault="00C569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0F3E0" w14:textId="77777777" w:rsidR="00C56910" w:rsidRDefault="00C56910" w:rsidP="00E0733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 física y la salud.</w:t>
            </w:r>
          </w:p>
        </w:tc>
        <w:tc>
          <w:tcPr>
            <w:tcW w:w="0" w:type="auto"/>
            <w:vAlign w:val="center"/>
            <w:hideMark/>
          </w:tcPr>
          <w:p w14:paraId="4E088D6C" w14:textId="77777777" w:rsidR="00C56910" w:rsidRDefault="00C56910">
            <w:pPr>
              <w:rPr>
                <w:sz w:val="20"/>
                <w:szCs w:val="20"/>
              </w:rPr>
            </w:pPr>
          </w:p>
        </w:tc>
      </w:tr>
      <w:tr w:rsidR="00415B37" w14:paraId="2833185C" w14:textId="77777777" w:rsidTr="00C56910">
        <w:trPr>
          <w:trHeight w:val="375"/>
        </w:trPr>
        <w:tc>
          <w:tcPr>
            <w:tcW w:w="2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70836" w14:textId="0E358C12" w:rsidR="00415B37" w:rsidRPr="00C56910" w:rsidRDefault="00415B37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56910">
              <w:rPr>
                <w:rFonts w:ascii="Arial" w:hAnsi="Arial" w:cs="Arial"/>
                <w:b/>
                <w:color w:val="000000"/>
              </w:rPr>
              <w:t>COMPETENCIAS CIUDADANAS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2A754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CONVIVENCIA Y PAZ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A25B3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PARTICIPACIÓN Y RESPONSABILIDAD DEMOCRÁTICA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4F1E2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PLURALIDAD, IDENTIDAD Y VALORACIÓN POR LA DIFERENCIA</w:t>
            </w:r>
          </w:p>
        </w:tc>
        <w:tc>
          <w:tcPr>
            <w:tcW w:w="0" w:type="auto"/>
            <w:vAlign w:val="center"/>
            <w:hideMark/>
          </w:tcPr>
          <w:p w14:paraId="2B604B3C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415B37" w14:paraId="50C0F1B7" w14:textId="77777777" w:rsidTr="00C56910">
        <w:trPr>
          <w:trHeight w:val="885"/>
        </w:trPr>
        <w:tc>
          <w:tcPr>
            <w:tcW w:w="24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A59E9" w14:textId="77777777" w:rsidR="00415B37" w:rsidRPr="00C56910" w:rsidRDefault="00415B37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82D58" w14:textId="2977DE16" w:rsidR="00415B37" w:rsidRDefault="00E0733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1.3 CC.</w:t>
            </w:r>
            <w:r w:rsidR="00415B37">
              <w:rPr>
                <w:rFonts w:ascii="Arial" w:hAnsi="Arial" w:cs="Arial"/>
                <w:color w:val="000000"/>
              </w:rPr>
              <w:t>V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415B37">
              <w:rPr>
                <w:rFonts w:ascii="Arial" w:hAnsi="Arial" w:cs="Arial"/>
                <w:color w:val="000000"/>
              </w:rPr>
              <w:t>Analizo críticamente las decisiones, acciones u omisiones que se toman en el ámbito nacional o internacional y que pueden generar conflictos o afectar los derechos humanos.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03973" w14:textId="088DD4BC" w:rsidR="00415B37" w:rsidRDefault="00E0733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2.3 CC.</w:t>
            </w:r>
            <w:r w:rsidR="00415B37">
              <w:rPr>
                <w:rFonts w:ascii="Arial" w:hAnsi="Arial" w:cs="Arial"/>
                <w:color w:val="000000"/>
              </w:rPr>
              <w:t>V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415B37">
              <w:rPr>
                <w:rFonts w:ascii="Arial" w:hAnsi="Arial" w:cs="Arial"/>
                <w:color w:val="000000"/>
              </w:rPr>
              <w:t>Analizo críticamente el sentido de las leyes y comprendo la importancia de cumplirlas, así no comparta alguna de ellas.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8B843" w14:textId="2C577418" w:rsidR="00415B37" w:rsidRDefault="00415B3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3.3 CC.V Comprendo que el respeto por la diferencia no significa aceptar que otras personas o grupos vulneren derechos humanos o normas constitucionales.</w:t>
            </w:r>
          </w:p>
        </w:tc>
        <w:tc>
          <w:tcPr>
            <w:tcW w:w="0" w:type="auto"/>
            <w:vAlign w:val="center"/>
            <w:hideMark/>
          </w:tcPr>
          <w:p w14:paraId="6041A0C1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415B37" w14:paraId="2CFD9553" w14:textId="77777777" w:rsidTr="00C56910">
        <w:trPr>
          <w:trHeight w:val="385"/>
        </w:trPr>
        <w:tc>
          <w:tcPr>
            <w:tcW w:w="2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5DF03" w14:textId="29EEBD0E" w:rsidR="00415B37" w:rsidRPr="00C56910" w:rsidRDefault="00415B37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56910">
              <w:rPr>
                <w:rFonts w:ascii="Arial" w:hAnsi="Arial" w:cs="Arial"/>
                <w:b/>
                <w:color w:val="000000"/>
              </w:rPr>
              <w:lastRenderedPageBreak/>
              <w:t>SECUENCIA DIDÁCTICA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92E4A" w14:textId="77777777" w:rsidR="00415B37" w:rsidRDefault="00415B3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EXPLORACIÓN - ESTRATEGIAS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18934" w14:textId="77777777" w:rsidR="00415B37" w:rsidRDefault="00415B37">
            <w:pPr>
              <w:spacing w:after="2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br/>
              <w:t>ESTRUCTURACIÓN - TÉCNICAS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94BD5" w14:textId="77777777" w:rsidR="00415B37" w:rsidRDefault="00415B3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VALORACIÓN - ACTIVIDADES</w:t>
            </w:r>
          </w:p>
        </w:tc>
        <w:tc>
          <w:tcPr>
            <w:tcW w:w="0" w:type="auto"/>
            <w:vAlign w:val="center"/>
            <w:hideMark/>
          </w:tcPr>
          <w:p w14:paraId="6F5F1034" w14:textId="77777777" w:rsidR="00415B37" w:rsidRDefault="00415B37">
            <w:pPr>
              <w:rPr>
                <w:sz w:val="20"/>
                <w:szCs w:val="20"/>
              </w:rPr>
            </w:pPr>
          </w:p>
        </w:tc>
      </w:tr>
      <w:tr w:rsidR="00415B37" w14:paraId="5DA16782" w14:textId="77777777" w:rsidTr="00C56910">
        <w:trPr>
          <w:trHeight w:val="118"/>
        </w:trPr>
        <w:tc>
          <w:tcPr>
            <w:tcW w:w="24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66380" w14:textId="77777777" w:rsidR="00415B37" w:rsidRDefault="00415B3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3F0E0" w14:textId="77777777" w:rsidR="00415B37" w:rsidRDefault="00415B3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CB73D" w14:textId="77777777" w:rsidR="00415B37" w:rsidRDefault="00415B3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E6E49" w14:textId="4979E58F" w:rsidR="00415B37" w:rsidRDefault="00415B3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Exposición - Técnica de dramatización - Conferencia magistral- Protocolo - Relatoría - El ensayo - Resumen cognitivo - Sistema tutorial - La guía didáctica - El taller - Objetivos </w:t>
            </w:r>
          </w:p>
        </w:tc>
        <w:tc>
          <w:tcPr>
            <w:tcW w:w="0" w:type="auto"/>
            <w:vAlign w:val="center"/>
            <w:hideMark/>
          </w:tcPr>
          <w:p w14:paraId="0AD9B92B" w14:textId="77777777" w:rsidR="00415B37" w:rsidRDefault="00415B37">
            <w:pPr>
              <w:rPr>
                <w:sz w:val="20"/>
                <w:szCs w:val="20"/>
              </w:rPr>
            </w:pPr>
          </w:p>
        </w:tc>
      </w:tr>
    </w:tbl>
    <w:p w14:paraId="733D75F1" w14:textId="2E6C9D63" w:rsidR="00415B37" w:rsidRDefault="00222AD7">
      <w:pPr>
        <w:rPr>
          <w:noProof/>
        </w:rPr>
      </w:pPr>
      <w:r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F2DC1B" wp14:editId="1C775B1A">
                <wp:simplePos x="0" y="0"/>
                <wp:positionH relativeFrom="column">
                  <wp:posOffset>-6350</wp:posOffset>
                </wp:positionH>
                <wp:positionV relativeFrom="paragraph">
                  <wp:posOffset>5220821</wp:posOffset>
                </wp:positionV>
                <wp:extent cx="1595120" cy="0"/>
                <wp:effectExtent l="0" t="0" r="0" b="0"/>
                <wp:wrapNone/>
                <wp:docPr id="116982293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5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B152D" id="Conector recto 6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411.1pt" to="125.1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1977BC" wp14:editId="14E4FFA1">
                <wp:simplePos x="0" y="0"/>
                <wp:positionH relativeFrom="column">
                  <wp:posOffset>-6350</wp:posOffset>
                </wp:positionH>
                <wp:positionV relativeFrom="paragraph">
                  <wp:posOffset>6424930</wp:posOffset>
                </wp:positionV>
                <wp:extent cx="1595120" cy="0"/>
                <wp:effectExtent l="0" t="0" r="0" b="0"/>
                <wp:wrapNone/>
                <wp:docPr id="64813997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5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E8565" id="Conector recto 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505.9pt" to="125.1pt,5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15B37">
        <w:rPr>
          <w:noProof/>
        </w:rPr>
        <w:t xml:space="preserve"> </w:t>
      </w:r>
    </w:p>
    <w:p w14:paraId="5646BEA2" w14:textId="348EB463" w:rsidR="006E2602" w:rsidRDefault="006E2602">
      <w:pPr>
        <w:rPr>
          <w:noProof/>
        </w:rPr>
      </w:pPr>
    </w:p>
    <w:p w14:paraId="61AB1620" w14:textId="7B7CB37F" w:rsidR="006E2602" w:rsidRDefault="006E2602">
      <w:pPr>
        <w:rPr>
          <w:noProof/>
        </w:rPr>
      </w:pPr>
    </w:p>
    <w:p w14:paraId="79FF0239" w14:textId="470544E9" w:rsidR="006E2602" w:rsidRDefault="006E2602">
      <w:pPr>
        <w:rPr>
          <w:noProof/>
        </w:rPr>
      </w:pPr>
    </w:p>
    <w:p w14:paraId="30317065" w14:textId="73B18CAF" w:rsidR="006E2602" w:rsidRDefault="006E2602">
      <w:pPr>
        <w:rPr>
          <w:noProof/>
        </w:rPr>
      </w:pPr>
    </w:p>
    <w:p w14:paraId="7D6F060A" w14:textId="2747A033" w:rsidR="006E2602" w:rsidRDefault="006E2602">
      <w:pPr>
        <w:rPr>
          <w:noProof/>
        </w:rPr>
      </w:pPr>
    </w:p>
    <w:p w14:paraId="01D99408" w14:textId="13109FAC" w:rsidR="006E2602" w:rsidRDefault="006E2602">
      <w:pPr>
        <w:rPr>
          <w:noProof/>
        </w:rPr>
      </w:pPr>
    </w:p>
    <w:p w14:paraId="7FCA35C4" w14:textId="0B7D9E76" w:rsidR="006E2602" w:rsidRDefault="006E2602">
      <w:pPr>
        <w:rPr>
          <w:noProof/>
        </w:rPr>
      </w:pPr>
    </w:p>
    <w:p w14:paraId="6D34CAE3" w14:textId="1D58653F" w:rsidR="006E2602" w:rsidRDefault="006E2602">
      <w:pPr>
        <w:rPr>
          <w:noProof/>
        </w:rPr>
      </w:pPr>
    </w:p>
    <w:p w14:paraId="4EA0DA86" w14:textId="77777777" w:rsidR="00D97C6C" w:rsidRDefault="00D97C6C">
      <w:pPr>
        <w:rPr>
          <w:noProof/>
        </w:rPr>
      </w:pPr>
    </w:p>
    <w:p w14:paraId="0003F054" w14:textId="77777777" w:rsidR="00D97C6C" w:rsidRDefault="00D97C6C">
      <w:pPr>
        <w:rPr>
          <w:noProof/>
        </w:rPr>
      </w:pPr>
    </w:p>
    <w:p w14:paraId="6330E240" w14:textId="65648C36" w:rsidR="006E2602" w:rsidRDefault="006E2602">
      <w:pPr>
        <w:rPr>
          <w:noProof/>
        </w:rPr>
      </w:pPr>
    </w:p>
    <w:p w14:paraId="5D63E116" w14:textId="5BBEF14A" w:rsidR="006E2602" w:rsidRDefault="006E2602">
      <w:pPr>
        <w:rPr>
          <w:noProof/>
        </w:rPr>
      </w:pPr>
    </w:p>
    <w:p w14:paraId="473B9E17" w14:textId="552CBC02" w:rsidR="006E2602" w:rsidRDefault="006E2602">
      <w:pPr>
        <w:rPr>
          <w:noProof/>
        </w:rPr>
      </w:pPr>
    </w:p>
    <w:p w14:paraId="66E9E209" w14:textId="259DB670" w:rsidR="006E2602" w:rsidRDefault="006E2602"/>
    <w:tbl>
      <w:tblPr>
        <w:tblW w:w="190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6624"/>
        <w:gridCol w:w="4108"/>
        <w:gridCol w:w="5286"/>
        <w:gridCol w:w="160"/>
      </w:tblGrid>
      <w:tr w:rsidR="00415B37" w:rsidRPr="00415B37" w14:paraId="694AC261" w14:textId="77777777" w:rsidTr="00222AD7">
        <w:trPr>
          <w:gridAfter w:val="1"/>
          <w:wAfter w:w="160" w:type="dxa"/>
          <w:trHeight w:val="495"/>
        </w:trPr>
        <w:tc>
          <w:tcPr>
            <w:tcW w:w="188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40318" w14:textId="151CDCCF" w:rsidR="00222AD7" w:rsidRDefault="00222AD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FÍSICA – GRADO  11° PERIODO 2</w:t>
            </w:r>
          </w:p>
          <w:p w14:paraId="17E28D13" w14:textId="3C8E2E81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C569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C56910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415B37" w:rsidRPr="00415B37" w14:paraId="05DD5676" w14:textId="77777777" w:rsidTr="00222AD7">
        <w:trPr>
          <w:trHeight w:val="315"/>
        </w:trPr>
        <w:tc>
          <w:tcPr>
            <w:tcW w:w="1884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FF115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9769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415B37" w:rsidRPr="00415B37" w14:paraId="7A7A1A2D" w14:textId="77777777" w:rsidTr="00D97C6C">
        <w:trPr>
          <w:trHeight w:val="31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74AB301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COMPONENTES (PROCESOS)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C1E171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3F268BE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DBA </w:t>
            </w: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5A91FD0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0" w:type="dxa"/>
            <w:vAlign w:val="center"/>
            <w:hideMark/>
          </w:tcPr>
          <w:p w14:paraId="1436196D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415B37" w:rsidRPr="00415B37" w14:paraId="7B59E7C6" w14:textId="77777777" w:rsidTr="00D97C6C">
        <w:trPr>
          <w:trHeight w:val="70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4B174D" w14:textId="4C200272" w:rsidR="00415B37" w:rsidRPr="00415B37" w:rsidRDefault="00C56910" w:rsidP="00E07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FÍSICO </w:t>
            </w:r>
            <w:r w:rsid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</w:t>
            </w: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</w:t>
            </w:r>
            <w:r w:rsidR="00E073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FÍSICOS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AEA1" w14:textId="3199A9A4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 clásica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1F2C" w14:textId="294E15B9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2.17.FIS.V Establezco relaciones entre estabilidad y centro de masa de un objeto.                                                                       </w:t>
            </w: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F069" w14:textId="77777777" w:rsidR="00E07334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                                                      2. Comprende que la interacción de las cargas en reposo genera fuerzas eléctricas y que cuando las cargas están en movimiento generan fuerzas magnéticas.     </w:t>
            </w:r>
          </w:p>
          <w:p w14:paraId="57E195CD" w14:textId="4426D3AA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                    3. Comprende las relaciones entre corriente y voltajes en circuitos resistivos sencillos en serie, en paralelo y mixtos.                                                                                          </w:t>
            </w: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C9DE" w14:textId="77777777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Estabilidad y centro de masa de los cuerpos.</w:t>
            </w:r>
          </w:p>
        </w:tc>
        <w:tc>
          <w:tcPr>
            <w:tcW w:w="160" w:type="dxa"/>
            <w:vAlign w:val="center"/>
            <w:hideMark/>
          </w:tcPr>
          <w:p w14:paraId="2B190ECF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415B37" w:rsidRPr="00415B37" w14:paraId="3C84D07C" w14:textId="77777777" w:rsidTr="00D97C6C">
        <w:trPr>
          <w:trHeight w:val="547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D8932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1D27" w14:textId="63C74B69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Termodinámica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40C7" w14:textId="389FDBD1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2.19.FIS.V Explico el comportamiento de fluidos en movimiento y en reposo.</w:t>
            </w: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DE370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3507" w14:textId="77777777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Hidrodinámica.</w:t>
            </w:r>
          </w:p>
        </w:tc>
        <w:tc>
          <w:tcPr>
            <w:tcW w:w="160" w:type="dxa"/>
            <w:vAlign w:val="center"/>
            <w:hideMark/>
          </w:tcPr>
          <w:p w14:paraId="022E1268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415B37" w:rsidRPr="00415B37" w14:paraId="7A651DF0" w14:textId="77777777" w:rsidTr="00D97C6C">
        <w:trPr>
          <w:trHeight w:val="966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F016F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EEBE" w14:textId="7BEC8023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ondulatorios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1CCB0" w14:textId="24505C3C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2.14.FIS.V Establezco relaciones entre las diferentes fuerzas que actúan sobre los cuerpos en reposo o en movimiento rectilíneo uniforme y establezco condiciones para conservar la energía mecánica.          </w:t>
            </w: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6315C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83D1" w14:textId="77777777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Leyes de Newton.</w:t>
            </w:r>
          </w:p>
        </w:tc>
        <w:tc>
          <w:tcPr>
            <w:tcW w:w="160" w:type="dxa"/>
            <w:vAlign w:val="center"/>
            <w:hideMark/>
          </w:tcPr>
          <w:p w14:paraId="029DCA43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415B37" w:rsidRPr="00415B37" w14:paraId="66EE0BA4" w14:textId="77777777" w:rsidTr="00D97C6C">
        <w:trPr>
          <w:trHeight w:val="868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89D6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94B6" w14:textId="454325DB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electromagnéticos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3C5E8" w14:textId="288247B9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2.24.FIS.V Relaciono voltaje y corriente con los diferentes elementos de un circuito eléctrico complejo y para todo el sistema.  </w:t>
            </w: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2,3.</w:t>
            </w: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C5389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8B29" w14:textId="77777777" w:rsidR="00415B37" w:rsidRPr="00415B37" w:rsidRDefault="00415B3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Voltaje, corriente y elementos de los circuitos.</w:t>
            </w:r>
          </w:p>
        </w:tc>
        <w:tc>
          <w:tcPr>
            <w:tcW w:w="160" w:type="dxa"/>
            <w:vAlign w:val="center"/>
            <w:hideMark/>
          </w:tcPr>
          <w:p w14:paraId="4B0055F2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56910" w:rsidRPr="00415B37" w14:paraId="751BD102" w14:textId="77777777" w:rsidTr="00D97C6C">
        <w:trPr>
          <w:trHeight w:val="696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4349A" w14:textId="4FBCC581" w:rsidR="00C56910" w:rsidRPr="00415B37" w:rsidRDefault="00C56910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CIENCIA, TECNOLOGÍA Y SOCIEDAD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E040" w14:textId="07D77114" w:rsidR="00C56910" w:rsidRPr="00415B37" w:rsidRDefault="00C56910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3.2.CTS.V Analizo el desarrollo de los componentes de los circuitos eléctricos y su impacto en la vida diaria.                                                                              </w:t>
            </w: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1A4BC" w14:textId="77777777" w:rsidR="00C56910" w:rsidRPr="00415B37" w:rsidRDefault="00C56910" w:rsidP="00415B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7D97" w14:textId="77777777" w:rsidR="00C56910" w:rsidRPr="00415B37" w:rsidRDefault="00C56910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Circuitos y sus aplicaciones.</w:t>
            </w:r>
          </w:p>
        </w:tc>
        <w:tc>
          <w:tcPr>
            <w:tcW w:w="160" w:type="dxa"/>
            <w:vAlign w:val="center"/>
            <w:hideMark/>
          </w:tcPr>
          <w:p w14:paraId="7043D3A8" w14:textId="77777777" w:rsidR="00C56910" w:rsidRPr="00415B37" w:rsidRDefault="00C56910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415B37" w:rsidRPr="00415B37" w14:paraId="254C12D6" w14:textId="77777777" w:rsidTr="00D97C6C">
        <w:trPr>
          <w:trHeight w:val="510"/>
        </w:trPr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472E3908" w14:textId="6B40B1E5" w:rsidR="00415B37" w:rsidRPr="00E07334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07334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4EB2C2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2CA7ED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32F4B6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0" w:type="dxa"/>
            <w:vAlign w:val="center"/>
            <w:hideMark/>
          </w:tcPr>
          <w:p w14:paraId="0EE293C8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415B37" w14:paraId="2DB6400B" w14:textId="77777777" w:rsidTr="00D97C6C">
        <w:trPr>
          <w:trHeight w:val="2141"/>
        </w:trPr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7B518A" w14:textId="77777777" w:rsidR="00415B37" w:rsidRPr="00E07334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0501" w14:textId="01250E54" w:rsidR="00415B37" w:rsidRPr="00415B37" w:rsidRDefault="00E07334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1.6 CC.V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la importancia de la defensa del medio ambiente, tanto en el nivel local como global, y participo en iniciativas  a su favor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EA87" w14:textId="055504E1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2.7 CC. V Participo en iniciativas políticas democráticas en mi medio escolar o localidad</w:t>
            </w: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1DED" w14:textId="33B7F548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3.5 CC. V Identifico y analizo dilemas de la vida en los que los valores de distintas culturas o grupos sociales entrar en conflicto y explorar distintas opciones de solución, considerando sus aspectos positivos y negativos.</w:t>
            </w:r>
          </w:p>
        </w:tc>
        <w:tc>
          <w:tcPr>
            <w:tcW w:w="160" w:type="dxa"/>
            <w:vAlign w:val="center"/>
            <w:hideMark/>
          </w:tcPr>
          <w:p w14:paraId="32A2E19E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415B37" w:rsidRPr="00415B37" w14:paraId="5D38450E" w14:textId="77777777" w:rsidTr="00D97C6C">
        <w:trPr>
          <w:trHeight w:val="225"/>
        </w:trPr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43C3B113" w14:textId="14D38D0B" w:rsidR="00415B37" w:rsidRPr="00E07334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07334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6CFFE4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A1AD71" w14:textId="77777777" w:rsidR="00415B37" w:rsidRPr="00415B37" w:rsidRDefault="00415B37" w:rsidP="00415B37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8772D6" w14:textId="77777777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0" w:type="dxa"/>
            <w:vAlign w:val="center"/>
            <w:hideMark/>
          </w:tcPr>
          <w:p w14:paraId="114D4AB9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415B37" w14:paraId="0FF107E2" w14:textId="77777777" w:rsidTr="00D97C6C">
        <w:trPr>
          <w:trHeight w:val="1125"/>
        </w:trPr>
        <w:tc>
          <w:tcPr>
            <w:tcW w:w="283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BE01DD" w14:textId="77777777" w:rsidR="00415B37" w:rsidRPr="00415B37" w:rsidRDefault="00415B37" w:rsidP="00415B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6049" w14:textId="13AB4FF6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CB07" w14:textId="0205F123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Discusión grupal - Expresión oral - Expresión escrita - Interacción guiada - Aprendizaje colaborativo </w:t>
            </w: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A4B5" w14:textId="00EC1830" w:rsidR="00415B37" w:rsidRPr="00415B37" w:rsidRDefault="00415B37" w:rsidP="00415B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415B3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</w:t>
            </w:r>
          </w:p>
        </w:tc>
        <w:tc>
          <w:tcPr>
            <w:tcW w:w="160" w:type="dxa"/>
            <w:vAlign w:val="center"/>
            <w:hideMark/>
          </w:tcPr>
          <w:p w14:paraId="553C9370" w14:textId="77777777" w:rsidR="00415B37" w:rsidRPr="00415B37" w:rsidRDefault="00415B37" w:rsidP="00415B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54146326" w14:textId="2D2C8724" w:rsidR="006E2602" w:rsidRDefault="006E2602"/>
    <w:p w14:paraId="20493DDB" w14:textId="34D6C2DE" w:rsidR="006E2602" w:rsidRDefault="006E2602"/>
    <w:p w14:paraId="2DFE7CFD" w14:textId="170DD48C" w:rsidR="006E2602" w:rsidRDefault="006E2602"/>
    <w:p w14:paraId="089FC226" w14:textId="73E7E3A0" w:rsidR="006E2602" w:rsidRDefault="006E2602"/>
    <w:p w14:paraId="22145754" w14:textId="01670211" w:rsidR="006E2602" w:rsidRDefault="006E2602"/>
    <w:p w14:paraId="67C703C4" w14:textId="58E85BE1" w:rsidR="006E2602" w:rsidRDefault="006E2602"/>
    <w:p w14:paraId="6519BEB2" w14:textId="27B5AB73" w:rsidR="006E2602" w:rsidRDefault="006E2602"/>
    <w:p w14:paraId="7F7F2D1F" w14:textId="4CF2F001" w:rsidR="006E2602" w:rsidRDefault="006E2602"/>
    <w:p w14:paraId="1EEE2604" w14:textId="31351E27" w:rsidR="006E2602" w:rsidRDefault="006E2602"/>
    <w:p w14:paraId="5DD28892" w14:textId="70CE3109" w:rsidR="006E2602" w:rsidRDefault="006E2602"/>
    <w:p w14:paraId="313C2AF8" w14:textId="6C4939F1" w:rsidR="006E2602" w:rsidRDefault="006E2602"/>
    <w:p w14:paraId="0CCB123C" w14:textId="77777777" w:rsidR="00D97C6C" w:rsidRDefault="00D97C6C"/>
    <w:p w14:paraId="5040C830" w14:textId="604CBA2B" w:rsidR="006E2602" w:rsidRDefault="006E2602"/>
    <w:p w14:paraId="7A8EF090" w14:textId="58AFC88F" w:rsidR="006E2602" w:rsidRDefault="006E2602"/>
    <w:p w14:paraId="2C4E8705" w14:textId="600B706A" w:rsidR="006E2602" w:rsidRDefault="006E2602"/>
    <w:tbl>
      <w:tblPr>
        <w:tblW w:w="190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6514"/>
        <w:gridCol w:w="4118"/>
        <w:gridCol w:w="5386"/>
        <w:gridCol w:w="160"/>
      </w:tblGrid>
      <w:tr w:rsidR="00222AD7" w:rsidRPr="00222AD7" w14:paraId="14701F59" w14:textId="77777777" w:rsidTr="00222AD7">
        <w:trPr>
          <w:gridAfter w:val="1"/>
          <w:wAfter w:w="160" w:type="dxa"/>
          <w:trHeight w:val="495"/>
        </w:trPr>
        <w:tc>
          <w:tcPr>
            <w:tcW w:w="188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D8973" w14:textId="17DEA95F" w:rsid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FÍSICA – GRADO  11° PERIODO 3</w:t>
            </w:r>
          </w:p>
          <w:p w14:paraId="2ECD48D7" w14:textId="75329274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C569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C56910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222AD7" w:rsidRPr="00222AD7" w14:paraId="71463558" w14:textId="77777777" w:rsidTr="00222AD7">
        <w:trPr>
          <w:trHeight w:val="123"/>
        </w:trPr>
        <w:tc>
          <w:tcPr>
            <w:tcW w:w="1884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F5880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DEB2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222AD7" w:rsidRPr="00222AD7" w14:paraId="666BC311" w14:textId="77777777" w:rsidTr="00D97C6C">
        <w:trPr>
          <w:trHeight w:val="31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D795347" w14:textId="2686463C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COMPONENTES (PROCESOS)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27C8A42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ED0DA0C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DBA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D49D08E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0" w:type="dxa"/>
            <w:vAlign w:val="center"/>
            <w:hideMark/>
          </w:tcPr>
          <w:p w14:paraId="23D2BB64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4568B516" w14:textId="77777777" w:rsidTr="00D97C6C">
        <w:trPr>
          <w:trHeight w:val="601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2757EA" w14:textId="2C7B8364" w:rsidR="00222AD7" w:rsidRPr="00222AD7" w:rsidRDefault="00E07334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ENTOR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NO FÍSICO </w:t>
            </w:r>
            <w:r w:rsid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FÍSICOS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85B3" w14:textId="7F3E48CF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 clásica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9E7C4" w14:textId="181F9324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2.18.FIS.V   Establezco relaciones entre la conservación del momento lineal y el impulso en sistemas de objetos.                                                                       </w:t>
            </w:r>
          </w:p>
        </w:tc>
        <w:tc>
          <w:tcPr>
            <w:tcW w:w="4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5166" w14:textId="77777777" w:rsidR="00E07334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 Comprende que la interacción de las cargas en reposo genera fuerzas eléctricas y que cuando las cargas están en movimiento generan fuerzas magnéticas.    </w:t>
            </w:r>
          </w:p>
          <w:p w14:paraId="23ED0579" w14:textId="09E894D4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                     3. Comprende las relaciones entre corriente y voltajes en circuitos resistivos sencillos en serie, en paralelo y mixtos.                                                                                       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C06F" w14:textId="77777777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Impulso y momento.</w:t>
            </w:r>
          </w:p>
        </w:tc>
        <w:tc>
          <w:tcPr>
            <w:tcW w:w="160" w:type="dxa"/>
            <w:vAlign w:val="center"/>
            <w:hideMark/>
          </w:tcPr>
          <w:p w14:paraId="799E351E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7BCFA9D7" w14:textId="77777777" w:rsidTr="00D97C6C">
        <w:trPr>
          <w:trHeight w:val="681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7EA20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C55D" w14:textId="77777777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Termodinámica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3E4D" w14:textId="078C66D0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2.16.FIS.V    Explico la transformación de energía mecánica en energía térmica</w:t>
            </w:r>
          </w:p>
        </w:tc>
        <w:tc>
          <w:tcPr>
            <w:tcW w:w="4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7EEAF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79D5" w14:textId="77777777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Transformación de energía mecánica en térmica.</w:t>
            </w:r>
          </w:p>
        </w:tc>
        <w:tc>
          <w:tcPr>
            <w:tcW w:w="160" w:type="dxa"/>
            <w:vAlign w:val="center"/>
            <w:hideMark/>
          </w:tcPr>
          <w:p w14:paraId="67BA9414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4C5C3A8C" w14:textId="77777777" w:rsidTr="00D97C6C">
        <w:trPr>
          <w:trHeight w:val="86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3907E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277C" w14:textId="3B9ED90B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ondulatorios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6A799" w14:textId="7E15A75D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2.15.FIS.V Modelo matemáticamente el movimiento de objetos cotidianos a partir de las fuerz</w:t>
            </w:r>
            <w:r w:rsidR="00E0733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as que actúan sobre ellos.     </w:t>
            </w:r>
          </w:p>
        </w:tc>
        <w:tc>
          <w:tcPr>
            <w:tcW w:w="4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87378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A919" w14:textId="77777777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Propagación de una onda y ondas sonoras (sonido).</w:t>
            </w:r>
          </w:p>
        </w:tc>
        <w:tc>
          <w:tcPr>
            <w:tcW w:w="160" w:type="dxa"/>
            <w:vAlign w:val="center"/>
            <w:hideMark/>
          </w:tcPr>
          <w:p w14:paraId="518DEA24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41D87B17" w14:textId="77777777" w:rsidTr="00D97C6C">
        <w:trPr>
          <w:trHeight w:val="831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F40A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DBAE" w14:textId="77777777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electromagnéticos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C76F4" w14:textId="0FB746E6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2.24.FIS.V   Relaciono voltaje y corriente con los diferentes elementos de un circuito eléctrico complejo y para todo el sistema.    </w:t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2,3.</w:t>
            </w:r>
          </w:p>
        </w:tc>
        <w:tc>
          <w:tcPr>
            <w:tcW w:w="4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C592F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6B85" w14:textId="77777777" w:rsidR="00222AD7" w:rsidRPr="00222AD7" w:rsidRDefault="00222AD7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Voltaje, corriente y elementos de los circuitos.</w:t>
            </w:r>
          </w:p>
        </w:tc>
        <w:tc>
          <w:tcPr>
            <w:tcW w:w="160" w:type="dxa"/>
            <w:vAlign w:val="center"/>
            <w:hideMark/>
          </w:tcPr>
          <w:p w14:paraId="35C78224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07334" w:rsidRPr="00222AD7" w14:paraId="27493474" w14:textId="77777777" w:rsidTr="00D97C6C">
        <w:trPr>
          <w:trHeight w:val="70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FFB37" w14:textId="162E4BB0" w:rsidR="00E07334" w:rsidRPr="00222AD7" w:rsidRDefault="00E07334" w:rsidP="00222AD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CIENCIA, TECNOLOGÍA Y SOCIEDAD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54612" w14:textId="37D7FAED" w:rsidR="00E07334" w:rsidRPr="00222AD7" w:rsidRDefault="00E07334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3.1.CTS.V Explico aplicaciones tecnológicas del modelo de mecánica de fluidos.</w:t>
            </w:r>
          </w:p>
        </w:tc>
        <w:tc>
          <w:tcPr>
            <w:tcW w:w="4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DF941" w14:textId="77777777" w:rsidR="00E07334" w:rsidRPr="00222AD7" w:rsidRDefault="00E07334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0ED9" w14:textId="77777777" w:rsidR="00E07334" w:rsidRPr="00222AD7" w:rsidRDefault="00E07334" w:rsidP="00E07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Aplicaciones de la mecánica de fluidos.</w:t>
            </w:r>
          </w:p>
        </w:tc>
        <w:tc>
          <w:tcPr>
            <w:tcW w:w="160" w:type="dxa"/>
            <w:vAlign w:val="center"/>
            <w:hideMark/>
          </w:tcPr>
          <w:p w14:paraId="03A68BAE" w14:textId="77777777" w:rsidR="00E07334" w:rsidRPr="00222AD7" w:rsidRDefault="00E07334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6A6532E8" w14:textId="77777777" w:rsidTr="00D97C6C">
        <w:trPr>
          <w:trHeight w:val="417"/>
        </w:trPr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3E6E205B" w14:textId="61DE0BB5" w:rsidR="00222AD7" w:rsidRPr="00C56910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56910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DC1136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8D0968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AE8484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0" w:type="dxa"/>
            <w:vAlign w:val="center"/>
            <w:hideMark/>
          </w:tcPr>
          <w:p w14:paraId="0D1E9C77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5E9F3A5D" w14:textId="77777777" w:rsidTr="00D97C6C">
        <w:trPr>
          <w:trHeight w:val="2294"/>
        </w:trPr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ED888" w14:textId="77777777" w:rsidR="00222AD7" w:rsidRPr="00C56910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A29D" w14:textId="4678FE2A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1.4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 V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Analizo críticamente la situación de los derechos humanos en Colombia y en el mundo, y propongo alternativas para su promoción y defensa.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2646" w14:textId="4EFB0E05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2.6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 V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Participo en manifestaciones pacíficas de rechazo o solidaridad ante situaciones de desventaja social, económica o de salud que vive la gente de mi región o mi país.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F89C" w14:textId="28700219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3.2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 V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Reconozco las situaciones de discriminación y exclusión más agudas que se presentan ahora, o se apareció en el pasado, tanto en el orden nacional como en el internacional; las relaciones con las discriminaciones que observan en mi vida cotidiana</w:t>
            </w:r>
          </w:p>
        </w:tc>
        <w:tc>
          <w:tcPr>
            <w:tcW w:w="160" w:type="dxa"/>
            <w:vAlign w:val="center"/>
            <w:hideMark/>
          </w:tcPr>
          <w:p w14:paraId="2E3266D1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53CBCD7E" w14:textId="77777777" w:rsidTr="00D97C6C">
        <w:trPr>
          <w:trHeight w:val="225"/>
        </w:trPr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1D8EE4D8" w14:textId="4B8DAA7D" w:rsidR="00222AD7" w:rsidRPr="00C56910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56910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EDEAE5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58FE0C" w14:textId="77777777" w:rsidR="00222AD7" w:rsidRPr="00222AD7" w:rsidRDefault="00222AD7" w:rsidP="00222AD7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70EAB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0" w:type="dxa"/>
            <w:vAlign w:val="center"/>
            <w:hideMark/>
          </w:tcPr>
          <w:p w14:paraId="2F9A76C9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5077F06C" w14:textId="77777777" w:rsidTr="00D97C6C">
        <w:trPr>
          <w:trHeight w:val="1125"/>
        </w:trPr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737C2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F746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248E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132F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60" w:type="dxa"/>
            <w:vAlign w:val="center"/>
            <w:hideMark/>
          </w:tcPr>
          <w:p w14:paraId="2E74C35F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456BB4CA" w14:textId="3CDAC131" w:rsidR="005B43DF" w:rsidRDefault="005B43DF">
      <w:pPr>
        <w:rPr>
          <w:noProof/>
          <w:lang w:eastAsia="es-CO"/>
        </w:rPr>
      </w:pPr>
    </w:p>
    <w:p w14:paraId="2F323876" w14:textId="408828C9" w:rsidR="00C56910" w:rsidRDefault="00C56910">
      <w:pPr>
        <w:rPr>
          <w:noProof/>
          <w:lang w:eastAsia="es-CO"/>
        </w:rPr>
      </w:pPr>
    </w:p>
    <w:p w14:paraId="4291795E" w14:textId="61E9D686" w:rsidR="00C56910" w:rsidRDefault="00C56910">
      <w:pPr>
        <w:rPr>
          <w:noProof/>
          <w:lang w:eastAsia="es-CO"/>
        </w:rPr>
      </w:pPr>
    </w:p>
    <w:p w14:paraId="62D7C88A" w14:textId="0B354BA0" w:rsidR="00C56910" w:rsidRDefault="00C56910">
      <w:pPr>
        <w:rPr>
          <w:noProof/>
          <w:lang w:eastAsia="es-CO"/>
        </w:rPr>
      </w:pPr>
    </w:p>
    <w:p w14:paraId="16A2E569" w14:textId="0247AE09" w:rsidR="00C56910" w:rsidRDefault="00C56910">
      <w:pPr>
        <w:rPr>
          <w:noProof/>
          <w:lang w:eastAsia="es-CO"/>
        </w:rPr>
      </w:pPr>
    </w:p>
    <w:p w14:paraId="12EC4E4A" w14:textId="0E841726" w:rsidR="00C56910" w:rsidRDefault="00C56910">
      <w:pPr>
        <w:rPr>
          <w:noProof/>
          <w:lang w:eastAsia="es-CO"/>
        </w:rPr>
      </w:pPr>
    </w:p>
    <w:p w14:paraId="7C78C200" w14:textId="3FB778DB" w:rsidR="00C56910" w:rsidRDefault="00C56910">
      <w:pPr>
        <w:rPr>
          <w:noProof/>
          <w:lang w:eastAsia="es-CO"/>
        </w:rPr>
      </w:pPr>
    </w:p>
    <w:p w14:paraId="7CA430F6" w14:textId="41F7518A" w:rsidR="00C56910" w:rsidRDefault="00C56910">
      <w:pPr>
        <w:rPr>
          <w:noProof/>
          <w:lang w:eastAsia="es-CO"/>
        </w:rPr>
      </w:pPr>
    </w:p>
    <w:p w14:paraId="480004DB" w14:textId="43C72AB6" w:rsidR="00C56910" w:rsidRDefault="00C56910">
      <w:pPr>
        <w:rPr>
          <w:noProof/>
          <w:lang w:eastAsia="es-CO"/>
        </w:rPr>
      </w:pPr>
    </w:p>
    <w:p w14:paraId="4ABE6A33" w14:textId="05FCF774" w:rsidR="00C56910" w:rsidRDefault="00C56910">
      <w:pPr>
        <w:rPr>
          <w:noProof/>
          <w:lang w:eastAsia="es-CO"/>
        </w:rPr>
      </w:pPr>
    </w:p>
    <w:p w14:paraId="54ADD736" w14:textId="2C2603B1" w:rsidR="00C56910" w:rsidRDefault="00C56910">
      <w:pPr>
        <w:rPr>
          <w:noProof/>
          <w:lang w:eastAsia="es-CO"/>
        </w:rPr>
      </w:pPr>
    </w:p>
    <w:p w14:paraId="4968654E" w14:textId="45035088" w:rsidR="00C56910" w:rsidRDefault="00C56910">
      <w:pPr>
        <w:rPr>
          <w:noProof/>
          <w:lang w:eastAsia="es-CO"/>
        </w:rPr>
      </w:pPr>
    </w:p>
    <w:p w14:paraId="4384D545" w14:textId="31E48F1D" w:rsidR="00C56910" w:rsidRDefault="00C56910"/>
    <w:tbl>
      <w:tblPr>
        <w:tblW w:w="19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088"/>
        <w:gridCol w:w="6662"/>
        <w:gridCol w:w="4111"/>
        <w:gridCol w:w="5244"/>
        <w:gridCol w:w="527"/>
      </w:tblGrid>
      <w:tr w:rsidR="00222AD7" w:rsidRPr="00222AD7" w14:paraId="7AA1B7D6" w14:textId="77777777" w:rsidTr="00C56910">
        <w:trPr>
          <w:gridAfter w:val="1"/>
          <w:wAfter w:w="527" w:type="dxa"/>
          <w:trHeight w:val="495"/>
        </w:trPr>
        <w:tc>
          <w:tcPr>
            <w:tcW w:w="188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1F815" w14:textId="77777777" w:rsidR="00B30BFB" w:rsidRDefault="00B30BFB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FÍSICA – GRADO  11° PERIODO 4</w:t>
            </w:r>
          </w:p>
          <w:p w14:paraId="22142A26" w14:textId="1D93822D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C569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C56910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222AD7" w:rsidRPr="00222AD7" w14:paraId="1F41DCB1" w14:textId="77777777" w:rsidTr="00C56910">
        <w:trPr>
          <w:trHeight w:val="123"/>
        </w:trPr>
        <w:tc>
          <w:tcPr>
            <w:tcW w:w="188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68A40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7651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222AD7" w:rsidRPr="00222AD7" w14:paraId="7846F4D1" w14:textId="77777777" w:rsidTr="00C56910">
        <w:trPr>
          <w:trHeight w:val="315"/>
        </w:trPr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BC2EEB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COMPONENTES (PROCESOS)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60C531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7997C9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DBA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C0A93A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527" w:type="dxa"/>
            <w:vAlign w:val="center"/>
            <w:hideMark/>
          </w:tcPr>
          <w:p w14:paraId="5628DA2E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7CF9CFE6" w14:textId="77777777" w:rsidTr="00C56910">
        <w:trPr>
          <w:trHeight w:val="711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2AFB86" w14:textId="66B83FFE" w:rsidR="00222AD7" w:rsidRPr="00222AD7" w:rsidRDefault="00C56910" w:rsidP="00E07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FÍSICO </w:t>
            </w:r>
            <w:r w:rsidR="00D97C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</w:t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</w:t>
            </w:r>
            <w:r w:rsidR="00E073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FÍSICOS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186C" w14:textId="1FAAC4AD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Mecánica clásica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5D1C9" w14:textId="3D41EE7E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2.20.FIS.V   Relaciono masa, distancia y fuerza de atracción gravitacional entre objetos.                                                                 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CAE2" w14:textId="1B6F351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1.Comprende la naturaleza de la propagación del sonido y de la luz como fenómenos ondulatorios.                                                                                                               2. Comprende que la interacción de las cargas en reposo genera fuerzas eléctricas y que cuando las cargas están en movimiento generan fuerzas magnéticas.                                                                       5.Analiza cuestiones ambientales actuales, como el calentamiento global, contaminación, tala de bosques y minería, desde una visión sistémica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2927" w14:textId="7777777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Masa, fuerza, distancia y fuerza de atracción gravitacional.</w:t>
            </w:r>
          </w:p>
        </w:tc>
        <w:tc>
          <w:tcPr>
            <w:tcW w:w="527" w:type="dxa"/>
            <w:vAlign w:val="center"/>
            <w:hideMark/>
          </w:tcPr>
          <w:p w14:paraId="2E4089F9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6950C887" w14:textId="77777777" w:rsidTr="00C56910">
        <w:trPr>
          <w:trHeight w:val="551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99E79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3B70" w14:textId="7777777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Termodinámica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1E2FE" w14:textId="3E092F51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2.16.FIS.V Explico la transformación de energía mecánica en energía térmica</w:t>
            </w: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E2A06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1CD9" w14:textId="7777777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Transformación de energía mecánica en térmica.</w:t>
            </w:r>
          </w:p>
        </w:tc>
        <w:tc>
          <w:tcPr>
            <w:tcW w:w="527" w:type="dxa"/>
            <w:vAlign w:val="center"/>
            <w:hideMark/>
          </w:tcPr>
          <w:p w14:paraId="68D25D43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60A57150" w14:textId="77777777" w:rsidTr="00C56910">
        <w:trPr>
          <w:trHeight w:val="686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9C02D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7615" w14:textId="7777777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ondulatorios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4E783" w14:textId="380EBB38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2.15.FIS.V Modelo matemáticamente el movimiento de objetos cotidianos a partir de las fuerzas que actúan sobre ellos.    </w:t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1.</w:t>
            </w: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24504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5550" w14:textId="7777777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Óptica.</w:t>
            </w:r>
          </w:p>
        </w:tc>
        <w:tc>
          <w:tcPr>
            <w:tcW w:w="527" w:type="dxa"/>
            <w:vAlign w:val="center"/>
            <w:hideMark/>
          </w:tcPr>
          <w:p w14:paraId="0D2BB402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1270F76C" w14:textId="77777777" w:rsidTr="00C56910">
        <w:trPr>
          <w:trHeight w:val="869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F9EE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0091" w14:textId="7777777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Eventos electromagnéticos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7A41A" w14:textId="40CB597F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2.23.FIS.V   Establezco relaciones entre campo gravitacional y electrostático y entre campo eléctrico y magnético.                                                                 </w:t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2</w:t>
            </w: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F42CD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85A5" w14:textId="77777777" w:rsidR="00222AD7" w:rsidRPr="00222AD7" w:rsidRDefault="00222AD7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Campo gravitacional, electrostático, eléctrico y magnético</w:t>
            </w:r>
          </w:p>
        </w:tc>
        <w:tc>
          <w:tcPr>
            <w:tcW w:w="527" w:type="dxa"/>
            <w:vAlign w:val="center"/>
            <w:hideMark/>
          </w:tcPr>
          <w:p w14:paraId="0DDDD63F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56910" w:rsidRPr="00222AD7" w14:paraId="2AC2416E" w14:textId="77777777" w:rsidTr="00C56910">
        <w:trPr>
          <w:trHeight w:val="668"/>
        </w:trPr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22C2B" w14:textId="75022040" w:rsidR="00C56910" w:rsidRPr="00222AD7" w:rsidRDefault="00C56910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</w:t>
            </w:r>
            <w:r w:rsidRPr="00B441D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CIENCIA, TECNOLOGÍA Y SOCIEDAD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55864" w14:textId="1A5750A6" w:rsidR="00C56910" w:rsidRPr="00222AD7" w:rsidRDefault="00C56910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3.3.CTS.V   Analizo el potencial de los recursos naturales en la obtención de energía para diferentes usos </w:t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5.</w:t>
            </w: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CEE51" w14:textId="77777777" w:rsidR="00C56910" w:rsidRPr="00222AD7" w:rsidRDefault="00C56910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41D0" w14:textId="77777777" w:rsidR="00C56910" w:rsidRPr="00222AD7" w:rsidRDefault="00C56910" w:rsidP="00222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Recursos naturales y energías</w:t>
            </w:r>
          </w:p>
        </w:tc>
        <w:tc>
          <w:tcPr>
            <w:tcW w:w="527" w:type="dxa"/>
            <w:vAlign w:val="center"/>
            <w:hideMark/>
          </w:tcPr>
          <w:p w14:paraId="00DC9EBC" w14:textId="77777777" w:rsidR="00C56910" w:rsidRPr="00222AD7" w:rsidRDefault="00C56910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15108AE3" w14:textId="77777777" w:rsidTr="00C56910">
        <w:trPr>
          <w:trHeight w:val="705"/>
        </w:trPr>
        <w:tc>
          <w:tcPr>
            <w:tcW w:w="27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7954D61A" w14:textId="77777777" w:rsidR="00222AD7" w:rsidRPr="00C56910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56910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A6912D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1C58F7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8DF1F7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527" w:type="dxa"/>
            <w:vAlign w:val="center"/>
            <w:hideMark/>
          </w:tcPr>
          <w:p w14:paraId="498882D9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20EF94A0" w14:textId="77777777" w:rsidTr="00222F0F">
        <w:trPr>
          <w:trHeight w:val="2320"/>
        </w:trPr>
        <w:tc>
          <w:tcPr>
            <w:tcW w:w="27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CE7F4" w14:textId="77777777" w:rsidR="00222AD7" w:rsidRPr="00C56910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4C0A" w14:textId="69294340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1.8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 V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Conozco las instancias y sé usar los mecanismos jurídicos ordinarios y alternativos para la resolución pacífica de conflictos: justicia ordinaria, jueces de paz, centros de conciliación, comisarías de familia; negociación, mediación, arbitramento.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F1A7" w14:textId="24BAE54C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2.9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 V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que cuando se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actúa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en forma corrupta y se usan los bienes públicos para beneficio personal, se derivan todos los miembros de la sociedad.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5B39" w14:textId="3A3477D6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3.6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 V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Argumento y debate dilemas de la vida en los que los valores de distintas culturas o grupos sociales entrar en conflicto; reconozco los mejores argumentos, así no coincidan con los </w:t>
            </w:r>
            <w:r w:rsidR="00B30BFB"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míos</w:t>
            </w: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</w:p>
        </w:tc>
        <w:tc>
          <w:tcPr>
            <w:tcW w:w="527" w:type="dxa"/>
            <w:vAlign w:val="center"/>
            <w:hideMark/>
          </w:tcPr>
          <w:p w14:paraId="753F8573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1AD58F6C" w14:textId="77777777" w:rsidTr="00C56910">
        <w:trPr>
          <w:trHeight w:val="405"/>
        </w:trPr>
        <w:tc>
          <w:tcPr>
            <w:tcW w:w="27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22257DBE" w14:textId="784D0E21" w:rsidR="00222AD7" w:rsidRPr="00C56910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56910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559DAB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8E7313" w14:textId="77777777" w:rsidR="00222AD7" w:rsidRPr="00222AD7" w:rsidRDefault="00222AD7" w:rsidP="00222AD7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E18475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527" w:type="dxa"/>
            <w:vAlign w:val="center"/>
            <w:hideMark/>
          </w:tcPr>
          <w:p w14:paraId="33A34D34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222AD7" w:rsidRPr="00222AD7" w14:paraId="7C830201" w14:textId="77777777" w:rsidTr="00C56910">
        <w:trPr>
          <w:trHeight w:val="1245"/>
        </w:trPr>
        <w:tc>
          <w:tcPr>
            <w:tcW w:w="27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BD94F" w14:textId="77777777" w:rsidR="00222AD7" w:rsidRPr="00222AD7" w:rsidRDefault="00222AD7" w:rsidP="00222A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7295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9187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A1E4" w14:textId="77777777" w:rsidR="00222AD7" w:rsidRPr="00222AD7" w:rsidRDefault="00222AD7" w:rsidP="00222A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222AD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527" w:type="dxa"/>
            <w:vAlign w:val="center"/>
            <w:hideMark/>
          </w:tcPr>
          <w:p w14:paraId="40C263FF" w14:textId="77777777" w:rsidR="00222AD7" w:rsidRPr="00222AD7" w:rsidRDefault="00222AD7" w:rsidP="00222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4DD63748" w14:textId="169B17ED" w:rsidR="00222AD7" w:rsidRDefault="00222AD7"/>
    <w:sectPr w:rsidR="00222AD7" w:rsidSect="00B457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0160" w:h="12240" w:orient="landscape" w:code="5"/>
      <w:pgMar w:top="2693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4CE8C" w14:textId="77777777" w:rsidR="00017B6B" w:rsidRDefault="00017B6B" w:rsidP="00B45775">
      <w:pPr>
        <w:spacing w:after="0" w:line="240" w:lineRule="auto"/>
      </w:pPr>
      <w:r>
        <w:separator/>
      </w:r>
    </w:p>
  </w:endnote>
  <w:endnote w:type="continuationSeparator" w:id="0">
    <w:p w14:paraId="7208932F" w14:textId="77777777" w:rsidR="00017B6B" w:rsidRDefault="00017B6B" w:rsidP="00B45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B7181" w14:textId="77777777" w:rsidR="00173B00" w:rsidRDefault="00173B0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1EE5E" w14:textId="77777777" w:rsidR="00173B00" w:rsidRDefault="00173B0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4234" w14:textId="77777777" w:rsidR="00173B00" w:rsidRDefault="00173B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699D3" w14:textId="77777777" w:rsidR="00017B6B" w:rsidRDefault="00017B6B" w:rsidP="00B45775">
      <w:pPr>
        <w:spacing w:after="0" w:line="240" w:lineRule="auto"/>
      </w:pPr>
      <w:r>
        <w:separator/>
      </w:r>
    </w:p>
  </w:footnote>
  <w:footnote w:type="continuationSeparator" w:id="0">
    <w:p w14:paraId="29722A02" w14:textId="77777777" w:rsidR="00017B6B" w:rsidRDefault="00017B6B" w:rsidP="00B45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9612D" w14:textId="77777777" w:rsidR="00173B00" w:rsidRDefault="00173B0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DC21" w14:textId="4A8A19BD" w:rsidR="00012981" w:rsidRDefault="0001298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7D648" w14:textId="77777777" w:rsidR="00173B00" w:rsidRDefault="00173B0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17A"/>
    <w:rsid w:val="00012981"/>
    <w:rsid w:val="00017B6B"/>
    <w:rsid w:val="00141FB8"/>
    <w:rsid w:val="00173B00"/>
    <w:rsid w:val="0019390B"/>
    <w:rsid w:val="00222AD7"/>
    <w:rsid w:val="00222F0F"/>
    <w:rsid w:val="002E5E6A"/>
    <w:rsid w:val="00415B37"/>
    <w:rsid w:val="004C519B"/>
    <w:rsid w:val="005B43DF"/>
    <w:rsid w:val="006E2602"/>
    <w:rsid w:val="00702DAD"/>
    <w:rsid w:val="007C1D90"/>
    <w:rsid w:val="00AD317A"/>
    <w:rsid w:val="00B30BFB"/>
    <w:rsid w:val="00B441D1"/>
    <w:rsid w:val="00B45775"/>
    <w:rsid w:val="00C56910"/>
    <w:rsid w:val="00CA73F8"/>
    <w:rsid w:val="00CD03C9"/>
    <w:rsid w:val="00D97C6C"/>
    <w:rsid w:val="00E07334"/>
    <w:rsid w:val="00F25851"/>
    <w:rsid w:val="00F3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827A"/>
  <w15:chartTrackingRefBased/>
  <w15:docId w15:val="{64C88024-87FF-4E1F-9485-0B8F3A78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7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775"/>
  </w:style>
  <w:style w:type="paragraph" w:styleId="Piedepgina">
    <w:name w:val="footer"/>
    <w:basedOn w:val="Normal"/>
    <w:link w:val="PiedepginaCar"/>
    <w:uiPriority w:val="99"/>
    <w:unhideWhenUsed/>
    <w:rsid w:val="00B457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3884</Words>
  <Characters>21366</Characters>
  <Application>Microsoft Office Word</Application>
  <DocSecurity>0</DocSecurity>
  <Lines>178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JORGE GARCIA</cp:lastModifiedBy>
  <cp:revision>2</cp:revision>
  <dcterms:created xsi:type="dcterms:W3CDTF">2025-01-18T14:40:00Z</dcterms:created>
  <dcterms:modified xsi:type="dcterms:W3CDTF">2025-01-18T14:40:00Z</dcterms:modified>
</cp:coreProperties>
</file>