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CFDC9" w14:textId="77777777" w:rsidR="00517C57" w:rsidRPr="00517C57" w:rsidRDefault="005F3CCB" w:rsidP="00517C57">
      <w:pPr>
        <w:pStyle w:val="Default"/>
        <w:jc w:val="center"/>
        <w:rPr>
          <w:rFonts w:ascii="Arial" w:hAnsi="Arial" w:cs="Arial"/>
          <w:b/>
          <w:bCs/>
          <w:sz w:val="20"/>
          <w:szCs w:val="20"/>
        </w:rPr>
      </w:pPr>
      <w:r w:rsidRPr="00517C57">
        <w:rPr>
          <w:rFonts w:ascii="Arial" w:hAnsi="Arial" w:cs="Arial"/>
          <w:b/>
          <w:bCs/>
          <w:sz w:val="20"/>
          <w:szCs w:val="20"/>
        </w:rPr>
        <w:t xml:space="preserve">FORMATO 1 </w:t>
      </w:r>
      <w:r w:rsidR="00517C57" w:rsidRPr="00517C57">
        <w:rPr>
          <w:rFonts w:ascii="Arial" w:hAnsi="Arial" w:cs="Arial"/>
          <w:b/>
          <w:bCs/>
          <w:sz w:val="20"/>
          <w:szCs w:val="20"/>
        </w:rPr>
        <w:t>–</w:t>
      </w:r>
    </w:p>
    <w:p w14:paraId="7771091E" w14:textId="77777777" w:rsidR="005F3CCB" w:rsidRPr="00517C57" w:rsidRDefault="005F3CCB" w:rsidP="00517C57">
      <w:pPr>
        <w:pStyle w:val="Default"/>
        <w:jc w:val="center"/>
        <w:rPr>
          <w:rFonts w:ascii="Arial" w:hAnsi="Arial" w:cs="Arial"/>
          <w:sz w:val="20"/>
          <w:szCs w:val="20"/>
        </w:rPr>
      </w:pPr>
      <w:r w:rsidRPr="00517C57">
        <w:rPr>
          <w:rFonts w:ascii="Arial" w:hAnsi="Arial" w:cs="Arial"/>
          <w:b/>
          <w:bCs/>
          <w:sz w:val="20"/>
          <w:szCs w:val="20"/>
        </w:rPr>
        <w:t>Acta Consejo Directivo del establecimiento educativo (EE)</w:t>
      </w:r>
    </w:p>
    <w:p w14:paraId="4677C2E7" w14:textId="77777777" w:rsidR="005F3CCB" w:rsidRPr="00517C57" w:rsidRDefault="005F3CCB" w:rsidP="00517C57">
      <w:pPr>
        <w:pStyle w:val="Default"/>
        <w:jc w:val="center"/>
        <w:rPr>
          <w:rFonts w:ascii="Arial" w:hAnsi="Arial" w:cs="Arial"/>
          <w:sz w:val="20"/>
          <w:szCs w:val="20"/>
        </w:rPr>
      </w:pPr>
      <w:r w:rsidRPr="00517C57">
        <w:rPr>
          <w:rFonts w:ascii="Arial" w:hAnsi="Arial" w:cs="Arial"/>
          <w:b/>
          <w:bCs/>
          <w:sz w:val="20"/>
          <w:szCs w:val="20"/>
        </w:rPr>
        <w:t>(Se debe anexar a la postulación)</w:t>
      </w:r>
    </w:p>
    <w:p w14:paraId="7B7CED42" w14:textId="77777777" w:rsidR="00517C57" w:rsidRPr="00517C57" w:rsidRDefault="00517C57" w:rsidP="005F3CCB">
      <w:pPr>
        <w:rPr>
          <w:rFonts w:ascii="Arial" w:hAnsi="Arial" w:cs="Arial"/>
          <w:sz w:val="20"/>
          <w:szCs w:val="20"/>
        </w:rPr>
      </w:pPr>
    </w:p>
    <w:p w14:paraId="02A6F8E9" w14:textId="4E62DAAD" w:rsidR="00517C57" w:rsidRDefault="004E128E" w:rsidP="00517C57">
      <w:pPr>
        <w:jc w:val="both"/>
        <w:rPr>
          <w:rFonts w:ascii="Arial" w:hAnsi="Arial" w:cs="Arial"/>
          <w:color w:val="000000" w:themeColor="text1"/>
          <w:sz w:val="20"/>
          <w:szCs w:val="20"/>
        </w:rPr>
      </w:pPr>
      <w:r>
        <w:rPr>
          <w:rFonts w:ascii="Arial" w:hAnsi="Arial" w:cs="Arial"/>
          <w:sz w:val="20"/>
          <w:szCs w:val="20"/>
        </w:rPr>
        <w:t>Siendo las</w:t>
      </w:r>
      <w:r w:rsidR="000F483A">
        <w:rPr>
          <w:rFonts w:ascii="Arial" w:hAnsi="Arial" w:cs="Arial"/>
          <w:sz w:val="20"/>
          <w:szCs w:val="20"/>
        </w:rPr>
        <w:t xml:space="preserve"> (Hora)____</w:t>
      </w:r>
      <w:r w:rsidR="00875AAF">
        <w:rPr>
          <w:rFonts w:ascii="Arial" w:hAnsi="Arial" w:cs="Arial"/>
          <w:sz w:val="20"/>
          <w:szCs w:val="20"/>
        </w:rPr>
        <w:t>___</w:t>
      </w:r>
      <w:r w:rsidR="000F483A">
        <w:rPr>
          <w:rFonts w:ascii="Arial" w:hAnsi="Arial" w:cs="Arial"/>
          <w:sz w:val="20"/>
          <w:szCs w:val="20"/>
        </w:rPr>
        <w:t xml:space="preserve">_, del </w:t>
      </w:r>
      <w:r w:rsidR="00EC09B3">
        <w:rPr>
          <w:rFonts w:ascii="Arial" w:hAnsi="Arial" w:cs="Arial"/>
          <w:sz w:val="20"/>
          <w:szCs w:val="20"/>
        </w:rPr>
        <w:t>día</w:t>
      </w:r>
      <w:r w:rsidR="000F483A">
        <w:rPr>
          <w:rFonts w:ascii="Arial" w:hAnsi="Arial" w:cs="Arial"/>
          <w:sz w:val="20"/>
          <w:szCs w:val="20"/>
        </w:rPr>
        <w:t xml:space="preserve"> (</w:t>
      </w:r>
      <w:r w:rsidR="00EC09B3">
        <w:rPr>
          <w:rFonts w:ascii="Arial" w:hAnsi="Arial" w:cs="Arial"/>
          <w:sz w:val="20"/>
          <w:szCs w:val="20"/>
        </w:rPr>
        <w:t>día/mes/año)</w:t>
      </w:r>
      <w:r w:rsidR="00875AAF">
        <w:rPr>
          <w:rFonts w:ascii="Arial" w:hAnsi="Arial" w:cs="Arial"/>
          <w:sz w:val="20"/>
          <w:szCs w:val="20"/>
        </w:rPr>
        <w:t>_______________________________________</w:t>
      </w:r>
      <w:r w:rsidR="00EC09B3">
        <w:rPr>
          <w:rFonts w:ascii="Arial" w:hAnsi="Arial" w:cs="Arial"/>
          <w:sz w:val="20"/>
          <w:szCs w:val="20"/>
        </w:rPr>
        <w:t xml:space="preserve">, </w:t>
      </w:r>
      <w:r w:rsidR="005F3CCB" w:rsidRPr="00517C57">
        <w:rPr>
          <w:rFonts w:ascii="Arial" w:hAnsi="Arial" w:cs="Arial"/>
          <w:sz w:val="20"/>
          <w:szCs w:val="20"/>
        </w:rPr>
        <w:t xml:space="preserve">El Consejo Directivo de la IE _______________________________________, código DANE _________________________, </w:t>
      </w:r>
      <w:r w:rsidR="00DF3923">
        <w:rPr>
          <w:rFonts w:ascii="Arial" w:hAnsi="Arial" w:cs="Arial"/>
          <w:sz w:val="20"/>
          <w:szCs w:val="20"/>
        </w:rPr>
        <w:t xml:space="preserve">del municipio de _______________________, </w:t>
      </w:r>
      <w:r w:rsidR="005F3CCB" w:rsidRPr="00517C57">
        <w:rPr>
          <w:rFonts w:ascii="Arial" w:hAnsi="Arial" w:cs="Arial"/>
          <w:sz w:val="20"/>
          <w:szCs w:val="20"/>
        </w:rPr>
        <w:t>en uso de sus facultades</w:t>
      </w:r>
      <w:r w:rsidR="00517C57">
        <w:rPr>
          <w:rFonts w:ascii="Arial" w:hAnsi="Arial" w:cs="Arial"/>
          <w:sz w:val="20"/>
          <w:szCs w:val="20"/>
        </w:rPr>
        <w:t xml:space="preserve"> y</w:t>
      </w:r>
      <w:r w:rsidR="005F3CCB" w:rsidRPr="00517C57">
        <w:rPr>
          <w:rFonts w:ascii="Arial" w:hAnsi="Arial" w:cs="Arial"/>
          <w:sz w:val="20"/>
          <w:szCs w:val="20"/>
        </w:rPr>
        <w:t xml:space="preserve"> </w:t>
      </w:r>
      <w:r w:rsidR="00517C57" w:rsidRPr="00517C57">
        <w:rPr>
          <w:rFonts w:ascii="Arial" w:hAnsi="Arial" w:cs="Arial"/>
          <w:sz w:val="20"/>
          <w:szCs w:val="20"/>
        </w:rPr>
        <w:t xml:space="preserve">en cumplimiento </w:t>
      </w:r>
      <w:r w:rsidR="00517C57" w:rsidRPr="00517C57">
        <w:rPr>
          <w:rFonts w:ascii="Arial" w:hAnsi="Arial" w:cs="Arial"/>
          <w:color w:val="000000" w:themeColor="text1"/>
          <w:sz w:val="20"/>
          <w:szCs w:val="20"/>
        </w:rPr>
        <w:t>del Decreto Nacional Nro. 501 Del 30 de marzo de 2016</w:t>
      </w:r>
      <w:r w:rsidR="00C80862">
        <w:rPr>
          <w:rFonts w:ascii="Arial" w:hAnsi="Arial" w:cs="Arial"/>
          <w:color w:val="000000" w:themeColor="text1"/>
          <w:sz w:val="20"/>
          <w:szCs w:val="20"/>
        </w:rPr>
        <w:t xml:space="preserve"> y 2105 del 14 de diciembre de 2017</w:t>
      </w:r>
      <w:r w:rsidR="00517C57" w:rsidRPr="00517C57">
        <w:rPr>
          <w:rFonts w:ascii="Arial" w:hAnsi="Arial" w:cs="Arial"/>
          <w:color w:val="000000" w:themeColor="text1"/>
          <w:sz w:val="20"/>
          <w:szCs w:val="20"/>
        </w:rPr>
        <w:t xml:space="preserve">, por el cual reglamenta la Implementación de la Jornada Única y el Mejoramiento de la Calidad de la Educación Básica y Media y con el propósito de continuar la implementación de esta línea estratégica de política educativa en la vigencia </w:t>
      </w:r>
      <w:r w:rsidR="00C80862">
        <w:rPr>
          <w:rFonts w:ascii="Arial" w:hAnsi="Arial" w:cs="Arial"/>
          <w:color w:val="000000" w:themeColor="text1"/>
          <w:sz w:val="20"/>
          <w:szCs w:val="20"/>
        </w:rPr>
        <w:t>actual</w:t>
      </w:r>
      <w:r w:rsidR="00517C57" w:rsidRPr="00517C57">
        <w:rPr>
          <w:rFonts w:ascii="Arial" w:hAnsi="Arial" w:cs="Arial"/>
          <w:color w:val="000000" w:themeColor="text1"/>
          <w:sz w:val="20"/>
          <w:szCs w:val="20"/>
        </w:rPr>
        <w:t xml:space="preserve">, </w:t>
      </w:r>
      <w:r w:rsidR="00517C57">
        <w:rPr>
          <w:rFonts w:ascii="Arial" w:hAnsi="Arial" w:cs="Arial"/>
          <w:color w:val="000000" w:themeColor="text1"/>
          <w:sz w:val="20"/>
          <w:szCs w:val="20"/>
        </w:rPr>
        <w:t>cuyos objetivos son:</w:t>
      </w:r>
    </w:p>
    <w:p w14:paraId="5AA7C6E7" w14:textId="77777777" w:rsidR="00517C57" w:rsidRDefault="00517C57" w:rsidP="00517C57">
      <w:pPr>
        <w:jc w:val="both"/>
        <w:rPr>
          <w:rFonts w:ascii="Arial" w:hAnsi="Arial" w:cs="Arial"/>
          <w:color w:val="000000" w:themeColor="text1"/>
          <w:sz w:val="20"/>
          <w:szCs w:val="20"/>
        </w:rPr>
      </w:pPr>
    </w:p>
    <w:p w14:paraId="718677F7" w14:textId="77777777" w:rsidR="00517C57" w:rsidRDefault="00C80862" w:rsidP="00C80862">
      <w:pPr>
        <w:pStyle w:val="Prrafodelista"/>
        <w:numPr>
          <w:ilvl w:val="0"/>
          <w:numId w:val="6"/>
        </w:numPr>
        <w:autoSpaceDE w:val="0"/>
        <w:autoSpaceDN w:val="0"/>
        <w:adjustRightInd w:val="0"/>
        <w:jc w:val="both"/>
        <w:rPr>
          <w:rFonts w:ascii="Arial" w:hAnsi="Arial" w:cs="Arial"/>
          <w:color w:val="000000" w:themeColor="text1"/>
          <w:sz w:val="20"/>
          <w:szCs w:val="20"/>
        </w:rPr>
      </w:pPr>
      <w:r w:rsidRPr="00C80862">
        <w:rPr>
          <w:rFonts w:ascii="Arial" w:hAnsi="Arial" w:cs="Arial"/>
          <w:color w:val="000000" w:themeColor="text1"/>
          <w:sz w:val="20"/>
          <w:szCs w:val="20"/>
        </w:rPr>
        <w:t>Aumentar el tiempo dedicado a las actividades académicas en el establecimiento educativo para contribuir al logro de los fines y objetivos generales y específicos de la educación según el nivelo ciclo.</w:t>
      </w:r>
      <w:r w:rsidR="00517C57" w:rsidRPr="00427F81">
        <w:rPr>
          <w:rFonts w:ascii="Arial" w:hAnsi="Arial" w:cs="Arial"/>
          <w:color w:val="000000" w:themeColor="text1"/>
          <w:sz w:val="20"/>
          <w:szCs w:val="20"/>
        </w:rPr>
        <w:t xml:space="preserve"> </w:t>
      </w:r>
    </w:p>
    <w:p w14:paraId="4EB52CBA" w14:textId="77777777" w:rsidR="00517C57" w:rsidRDefault="00C80862" w:rsidP="00C80862">
      <w:pPr>
        <w:pStyle w:val="Prrafodelista"/>
        <w:numPr>
          <w:ilvl w:val="0"/>
          <w:numId w:val="6"/>
        </w:numPr>
        <w:autoSpaceDE w:val="0"/>
        <w:autoSpaceDN w:val="0"/>
        <w:adjustRightInd w:val="0"/>
        <w:jc w:val="both"/>
        <w:rPr>
          <w:rFonts w:ascii="Arial" w:hAnsi="Arial" w:cs="Arial"/>
          <w:color w:val="000000" w:themeColor="text1"/>
          <w:sz w:val="20"/>
          <w:szCs w:val="20"/>
        </w:rPr>
      </w:pPr>
      <w:r w:rsidRPr="00C80862">
        <w:rPr>
          <w:rFonts w:ascii="Arial" w:hAnsi="Arial" w:cs="Arial"/>
          <w:color w:val="000000" w:themeColor="text1"/>
          <w:sz w:val="20"/>
          <w:szCs w:val="20"/>
        </w:rPr>
        <w:t>Fortalecer en los estudiantes matriculados en cualquiera de los grados de los niveles de básica y media la formación en las áreas obligatorias y fundamentales contempladas en los artículos 23, 31 Y 32 de la Ley 115 de 1994, para acceder con eficacia al conocimiento, a la ciencia, a la técnica, y a los demás bienes y valores de la cultura.</w:t>
      </w:r>
      <w:r w:rsidR="00517C57" w:rsidRPr="00427F81">
        <w:rPr>
          <w:rFonts w:ascii="Arial" w:hAnsi="Arial" w:cs="Arial"/>
          <w:color w:val="000000" w:themeColor="text1"/>
          <w:sz w:val="20"/>
          <w:szCs w:val="20"/>
        </w:rPr>
        <w:t xml:space="preserve"> </w:t>
      </w:r>
    </w:p>
    <w:p w14:paraId="1781A7ED" w14:textId="77777777" w:rsidR="00C80862" w:rsidRDefault="00C80862" w:rsidP="00C80862">
      <w:pPr>
        <w:pStyle w:val="Prrafodelista"/>
        <w:numPr>
          <w:ilvl w:val="0"/>
          <w:numId w:val="6"/>
        </w:numPr>
        <w:autoSpaceDE w:val="0"/>
        <w:autoSpaceDN w:val="0"/>
        <w:adjustRightInd w:val="0"/>
        <w:jc w:val="both"/>
        <w:rPr>
          <w:rFonts w:ascii="Arial" w:hAnsi="Arial" w:cs="Arial"/>
          <w:color w:val="000000" w:themeColor="text1"/>
          <w:sz w:val="20"/>
          <w:szCs w:val="20"/>
        </w:rPr>
      </w:pPr>
      <w:r w:rsidRPr="00C80862">
        <w:rPr>
          <w:rFonts w:ascii="Arial" w:hAnsi="Arial" w:cs="Arial"/>
          <w:color w:val="000000" w:themeColor="text1"/>
          <w:sz w:val="20"/>
          <w:szCs w:val="20"/>
        </w:rPr>
        <w:t>Mejorar la calidad educativa en los establecimientos educativos de preescolar, básica y media.</w:t>
      </w:r>
    </w:p>
    <w:p w14:paraId="6413E618" w14:textId="77777777" w:rsidR="00517C57" w:rsidRDefault="00C80862" w:rsidP="00C80862">
      <w:pPr>
        <w:pStyle w:val="Prrafodelista"/>
        <w:numPr>
          <w:ilvl w:val="0"/>
          <w:numId w:val="6"/>
        </w:numPr>
        <w:autoSpaceDE w:val="0"/>
        <w:autoSpaceDN w:val="0"/>
        <w:adjustRightInd w:val="0"/>
        <w:jc w:val="both"/>
        <w:rPr>
          <w:rFonts w:ascii="Arial" w:hAnsi="Arial" w:cs="Arial"/>
          <w:color w:val="000000" w:themeColor="text1"/>
          <w:sz w:val="20"/>
          <w:szCs w:val="20"/>
        </w:rPr>
      </w:pPr>
      <w:r w:rsidRPr="00C80862">
        <w:rPr>
          <w:rFonts w:ascii="Arial" w:hAnsi="Arial" w:cs="Arial"/>
          <w:color w:val="000000" w:themeColor="text1"/>
          <w:sz w:val="20"/>
          <w:szCs w:val="20"/>
        </w:rPr>
        <w:t>Favorecer y fomentar un mayor uso del tiempo dedicado a actividades pedagógicas en los establecimientos educativos que permitan promover la formación en el respeto· de los derechos humanos, la paz y la democracia, e incentivar el desarrollo de las prácticas deportivas, las actividades artísticas y culturales, la sana recreación y la protección del ambiente.</w:t>
      </w:r>
      <w:r w:rsidR="00517C57" w:rsidRPr="00427F81">
        <w:rPr>
          <w:rFonts w:ascii="Arial" w:hAnsi="Arial" w:cs="Arial"/>
          <w:color w:val="000000" w:themeColor="text1"/>
          <w:sz w:val="20"/>
          <w:szCs w:val="20"/>
        </w:rPr>
        <w:t xml:space="preserve"> </w:t>
      </w:r>
    </w:p>
    <w:p w14:paraId="6A6F0CFE" w14:textId="77777777" w:rsidR="00517C57" w:rsidRDefault="00517C57" w:rsidP="00517C57">
      <w:pPr>
        <w:autoSpaceDE w:val="0"/>
        <w:autoSpaceDN w:val="0"/>
        <w:adjustRightInd w:val="0"/>
        <w:jc w:val="both"/>
        <w:rPr>
          <w:rFonts w:ascii="Arial" w:hAnsi="Arial" w:cs="Arial"/>
          <w:color w:val="000000" w:themeColor="text1"/>
          <w:sz w:val="20"/>
          <w:szCs w:val="20"/>
        </w:rPr>
      </w:pPr>
    </w:p>
    <w:p w14:paraId="41526A27" w14:textId="77777777" w:rsidR="00747906" w:rsidRDefault="00747906" w:rsidP="00747906">
      <w:pPr>
        <w:pStyle w:val="Default"/>
        <w:jc w:val="both"/>
        <w:rPr>
          <w:rFonts w:ascii="Arial" w:eastAsia="Times New Roman" w:hAnsi="Arial" w:cs="Arial"/>
          <w:color w:val="000000" w:themeColor="text1"/>
          <w:sz w:val="20"/>
          <w:szCs w:val="20"/>
          <w:lang w:val="es-ES" w:eastAsia="es-ES"/>
        </w:rPr>
      </w:pPr>
      <w:r>
        <w:rPr>
          <w:rFonts w:ascii="Arial" w:hAnsi="Arial" w:cs="Arial"/>
          <w:color w:val="000000" w:themeColor="text1"/>
          <w:sz w:val="20"/>
          <w:szCs w:val="20"/>
        </w:rPr>
        <w:t xml:space="preserve">Que la Institución Educativa en la sede donde se desarrolle la Jornada Única, cuenta con las condiciones mínimas, para garantizar la prestación del servicio, en </w:t>
      </w:r>
      <w:r w:rsidR="00C80862">
        <w:rPr>
          <w:rFonts w:ascii="Arial" w:hAnsi="Arial" w:cs="Arial"/>
          <w:color w:val="000000" w:themeColor="text1"/>
          <w:sz w:val="20"/>
          <w:szCs w:val="20"/>
        </w:rPr>
        <w:t xml:space="preserve">cumplimiento de lo establecido en el </w:t>
      </w:r>
      <w:r w:rsidR="00C80862" w:rsidRPr="00C80862">
        <w:rPr>
          <w:rFonts w:ascii="Arial" w:hAnsi="Arial" w:cs="Arial"/>
          <w:color w:val="000000" w:themeColor="text1"/>
          <w:sz w:val="20"/>
          <w:szCs w:val="20"/>
        </w:rPr>
        <w:t xml:space="preserve">Artículo 2.3.3.6.1.4. </w:t>
      </w:r>
      <w:r w:rsidR="00C80862" w:rsidRPr="00C80862">
        <w:rPr>
          <w:rFonts w:ascii="Arial" w:hAnsi="Arial" w:cs="Arial"/>
          <w:b/>
          <w:i/>
          <w:color w:val="000000" w:themeColor="text1"/>
          <w:sz w:val="20"/>
          <w:szCs w:val="20"/>
        </w:rPr>
        <w:t>Condiciones para el reconocimiento de la jornada única</w:t>
      </w:r>
      <w:r w:rsidR="00C80862" w:rsidRPr="00C80862">
        <w:rPr>
          <w:rFonts w:ascii="Arial" w:hAnsi="Arial" w:cs="Arial"/>
          <w:color w:val="000000" w:themeColor="text1"/>
          <w:sz w:val="20"/>
          <w:szCs w:val="20"/>
        </w:rPr>
        <w:t xml:space="preserve">. </w:t>
      </w:r>
      <w:r w:rsidR="00C80862" w:rsidRPr="00747906">
        <w:rPr>
          <w:rFonts w:ascii="Arial" w:eastAsia="Times New Roman" w:hAnsi="Arial" w:cs="Arial"/>
          <w:color w:val="000000" w:themeColor="text1"/>
          <w:sz w:val="20"/>
          <w:szCs w:val="20"/>
          <w:lang w:val="es-ES" w:eastAsia="es-ES"/>
        </w:rPr>
        <w:t>Para el reconocimiento de la implementación de la Jornada Única por parte de las entidades territoriales certificadas, de tal manera que la instauración paulatina del servicio educativo garantice que pueda ser prestado de manera continua, oportuna y adecuada, se deben cumplir las siguientes condiciones previas:</w:t>
      </w:r>
    </w:p>
    <w:p w14:paraId="11BF3A01" w14:textId="77777777" w:rsidR="00747906" w:rsidRDefault="00747906" w:rsidP="00747906">
      <w:pPr>
        <w:pStyle w:val="Default"/>
        <w:jc w:val="both"/>
        <w:rPr>
          <w:rFonts w:ascii="Arial" w:eastAsia="Times New Roman" w:hAnsi="Arial" w:cs="Arial"/>
          <w:color w:val="000000" w:themeColor="text1"/>
          <w:sz w:val="20"/>
          <w:szCs w:val="20"/>
          <w:lang w:val="es-ES" w:eastAsia="es-ES"/>
        </w:rPr>
      </w:pPr>
    </w:p>
    <w:p w14:paraId="7020F80D" w14:textId="77777777" w:rsidR="00747906" w:rsidRDefault="00C80862" w:rsidP="00DF5E65">
      <w:pPr>
        <w:pStyle w:val="Default"/>
        <w:numPr>
          <w:ilvl w:val="0"/>
          <w:numId w:val="11"/>
        </w:numPr>
        <w:spacing w:after="241"/>
        <w:ind w:left="360" w:hanging="360"/>
        <w:jc w:val="both"/>
        <w:rPr>
          <w:rFonts w:ascii="Arial" w:eastAsia="Times New Roman" w:hAnsi="Arial" w:cs="Arial"/>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 xml:space="preserve">Infraestructura educativa disponible y en buen estado. </w:t>
      </w:r>
    </w:p>
    <w:p w14:paraId="3BD8F3B3" w14:textId="77777777" w:rsidR="00747906" w:rsidRDefault="00C80862" w:rsidP="00EC3081">
      <w:pPr>
        <w:pStyle w:val="Default"/>
        <w:numPr>
          <w:ilvl w:val="0"/>
          <w:numId w:val="11"/>
        </w:numPr>
        <w:spacing w:after="241"/>
        <w:ind w:left="360" w:hanging="360"/>
        <w:jc w:val="both"/>
        <w:rPr>
          <w:rFonts w:ascii="Arial" w:eastAsia="Times New Roman" w:hAnsi="Arial" w:cs="Arial"/>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 xml:space="preserve">Un plan de alimentación escolar en modalidad almuerzo en el marco de la ejecución del Programa de Alimentación Escolar (PAE) adoptado por las entidades </w:t>
      </w:r>
      <w:r w:rsidR="00747906" w:rsidRPr="00747906">
        <w:rPr>
          <w:rFonts w:ascii="Arial" w:eastAsia="Times New Roman" w:hAnsi="Arial" w:cs="Arial"/>
          <w:color w:val="000000" w:themeColor="text1"/>
          <w:sz w:val="20"/>
          <w:szCs w:val="20"/>
          <w:lang w:val="es-ES" w:eastAsia="es-ES"/>
        </w:rPr>
        <w:t>territo</w:t>
      </w:r>
      <w:r w:rsidRPr="00747906">
        <w:rPr>
          <w:rFonts w:ascii="Arial" w:eastAsia="Times New Roman" w:hAnsi="Arial" w:cs="Arial"/>
          <w:color w:val="000000" w:themeColor="text1"/>
          <w:sz w:val="20"/>
          <w:szCs w:val="20"/>
          <w:lang w:val="es-ES" w:eastAsia="es-ES"/>
        </w:rPr>
        <w:t xml:space="preserve">riales certificadas, para los estudiantes que se encuentren desarrollando la Jornada </w:t>
      </w:r>
      <w:r w:rsidR="00747906" w:rsidRPr="00747906">
        <w:rPr>
          <w:rFonts w:ascii="Arial" w:eastAsia="Times New Roman" w:hAnsi="Arial" w:cs="Arial"/>
          <w:color w:val="000000" w:themeColor="text1"/>
          <w:sz w:val="20"/>
          <w:szCs w:val="20"/>
          <w:lang w:val="es-ES" w:eastAsia="es-ES"/>
        </w:rPr>
        <w:t>Ú</w:t>
      </w:r>
      <w:r w:rsidRPr="00747906">
        <w:rPr>
          <w:rFonts w:ascii="Arial" w:eastAsia="Times New Roman" w:hAnsi="Arial" w:cs="Arial"/>
          <w:color w:val="000000" w:themeColor="text1"/>
          <w:sz w:val="20"/>
          <w:szCs w:val="20"/>
          <w:lang w:val="es-ES" w:eastAsia="es-ES"/>
        </w:rPr>
        <w:t xml:space="preserve">nica, a fin de disminuir el ausentismo y la deserción y fomentar estilos de vida saludables de niños, niñas, adolescentes y jóvenes. </w:t>
      </w:r>
    </w:p>
    <w:p w14:paraId="0D09DFF0" w14:textId="77777777" w:rsidR="00747906" w:rsidRDefault="00C80862" w:rsidP="00904E34">
      <w:pPr>
        <w:pStyle w:val="Default"/>
        <w:numPr>
          <w:ilvl w:val="0"/>
          <w:numId w:val="11"/>
        </w:numPr>
        <w:spacing w:after="241"/>
        <w:ind w:left="360" w:hanging="360"/>
        <w:jc w:val="both"/>
        <w:rPr>
          <w:rFonts w:ascii="Arial" w:eastAsia="Times New Roman" w:hAnsi="Arial" w:cs="Arial"/>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 xml:space="preserve">El recurso humano docente necesario para la ampliación de la jornada escolar. </w:t>
      </w:r>
    </w:p>
    <w:p w14:paraId="4EE0BFB8" w14:textId="77777777" w:rsidR="00747906" w:rsidRPr="00747906" w:rsidRDefault="00C80862" w:rsidP="00A35D0F">
      <w:pPr>
        <w:pStyle w:val="Default"/>
        <w:numPr>
          <w:ilvl w:val="0"/>
          <w:numId w:val="11"/>
        </w:numPr>
        <w:spacing w:after="241"/>
        <w:ind w:left="407" w:right="49" w:hanging="360"/>
        <w:jc w:val="both"/>
        <w:rPr>
          <w:rFonts w:eastAsia="Times New Roman"/>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El funcionamiento regular y suficiente de los servicios públicos.</w:t>
      </w:r>
    </w:p>
    <w:p w14:paraId="1F27E544" w14:textId="77777777" w:rsidR="00747906" w:rsidRDefault="00C80862" w:rsidP="00747906">
      <w:pPr>
        <w:pStyle w:val="Default"/>
        <w:spacing w:after="241"/>
        <w:ind w:left="407" w:right="49"/>
        <w:jc w:val="both"/>
        <w:rPr>
          <w:rFonts w:ascii="Arial" w:eastAsia="Times New Roman" w:hAnsi="Arial" w:cs="Arial"/>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 xml:space="preserve">Una vez verificadas estas condiciones y las demás que correspondan al Proyecto </w:t>
      </w:r>
      <w:r w:rsidR="00747906" w:rsidRPr="00747906">
        <w:rPr>
          <w:rFonts w:ascii="Arial" w:eastAsia="Times New Roman" w:hAnsi="Arial" w:cs="Arial"/>
          <w:color w:val="000000" w:themeColor="text1"/>
          <w:sz w:val="20"/>
          <w:szCs w:val="20"/>
          <w:lang w:val="es-ES" w:eastAsia="es-ES"/>
        </w:rPr>
        <w:t>E</w:t>
      </w:r>
      <w:r w:rsidRPr="00747906">
        <w:rPr>
          <w:rFonts w:ascii="Arial" w:eastAsia="Times New Roman" w:hAnsi="Arial" w:cs="Arial"/>
          <w:color w:val="000000" w:themeColor="text1"/>
          <w:sz w:val="20"/>
          <w:szCs w:val="20"/>
          <w:lang w:val="es-ES" w:eastAsia="es-ES"/>
        </w:rPr>
        <w:t xml:space="preserve">ducativo Institucional, adoptado en uso de la autonomía escolar establecida en el artículo 77 de la Ley 115 de 1994 y de conformidad con el artículo 2.3.3.1.4.1. y siguientes del presente decreto, las </w:t>
      </w:r>
      <w:r w:rsidRPr="00747906">
        <w:rPr>
          <w:rFonts w:ascii="Arial" w:eastAsia="Times New Roman" w:hAnsi="Arial" w:cs="Arial"/>
          <w:color w:val="000000" w:themeColor="text1"/>
          <w:sz w:val="20"/>
          <w:szCs w:val="20"/>
          <w:lang w:val="es-ES" w:eastAsia="es-ES"/>
        </w:rPr>
        <w:lastRenderedPageBreak/>
        <w:t xml:space="preserve">entidades territoriales certificadas en educación otorgarán el reconocimiento de la Jornada Única para cada institución educativa. </w:t>
      </w:r>
    </w:p>
    <w:p w14:paraId="58931900" w14:textId="77777777" w:rsidR="00C80862" w:rsidRPr="00747906" w:rsidRDefault="00C80862" w:rsidP="00747906">
      <w:pPr>
        <w:pStyle w:val="Default"/>
        <w:spacing w:after="241"/>
        <w:ind w:left="407" w:right="49"/>
        <w:jc w:val="both"/>
        <w:rPr>
          <w:rFonts w:ascii="Arial" w:eastAsia="Times New Roman" w:hAnsi="Arial" w:cs="Arial"/>
          <w:color w:val="000000" w:themeColor="text1"/>
          <w:sz w:val="20"/>
          <w:szCs w:val="20"/>
          <w:lang w:val="es-ES" w:eastAsia="es-ES"/>
        </w:rPr>
      </w:pPr>
      <w:r w:rsidRPr="00747906">
        <w:rPr>
          <w:rFonts w:ascii="Arial" w:eastAsia="Times New Roman" w:hAnsi="Arial" w:cs="Arial"/>
          <w:color w:val="000000" w:themeColor="text1"/>
          <w:sz w:val="20"/>
          <w:szCs w:val="20"/>
          <w:lang w:val="es-ES" w:eastAsia="es-ES"/>
        </w:rPr>
        <w:t>La gradualidad en la implementación de la Jornada Única a la que se refiere el parágrafo del artículo 85 de la Ley 115 de 1994, modificado por el artículo 57 de la Ley 1753 de 2015, consiste en que esta Jornada podrá instaurarse paulatinamente por ciclos o niveles de formación, establecimientos educativos o sedes de acuerdo con el Proyecto Educativo Institucional que adopte el Consejo Directivo del establecimiento educativo·</w:t>
      </w:r>
    </w:p>
    <w:p w14:paraId="1E32F0CA" w14:textId="77777777" w:rsidR="00517C57" w:rsidRDefault="00004001" w:rsidP="00C80862">
      <w:pPr>
        <w:pStyle w:val="Default"/>
        <w:jc w:val="both"/>
        <w:rPr>
          <w:rFonts w:ascii="Arial" w:hAnsi="Arial" w:cs="Arial"/>
          <w:color w:val="000000" w:themeColor="text1"/>
          <w:sz w:val="20"/>
          <w:szCs w:val="20"/>
        </w:rPr>
      </w:pPr>
      <w:r>
        <w:rPr>
          <w:rFonts w:ascii="Arial" w:hAnsi="Arial" w:cs="Arial"/>
          <w:color w:val="000000" w:themeColor="text1"/>
          <w:sz w:val="20"/>
          <w:szCs w:val="20"/>
        </w:rPr>
        <w:t>P</w:t>
      </w:r>
      <w:r w:rsidR="00517C57" w:rsidRPr="00427F81">
        <w:rPr>
          <w:rFonts w:ascii="Arial" w:hAnsi="Arial" w:cs="Arial"/>
          <w:color w:val="000000" w:themeColor="text1"/>
          <w:sz w:val="20"/>
          <w:szCs w:val="20"/>
        </w:rPr>
        <w:t xml:space="preserve">ara el éxito de la </w:t>
      </w:r>
      <w:r w:rsidR="0093612A">
        <w:rPr>
          <w:rFonts w:ascii="Arial" w:hAnsi="Arial" w:cs="Arial"/>
          <w:color w:val="000000" w:themeColor="text1"/>
          <w:sz w:val="20"/>
          <w:szCs w:val="20"/>
        </w:rPr>
        <w:t>JORNADA ÚNICA</w:t>
      </w:r>
      <w:r w:rsidR="006E6447">
        <w:rPr>
          <w:rFonts w:ascii="Arial" w:hAnsi="Arial" w:cs="Arial"/>
          <w:color w:val="000000" w:themeColor="text1"/>
          <w:sz w:val="20"/>
          <w:szCs w:val="20"/>
        </w:rPr>
        <w:t xml:space="preserve"> de </w:t>
      </w:r>
      <w:r w:rsidR="00747906">
        <w:rPr>
          <w:rFonts w:ascii="Arial" w:hAnsi="Arial" w:cs="Arial"/>
          <w:color w:val="000000" w:themeColor="text1"/>
          <w:sz w:val="20"/>
          <w:szCs w:val="20"/>
        </w:rPr>
        <w:t>manera articulada</w:t>
      </w:r>
      <w:r w:rsidR="00606248">
        <w:rPr>
          <w:rFonts w:ascii="Arial" w:hAnsi="Arial" w:cs="Arial"/>
          <w:color w:val="000000" w:themeColor="text1"/>
          <w:sz w:val="20"/>
          <w:szCs w:val="20"/>
        </w:rPr>
        <w:t xml:space="preserve"> y permanente</w:t>
      </w:r>
      <w:r w:rsidR="00747906">
        <w:rPr>
          <w:rFonts w:ascii="Arial" w:hAnsi="Arial" w:cs="Arial"/>
          <w:color w:val="000000" w:themeColor="text1"/>
          <w:sz w:val="20"/>
          <w:szCs w:val="20"/>
        </w:rPr>
        <w:t xml:space="preserve">, entre el </w:t>
      </w:r>
      <w:r w:rsidR="00747906" w:rsidRPr="00427F81">
        <w:rPr>
          <w:rFonts w:ascii="Arial" w:hAnsi="Arial" w:cs="Arial"/>
          <w:color w:val="000000" w:themeColor="text1"/>
          <w:sz w:val="20"/>
          <w:szCs w:val="20"/>
        </w:rPr>
        <w:t>Ministerio de Educación Nacional</w:t>
      </w:r>
      <w:r w:rsidR="00747906">
        <w:rPr>
          <w:rFonts w:ascii="Arial" w:hAnsi="Arial" w:cs="Arial"/>
          <w:color w:val="000000" w:themeColor="text1"/>
          <w:sz w:val="20"/>
          <w:szCs w:val="20"/>
        </w:rPr>
        <w:t xml:space="preserve">, </w:t>
      </w:r>
      <w:r w:rsidR="00747906" w:rsidRPr="00427F81">
        <w:rPr>
          <w:rFonts w:ascii="Arial" w:hAnsi="Arial" w:cs="Arial"/>
          <w:color w:val="000000" w:themeColor="text1"/>
          <w:sz w:val="20"/>
          <w:szCs w:val="20"/>
        </w:rPr>
        <w:t xml:space="preserve">la </w:t>
      </w:r>
      <w:r w:rsidR="00747906">
        <w:rPr>
          <w:rFonts w:ascii="Arial" w:hAnsi="Arial" w:cs="Arial"/>
          <w:color w:val="000000" w:themeColor="text1"/>
          <w:sz w:val="20"/>
          <w:szCs w:val="20"/>
        </w:rPr>
        <w:t>S</w:t>
      </w:r>
      <w:r w:rsidR="00747906" w:rsidRPr="00427F81">
        <w:rPr>
          <w:rFonts w:ascii="Arial" w:hAnsi="Arial" w:cs="Arial"/>
          <w:color w:val="000000" w:themeColor="text1"/>
          <w:sz w:val="20"/>
          <w:szCs w:val="20"/>
        </w:rPr>
        <w:t xml:space="preserve">ecretaría de </w:t>
      </w:r>
      <w:r w:rsidR="00747906">
        <w:rPr>
          <w:rFonts w:ascii="Arial" w:hAnsi="Arial" w:cs="Arial"/>
          <w:color w:val="000000" w:themeColor="text1"/>
          <w:sz w:val="20"/>
          <w:szCs w:val="20"/>
        </w:rPr>
        <w:t>E</w:t>
      </w:r>
      <w:r w:rsidR="00747906" w:rsidRPr="00427F81">
        <w:rPr>
          <w:rFonts w:ascii="Arial" w:hAnsi="Arial" w:cs="Arial"/>
          <w:color w:val="000000" w:themeColor="text1"/>
          <w:sz w:val="20"/>
          <w:szCs w:val="20"/>
        </w:rPr>
        <w:t xml:space="preserve">ducación </w:t>
      </w:r>
      <w:r w:rsidR="00747906">
        <w:rPr>
          <w:rFonts w:ascii="Arial" w:hAnsi="Arial" w:cs="Arial"/>
          <w:color w:val="000000" w:themeColor="text1"/>
          <w:sz w:val="20"/>
          <w:szCs w:val="20"/>
        </w:rPr>
        <w:t xml:space="preserve">y Cultura del departamento, el municipio no certificado, la Institución Educativa </w:t>
      </w:r>
      <w:r w:rsidR="00517C57" w:rsidRPr="00427F81">
        <w:rPr>
          <w:rFonts w:ascii="Arial" w:hAnsi="Arial" w:cs="Arial"/>
          <w:color w:val="000000" w:themeColor="text1"/>
          <w:sz w:val="20"/>
          <w:szCs w:val="20"/>
        </w:rPr>
        <w:t xml:space="preserve">y demás actores de la sociedad civil, </w:t>
      </w:r>
      <w:r w:rsidR="006E6447">
        <w:rPr>
          <w:rFonts w:ascii="Arial" w:hAnsi="Arial" w:cs="Arial"/>
          <w:color w:val="000000" w:themeColor="text1"/>
          <w:sz w:val="20"/>
          <w:szCs w:val="20"/>
        </w:rPr>
        <w:t xml:space="preserve">se desarrollarán </w:t>
      </w:r>
      <w:r w:rsidR="001B7D64">
        <w:rPr>
          <w:rFonts w:ascii="Arial" w:hAnsi="Arial" w:cs="Arial"/>
          <w:color w:val="000000" w:themeColor="text1"/>
          <w:sz w:val="20"/>
          <w:szCs w:val="20"/>
        </w:rPr>
        <w:t xml:space="preserve">los </w:t>
      </w:r>
      <w:r w:rsidR="006E6447">
        <w:rPr>
          <w:rFonts w:ascii="Arial" w:hAnsi="Arial" w:cs="Arial"/>
          <w:color w:val="000000" w:themeColor="text1"/>
          <w:sz w:val="20"/>
          <w:szCs w:val="20"/>
        </w:rPr>
        <w:t xml:space="preserve">siguientes </w:t>
      </w:r>
      <w:r w:rsidR="00517C57" w:rsidRPr="00427F81">
        <w:rPr>
          <w:rFonts w:ascii="Arial" w:hAnsi="Arial" w:cs="Arial"/>
          <w:color w:val="000000" w:themeColor="text1"/>
          <w:sz w:val="20"/>
          <w:szCs w:val="20"/>
        </w:rPr>
        <w:t>componentes de manera eficiente</w:t>
      </w:r>
      <w:r w:rsidR="00606248">
        <w:rPr>
          <w:rFonts w:ascii="Arial" w:hAnsi="Arial" w:cs="Arial"/>
          <w:color w:val="000000" w:themeColor="text1"/>
          <w:sz w:val="20"/>
          <w:szCs w:val="20"/>
        </w:rPr>
        <w:t>, eficaz y efectiva</w:t>
      </w:r>
      <w:r w:rsidR="00517C57" w:rsidRPr="00427F81">
        <w:rPr>
          <w:rFonts w:ascii="Arial" w:hAnsi="Arial" w:cs="Arial"/>
          <w:color w:val="000000" w:themeColor="text1"/>
          <w:sz w:val="20"/>
          <w:szCs w:val="20"/>
        </w:rPr>
        <w:t xml:space="preserve">: </w:t>
      </w:r>
    </w:p>
    <w:p w14:paraId="234C3C6B" w14:textId="77777777" w:rsidR="00517C57" w:rsidRPr="00427F81" w:rsidRDefault="00517C57" w:rsidP="00517C57">
      <w:pPr>
        <w:autoSpaceDE w:val="0"/>
        <w:autoSpaceDN w:val="0"/>
        <w:adjustRightInd w:val="0"/>
        <w:jc w:val="both"/>
        <w:rPr>
          <w:rFonts w:ascii="Arial" w:hAnsi="Arial" w:cs="Arial"/>
          <w:color w:val="000000" w:themeColor="text1"/>
          <w:sz w:val="20"/>
          <w:szCs w:val="20"/>
        </w:rPr>
      </w:pPr>
    </w:p>
    <w:p w14:paraId="3EB68FD7" w14:textId="77777777" w:rsidR="00517C57" w:rsidRPr="00427F81" w:rsidRDefault="00517C57" w:rsidP="00517C57">
      <w:pPr>
        <w:pStyle w:val="Prrafodelista"/>
        <w:numPr>
          <w:ilvl w:val="0"/>
          <w:numId w:val="7"/>
        </w:numPr>
        <w:autoSpaceDE w:val="0"/>
        <w:autoSpaceDN w:val="0"/>
        <w:adjustRightInd w:val="0"/>
        <w:spacing w:after="37"/>
        <w:jc w:val="both"/>
        <w:rPr>
          <w:rFonts w:ascii="Arial" w:hAnsi="Arial" w:cs="Arial"/>
          <w:color w:val="000000" w:themeColor="text1"/>
          <w:sz w:val="20"/>
          <w:szCs w:val="20"/>
        </w:rPr>
      </w:pPr>
      <w:r w:rsidRPr="00427F81">
        <w:rPr>
          <w:rFonts w:ascii="Arial" w:hAnsi="Arial" w:cs="Arial"/>
          <w:color w:val="000000" w:themeColor="text1"/>
          <w:sz w:val="20"/>
          <w:szCs w:val="20"/>
        </w:rPr>
        <w:t xml:space="preserve">Componente pedagógico. </w:t>
      </w:r>
    </w:p>
    <w:p w14:paraId="7CB90311" w14:textId="77777777" w:rsidR="00517C57" w:rsidRPr="00427F81" w:rsidRDefault="00517C57" w:rsidP="00517C57">
      <w:pPr>
        <w:pStyle w:val="Prrafodelista"/>
        <w:numPr>
          <w:ilvl w:val="0"/>
          <w:numId w:val="7"/>
        </w:numPr>
        <w:autoSpaceDE w:val="0"/>
        <w:autoSpaceDN w:val="0"/>
        <w:adjustRightInd w:val="0"/>
        <w:spacing w:after="37"/>
        <w:jc w:val="both"/>
        <w:rPr>
          <w:rFonts w:ascii="Arial" w:hAnsi="Arial" w:cs="Arial"/>
          <w:color w:val="000000" w:themeColor="text1"/>
          <w:sz w:val="20"/>
          <w:szCs w:val="20"/>
        </w:rPr>
      </w:pPr>
      <w:r w:rsidRPr="00427F81">
        <w:rPr>
          <w:rFonts w:ascii="Arial" w:hAnsi="Arial" w:cs="Arial"/>
          <w:color w:val="000000" w:themeColor="text1"/>
          <w:sz w:val="20"/>
          <w:szCs w:val="20"/>
        </w:rPr>
        <w:t xml:space="preserve">Componente de recurso humano docente. </w:t>
      </w:r>
    </w:p>
    <w:p w14:paraId="60B7ACD1" w14:textId="77777777" w:rsidR="00517C57" w:rsidRPr="00427F81" w:rsidRDefault="00517C57" w:rsidP="00517C57">
      <w:pPr>
        <w:pStyle w:val="Prrafodelista"/>
        <w:numPr>
          <w:ilvl w:val="0"/>
          <w:numId w:val="7"/>
        </w:numPr>
        <w:autoSpaceDE w:val="0"/>
        <w:autoSpaceDN w:val="0"/>
        <w:adjustRightInd w:val="0"/>
        <w:spacing w:after="37"/>
        <w:jc w:val="both"/>
        <w:rPr>
          <w:rFonts w:ascii="Arial" w:hAnsi="Arial" w:cs="Arial"/>
          <w:color w:val="000000" w:themeColor="text1"/>
          <w:sz w:val="20"/>
          <w:szCs w:val="20"/>
        </w:rPr>
      </w:pPr>
      <w:r w:rsidRPr="00427F81">
        <w:rPr>
          <w:rFonts w:ascii="Arial" w:hAnsi="Arial" w:cs="Arial"/>
          <w:color w:val="000000" w:themeColor="text1"/>
          <w:sz w:val="20"/>
          <w:szCs w:val="20"/>
        </w:rPr>
        <w:t xml:space="preserve">Componente de infraestructura educativa. </w:t>
      </w:r>
    </w:p>
    <w:p w14:paraId="016DC1B2" w14:textId="77777777" w:rsidR="00517C57" w:rsidRPr="00427F81" w:rsidRDefault="00517C57" w:rsidP="00517C57">
      <w:pPr>
        <w:pStyle w:val="Prrafodelista"/>
        <w:numPr>
          <w:ilvl w:val="0"/>
          <w:numId w:val="7"/>
        </w:numPr>
        <w:autoSpaceDE w:val="0"/>
        <w:autoSpaceDN w:val="0"/>
        <w:adjustRightInd w:val="0"/>
        <w:jc w:val="both"/>
        <w:rPr>
          <w:rFonts w:ascii="Arial" w:hAnsi="Arial" w:cs="Arial"/>
          <w:color w:val="000000" w:themeColor="text1"/>
          <w:sz w:val="20"/>
          <w:szCs w:val="20"/>
        </w:rPr>
      </w:pPr>
      <w:r w:rsidRPr="00427F81">
        <w:rPr>
          <w:rFonts w:ascii="Arial" w:hAnsi="Arial" w:cs="Arial"/>
          <w:color w:val="000000" w:themeColor="text1"/>
          <w:sz w:val="20"/>
          <w:szCs w:val="20"/>
        </w:rPr>
        <w:t xml:space="preserve">Componente de alimentación escolar, cuando el servicio se preste en los establecimientos educativos. </w:t>
      </w:r>
    </w:p>
    <w:p w14:paraId="6AAC6F20" w14:textId="77777777" w:rsidR="00517C57" w:rsidRDefault="00517C57" w:rsidP="00517C57">
      <w:pPr>
        <w:pStyle w:val="Default"/>
        <w:jc w:val="both"/>
        <w:rPr>
          <w:rFonts w:ascii="Arial" w:eastAsia="Times New Roman" w:hAnsi="Arial" w:cs="Arial"/>
          <w:color w:val="000000" w:themeColor="text1"/>
          <w:sz w:val="20"/>
          <w:szCs w:val="20"/>
          <w:lang w:val="es-ES" w:eastAsia="es-ES"/>
        </w:rPr>
      </w:pPr>
    </w:p>
    <w:p w14:paraId="743017EF" w14:textId="77777777" w:rsidR="00517C57" w:rsidRDefault="00102C25" w:rsidP="00517C57">
      <w:pPr>
        <w:jc w:val="both"/>
        <w:rPr>
          <w:sz w:val="23"/>
          <w:szCs w:val="23"/>
        </w:rPr>
      </w:pPr>
      <w:r>
        <w:rPr>
          <w:sz w:val="23"/>
          <w:szCs w:val="23"/>
        </w:rPr>
        <w:t>C</w:t>
      </w:r>
      <w:r w:rsidR="00517C57">
        <w:rPr>
          <w:sz w:val="23"/>
          <w:szCs w:val="23"/>
        </w:rPr>
        <w:t>onocedor de lo que es la jornada única y sus objetivos, así como de la necesidad de aumentar la intensidad horaria académica para que los estudiantes permanezcan más tiempo en el establecimiento y fortalezcan sus competencias básicas, postula a las siguientes sedes para la implementación de la jornada única</w:t>
      </w:r>
      <w:r>
        <w:rPr>
          <w:sz w:val="23"/>
          <w:szCs w:val="23"/>
        </w:rPr>
        <w:t>:</w:t>
      </w:r>
    </w:p>
    <w:p w14:paraId="7413140C" w14:textId="77777777" w:rsidR="00517C57" w:rsidRDefault="00517C57" w:rsidP="00517C57">
      <w:pPr>
        <w:jc w:val="both"/>
        <w:rPr>
          <w:sz w:val="23"/>
          <w:szCs w:val="23"/>
        </w:rPr>
      </w:pPr>
    </w:p>
    <w:p w14:paraId="1AF503AD" w14:textId="77777777" w:rsidR="005F3CCB" w:rsidRDefault="005F3CCB" w:rsidP="005F3CCB">
      <w:pPr>
        <w:rPr>
          <w:sz w:val="23"/>
          <w:szCs w:val="23"/>
        </w:rPr>
      </w:pPr>
    </w:p>
    <w:tbl>
      <w:tblPr>
        <w:tblStyle w:val="Tablaconcuadrcula"/>
        <w:tblW w:w="0" w:type="auto"/>
        <w:tblLook w:val="04A0" w:firstRow="1" w:lastRow="0" w:firstColumn="1" w:lastColumn="0" w:noHBand="0" w:noVBand="1"/>
      </w:tblPr>
      <w:tblGrid>
        <w:gridCol w:w="2942"/>
        <w:gridCol w:w="2943"/>
        <w:gridCol w:w="2943"/>
      </w:tblGrid>
      <w:tr w:rsidR="005F3CCB" w14:paraId="254C6100" w14:textId="77777777" w:rsidTr="005F3CCB">
        <w:tc>
          <w:tcPr>
            <w:tcW w:w="2942" w:type="dxa"/>
          </w:tcPr>
          <w:p w14:paraId="449ACC4E" w14:textId="77777777" w:rsidR="005F3CCB" w:rsidRPr="00517C57" w:rsidRDefault="00517C57" w:rsidP="00517C57">
            <w:pPr>
              <w:jc w:val="center"/>
              <w:rPr>
                <w:b/>
              </w:rPr>
            </w:pPr>
            <w:r w:rsidRPr="00517C57">
              <w:rPr>
                <w:b/>
              </w:rPr>
              <w:t>Nombre de la Sede</w:t>
            </w:r>
          </w:p>
        </w:tc>
        <w:tc>
          <w:tcPr>
            <w:tcW w:w="2943" w:type="dxa"/>
          </w:tcPr>
          <w:p w14:paraId="019C989E" w14:textId="77777777" w:rsidR="005F3CCB" w:rsidRPr="00517C57" w:rsidRDefault="00517C57" w:rsidP="00517C57">
            <w:pPr>
              <w:jc w:val="center"/>
              <w:rPr>
                <w:b/>
              </w:rPr>
            </w:pPr>
            <w:r w:rsidRPr="00517C57">
              <w:rPr>
                <w:b/>
              </w:rPr>
              <w:t>Código DANE</w:t>
            </w:r>
          </w:p>
        </w:tc>
        <w:tc>
          <w:tcPr>
            <w:tcW w:w="2943" w:type="dxa"/>
          </w:tcPr>
          <w:p w14:paraId="6F97956D" w14:textId="77777777" w:rsidR="005F3CCB" w:rsidRPr="00517C57" w:rsidRDefault="00517C57" w:rsidP="00517C57">
            <w:pPr>
              <w:jc w:val="center"/>
              <w:rPr>
                <w:b/>
              </w:rPr>
            </w:pPr>
            <w:r w:rsidRPr="00517C57">
              <w:rPr>
                <w:b/>
              </w:rPr>
              <w:t>Nivel Educativo que Ingresaría a Jornada Única</w:t>
            </w:r>
          </w:p>
        </w:tc>
      </w:tr>
      <w:tr w:rsidR="0030079C" w14:paraId="42C135E9" w14:textId="77777777" w:rsidTr="00FB12BD">
        <w:tc>
          <w:tcPr>
            <w:tcW w:w="2942" w:type="dxa"/>
            <w:vAlign w:val="center"/>
          </w:tcPr>
          <w:p w14:paraId="7E31F950" w14:textId="77777777" w:rsidR="0030079C" w:rsidRDefault="0030079C" w:rsidP="0030079C">
            <w:pPr>
              <w:jc w:val="center"/>
              <w:rPr>
                <w:rFonts w:ascii="Calibri" w:hAnsi="Calibri" w:cs="Arial"/>
                <w:color w:val="000000"/>
                <w:sz w:val="22"/>
                <w:szCs w:val="22"/>
              </w:rPr>
            </w:pPr>
          </w:p>
        </w:tc>
        <w:tc>
          <w:tcPr>
            <w:tcW w:w="2943" w:type="dxa"/>
            <w:vAlign w:val="center"/>
          </w:tcPr>
          <w:p w14:paraId="5E367ABB" w14:textId="77777777" w:rsidR="0030079C" w:rsidRDefault="0030079C" w:rsidP="0030079C">
            <w:pPr>
              <w:jc w:val="center"/>
              <w:rPr>
                <w:rFonts w:ascii="Calibri" w:hAnsi="Calibri" w:cs="Arial"/>
                <w:color w:val="000000"/>
                <w:sz w:val="22"/>
                <w:szCs w:val="22"/>
                <w:lang w:val="es-CO" w:eastAsia="es-CO"/>
              </w:rPr>
            </w:pPr>
          </w:p>
        </w:tc>
        <w:tc>
          <w:tcPr>
            <w:tcW w:w="2943" w:type="dxa"/>
            <w:vAlign w:val="center"/>
          </w:tcPr>
          <w:p w14:paraId="6B0F3DC2" w14:textId="77777777" w:rsidR="0030079C" w:rsidRDefault="0030079C" w:rsidP="0030079C">
            <w:pPr>
              <w:jc w:val="center"/>
              <w:rPr>
                <w:rFonts w:ascii="Calibri" w:hAnsi="Calibri" w:cs="Arial"/>
                <w:color w:val="000000"/>
                <w:sz w:val="22"/>
                <w:szCs w:val="22"/>
              </w:rPr>
            </w:pPr>
          </w:p>
        </w:tc>
      </w:tr>
      <w:tr w:rsidR="0030079C" w14:paraId="0410E2C0" w14:textId="77777777" w:rsidTr="00FB12BD">
        <w:tc>
          <w:tcPr>
            <w:tcW w:w="2942" w:type="dxa"/>
            <w:vAlign w:val="center"/>
          </w:tcPr>
          <w:p w14:paraId="093DFDFF" w14:textId="77777777" w:rsidR="0030079C" w:rsidRDefault="0030079C" w:rsidP="0030079C">
            <w:pPr>
              <w:jc w:val="center"/>
              <w:rPr>
                <w:rFonts w:ascii="Calibri" w:hAnsi="Calibri" w:cs="Arial"/>
                <w:color w:val="000000"/>
                <w:sz w:val="22"/>
                <w:szCs w:val="22"/>
              </w:rPr>
            </w:pPr>
          </w:p>
        </w:tc>
        <w:tc>
          <w:tcPr>
            <w:tcW w:w="2943" w:type="dxa"/>
            <w:vAlign w:val="center"/>
          </w:tcPr>
          <w:p w14:paraId="2A45C4A7" w14:textId="77777777" w:rsidR="0030079C" w:rsidRDefault="0030079C" w:rsidP="0030079C">
            <w:pPr>
              <w:jc w:val="center"/>
              <w:rPr>
                <w:rFonts w:ascii="Calibri" w:hAnsi="Calibri" w:cs="Arial"/>
                <w:color w:val="000000"/>
                <w:sz w:val="22"/>
                <w:szCs w:val="22"/>
              </w:rPr>
            </w:pPr>
          </w:p>
        </w:tc>
        <w:tc>
          <w:tcPr>
            <w:tcW w:w="2943" w:type="dxa"/>
            <w:vAlign w:val="center"/>
          </w:tcPr>
          <w:p w14:paraId="51960A2B" w14:textId="77777777" w:rsidR="0030079C" w:rsidRDefault="0030079C" w:rsidP="0030079C">
            <w:pPr>
              <w:jc w:val="center"/>
              <w:rPr>
                <w:rFonts w:ascii="Calibri" w:hAnsi="Calibri" w:cs="Arial"/>
                <w:color w:val="000000"/>
                <w:sz w:val="22"/>
                <w:szCs w:val="22"/>
              </w:rPr>
            </w:pPr>
          </w:p>
        </w:tc>
      </w:tr>
      <w:tr w:rsidR="0030079C" w14:paraId="07985845" w14:textId="77777777" w:rsidTr="00FB12BD">
        <w:tc>
          <w:tcPr>
            <w:tcW w:w="2942" w:type="dxa"/>
            <w:vAlign w:val="center"/>
          </w:tcPr>
          <w:p w14:paraId="16D78C09" w14:textId="77777777" w:rsidR="0030079C" w:rsidRDefault="0030079C" w:rsidP="0030079C">
            <w:pPr>
              <w:jc w:val="center"/>
              <w:rPr>
                <w:rFonts w:ascii="Calibri" w:hAnsi="Calibri" w:cs="Arial"/>
                <w:color w:val="000000"/>
                <w:sz w:val="22"/>
                <w:szCs w:val="22"/>
              </w:rPr>
            </w:pPr>
          </w:p>
        </w:tc>
        <w:tc>
          <w:tcPr>
            <w:tcW w:w="2943" w:type="dxa"/>
            <w:vAlign w:val="center"/>
          </w:tcPr>
          <w:p w14:paraId="6623F628" w14:textId="77777777" w:rsidR="0030079C" w:rsidRDefault="0030079C" w:rsidP="0030079C">
            <w:pPr>
              <w:jc w:val="center"/>
              <w:rPr>
                <w:rFonts w:ascii="Calibri" w:hAnsi="Calibri" w:cs="Arial"/>
                <w:color w:val="000000"/>
                <w:sz w:val="22"/>
                <w:szCs w:val="22"/>
              </w:rPr>
            </w:pPr>
          </w:p>
        </w:tc>
        <w:tc>
          <w:tcPr>
            <w:tcW w:w="2943" w:type="dxa"/>
            <w:vAlign w:val="center"/>
          </w:tcPr>
          <w:p w14:paraId="0CA741EA" w14:textId="77777777" w:rsidR="0030079C" w:rsidRDefault="0030079C" w:rsidP="0030079C">
            <w:pPr>
              <w:jc w:val="center"/>
              <w:rPr>
                <w:rFonts w:ascii="Calibri" w:hAnsi="Calibri" w:cs="Arial"/>
                <w:color w:val="000000"/>
                <w:sz w:val="22"/>
                <w:szCs w:val="22"/>
              </w:rPr>
            </w:pPr>
          </w:p>
        </w:tc>
      </w:tr>
      <w:tr w:rsidR="0030079C" w14:paraId="01330E5E" w14:textId="77777777" w:rsidTr="00FB12BD">
        <w:tc>
          <w:tcPr>
            <w:tcW w:w="2942" w:type="dxa"/>
            <w:vAlign w:val="center"/>
          </w:tcPr>
          <w:p w14:paraId="7A7F139F" w14:textId="77777777" w:rsidR="0030079C" w:rsidRDefault="0030079C" w:rsidP="0030079C">
            <w:pPr>
              <w:jc w:val="center"/>
              <w:rPr>
                <w:rFonts w:ascii="Calibri" w:hAnsi="Calibri" w:cs="Arial"/>
                <w:color w:val="000000"/>
                <w:sz w:val="22"/>
                <w:szCs w:val="22"/>
              </w:rPr>
            </w:pPr>
          </w:p>
        </w:tc>
        <w:tc>
          <w:tcPr>
            <w:tcW w:w="2943" w:type="dxa"/>
            <w:vAlign w:val="center"/>
          </w:tcPr>
          <w:p w14:paraId="7820C2AE" w14:textId="77777777" w:rsidR="0030079C" w:rsidRDefault="0030079C" w:rsidP="0030079C">
            <w:pPr>
              <w:jc w:val="center"/>
              <w:rPr>
                <w:rFonts w:ascii="Calibri" w:hAnsi="Calibri" w:cs="Arial"/>
                <w:color w:val="000000"/>
                <w:sz w:val="22"/>
                <w:szCs w:val="22"/>
              </w:rPr>
            </w:pPr>
          </w:p>
        </w:tc>
        <w:tc>
          <w:tcPr>
            <w:tcW w:w="2943" w:type="dxa"/>
            <w:vAlign w:val="center"/>
          </w:tcPr>
          <w:p w14:paraId="1BD97A3C" w14:textId="77777777" w:rsidR="0030079C" w:rsidRDefault="0030079C" w:rsidP="0030079C">
            <w:pPr>
              <w:jc w:val="center"/>
              <w:rPr>
                <w:rFonts w:ascii="Calibri" w:hAnsi="Calibri" w:cs="Arial"/>
                <w:color w:val="000000"/>
                <w:sz w:val="22"/>
                <w:szCs w:val="22"/>
              </w:rPr>
            </w:pPr>
          </w:p>
        </w:tc>
      </w:tr>
      <w:tr w:rsidR="005F3CCB" w14:paraId="69E89F8B" w14:textId="77777777" w:rsidTr="005F3CCB">
        <w:tc>
          <w:tcPr>
            <w:tcW w:w="2942" w:type="dxa"/>
          </w:tcPr>
          <w:p w14:paraId="1EBAD2F7" w14:textId="77777777" w:rsidR="00517C57" w:rsidRDefault="00517C57" w:rsidP="00517C57">
            <w:pPr>
              <w:pStyle w:val="Default"/>
              <w:rPr>
                <w:sz w:val="23"/>
                <w:szCs w:val="23"/>
              </w:rPr>
            </w:pPr>
            <w:r>
              <w:rPr>
                <w:sz w:val="23"/>
                <w:szCs w:val="23"/>
              </w:rPr>
              <w:t xml:space="preserve">(Agregar más filas si se requiere) </w:t>
            </w:r>
          </w:p>
          <w:p w14:paraId="003C04A9" w14:textId="77777777" w:rsidR="005F3CCB" w:rsidRDefault="005F3CCB" w:rsidP="005F3CCB"/>
        </w:tc>
        <w:tc>
          <w:tcPr>
            <w:tcW w:w="2943" w:type="dxa"/>
          </w:tcPr>
          <w:p w14:paraId="198B657B" w14:textId="77777777" w:rsidR="005F3CCB" w:rsidRDefault="005F3CCB" w:rsidP="005F3CCB"/>
        </w:tc>
        <w:tc>
          <w:tcPr>
            <w:tcW w:w="2943" w:type="dxa"/>
          </w:tcPr>
          <w:p w14:paraId="13C0E39C" w14:textId="77777777" w:rsidR="005F3CCB" w:rsidRDefault="005F3CCB" w:rsidP="005F3CCB"/>
        </w:tc>
      </w:tr>
    </w:tbl>
    <w:p w14:paraId="1C3D9745" w14:textId="77777777" w:rsidR="005F3CCB" w:rsidRDefault="005F3CCB" w:rsidP="005F3CCB"/>
    <w:p w14:paraId="01E0F86E" w14:textId="77777777" w:rsidR="00102C25" w:rsidRDefault="00102C25" w:rsidP="005F3CCB"/>
    <w:p w14:paraId="2EA73694" w14:textId="77777777" w:rsidR="00102C25" w:rsidRDefault="00102C25" w:rsidP="00102C25">
      <w:pPr>
        <w:pStyle w:val="Default"/>
        <w:jc w:val="both"/>
        <w:rPr>
          <w:rFonts w:ascii="Arial" w:hAnsi="Arial" w:cs="Arial"/>
          <w:sz w:val="20"/>
          <w:szCs w:val="20"/>
        </w:rPr>
      </w:pPr>
      <w:r w:rsidRPr="00102C25">
        <w:rPr>
          <w:rFonts w:ascii="Arial" w:hAnsi="Arial" w:cs="Arial"/>
          <w:sz w:val="20"/>
          <w:szCs w:val="20"/>
        </w:rPr>
        <w:t xml:space="preserve">El Consejo Directivo conoce que esta </w:t>
      </w:r>
      <w:r w:rsidR="00747906">
        <w:rPr>
          <w:rFonts w:ascii="Arial" w:hAnsi="Arial" w:cs="Arial"/>
          <w:sz w:val="20"/>
          <w:szCs w:val="20"/>
        </w:rPr>
        <w:t xml:space="preserve">implementación </w:t>
      </w:r>
      <w:r w:rsidRPr="00102C25">
        <w:rPr>
          <w:rFonts w:ascii="Arial" w:hAnsi="Arial" w:cs="Arial"/>
          <w:sz w:val="20"/>
          <w:szCs w:val="20"/>
        </w:rPr>
        <w:t xml:space="preserve">está dirigida a establecimientos educativos que actualmente cuenten con las condiciones mínimas de infraestructura para operar en jornada única: Aulas suficientes para extender el tiempo de permanencia de los estudiantes; baterías sanitarias suficientes y en buen estado; y espacios de alimentación. Esta convocatoria no está dirigida a obtener recursos de infraestructura. </w:t>
      </w:r>
    </w:p>
    <w:p w14:paraId="5FE5A275" w14:textId="77777777" w:rsidR="00102C25" w:rsidRPr="00102C25" w:rsidRDefault="00102C25" w:rsidP="00102C25">
      <w:pPr>
        <w:pStyle w:val="Default"/>
        <w:jc w:val="both"/>
        <w:rPr>
          <w:rFonts w:ascii="Arial" w:hAnsi="Arial" w:cs="Arial"/>
          <w:sz w:val="20"/>
          <w:szCs w:val="20"/>
        </w:rPr>
      </w:pPr>
    </w:p>
    <w:p w14:paraId="0796596B" w14:textId="77777777" w:rsidR="00102C25" w:rsidRPr="00102C25" w:rsidRDefault="00102C25" w:rsidP="00102C25">
      <w:pPr>
        <w:pStyle w:val="Default"/>
        <w:jc w:val="both"/>
        <w:rPr>
          <w:rFonts w:ascii="Arial" w:hAnsi="Arial" w:cs="Arial"/>
          <w:sz w:val="20"/>
          <w:szCs w:val="20"/>
        </w:rPr>
      </w:pPr>
      <w:r w:rsidRPr="00102C25">
        <w:rPr>
          <w:rFonts w:ascii="Arial" w:hAnsi="Arial" w:cs="Arial"/>
          <w:sz w:val="20"/>
          <w:szCs w:val="20"/>
        </w:rPr>
        <w:t xml:space="preserve">De ser seleccionada la Institución educativa, el Consejo Directivo se compromete a liderar las acciones necesarias para la implementación de la jornada única y a apoyar al rector en las siguientes actividades: </w:t>
      </w:r>
    </w:p>
    <w:p w14:paraId="2DF11B77" w14:textId="77777777" w:rsidR="00102C25" w:rsidRDefault="00102C25" w:rsidP="00102C25">
      <w:pPr>
        <w:pStyle w:val="Default"/>
        <w:spacing w:after="34"/>
        <w:jc w:val="both"/>
        <w:rPr>
          <w:rFonts w:ascii="Arial" w:hAnsi="Arial" w:cs="Arial"/>
          <w:sz w:val="20"/>
          <w:szCs w:val="20"/>
        </w:rPr>
      </w:pPr>
    </w:p>
    <w:p w14:paraId="15B7638C" w14:textId="22BBD2A1" w:rsidR="00102C25" w:rsidRDefault="00102C25" w:rsidP="00057FC8">
      <w:pPr>
        <w:pStyle w:val="Default"/>
        <w:numPr>
          <w:ilvl w:val="0"/>
          <w:numId w:val="9"/>
        </w:numPr>
        <w:spacing w:after="34"/>
        <w:jc w:val="both"/>
        <w:rPr>
          <w:rFonts w:ascii="Arial" w:hAnsi="Arial" w:cs="Arial"/>
          <w:sz w:val="20"/>
          <w:szCs w:val="20"/>
        </w:rPr>
      </w:pPr>
      <w:r w:rsidRPr="00102C25">
        <w:rPr>
          <w:rFonts w:ascii="Arial" w:hAnsi="Arial" w:cs="Arial"/>
          <w:sz w:val="20"/>
          <w:szCs w:val="20"/>
        </w:rPr>
        <w:lastRenderedPageBreak/>
        <w:t xml:space="preserve">Elaborar, con el consejo académico, una propuesta de plan de estudios y horario, orientado al fortalecimiento </w:t>
      </w:r>
      <w:r w:rsidR="00A25D63">
        <w:rPr>
          <w:rFonts w:ascii="Arial" w:hAnsi="Arial" w:cs="Arial"/>
          <w:sz w:val="20"/>
          <w:szCs w:val="20"/>
        </w:rPr>
        <w:t xml:space="preserve">de </w:t>
      </w:r>
      <w:r w:rsidR="00A25D63" w:rsidRPr="00C80862">
        <w:rPr>
          <w:rFonts w:ascii="Arial" w:hAnsi="Arial" w:cs="Arial"/>
          <w:color w:val="000000" w:themeColor="text1"/>
          <w:sz w:val="20"/>
          <w:szCs w:val="20"/>
        </w:rPr>
        <w:t xml:space="preserve">los niveles de básica y media </w:t>
      </w:r>
      <w:r w:rsidR="00A25D63">
        <w:rPr>
          <w:rFonts w:ascii="Arial" w:hAnsi="Arial" w:cs="Arial"/>
          <w:color w:val="000000" w:themeColor="text1"/>
          <w:sz w:val="20"/>
          <w:szCs w:val="20"/>
        </w:rPr>
        <w:t xml:space="preserve">en la </w:t>
      </w:r>
      <w:r w:rsidR="00A25D63" w:rsidRPr="00C80862">
        <w:rPr>
          <w:rFonts w:ascii="Arial" w:hAnsi="Arial" w:cs="Arial"/>
          <w:color w:val="000000" w:themeColor="text1"/>
          <w:sz w:val="20"/>
          <w:szCs w:val="20"/>
        </w:rPr>
        <w:t xml:space="preserve">formación </w:t>
      </w:r>
      <w:r w:rsidR="00A25D63">
        <w:rPr>
          <w:rFonts w:ascii="Arial" w:hAnsi="Arial" w:cs="Arial"/>
          <w:color w:val="000000" w:themeColor="text1"/>
          <w:sz w:val="20"/>
          <w:szCs w:val="20"/>
        </w:rPr>
        <w:t>de</w:t>
      </w:r>
      <w:r w:rsidR="00A25D63" w:rsidRPr="00C80862">
        <w:rPr>
          <w:rFonts w:ascii="Arial" w:hAnsi="Arial" w:cs="Arial"/>
          <w:color w:val="000000" w:themeColor="text1"/>
          <w:sz w:val="20"/>
          <w:szCs w:val="20"/>
        </w:rPr>
        <w:t xml:space="preserve"> las áreas obligatorias y fundamentales contempladas en los artículos 23, 31 </w:t>
      </w:r>
      <w:r w:rsidR="003F7462">
        <w:rPr>
          <w:rFonts w:ascii="Arial" w:hAnsi="Arial" w:cs="Arial"/>
          <w:color w:val="000000" w:themeColor="text1"/>
          <w:sz w:val="20"/>
          <w:szCs w:val="20"/>
        </w:rPr>
        <w:t>y</w:t>
      </w:r>
      <w:r w:rsidR="00A25D63" w:rsidRPr="00C80862">
        <w:rPr>
          <w:rFonts w:ascii="Arial" w:hAnsi="Arial" w:cs="Arial"/>
          <w:color w:val="000000" w:themeColor="text1"/>
          <w:sz w:val="20"/>
          <w:szCs w:val="20"/>
        </w:rPr>
        <w:t xml:space="preserve"> 32 de la Ley 115 de 1994, para acceder con eficacia al conocimiento, a la ciencia, a la técnica, y a los demás bienes y valores de la cultura</w:t>
      </w:r>
      <w:r w:rsidRPr="00102C25">
        <w:rPr>
          <w:rFonts w:ascii="Arial" w:hAnsi="Arial" w:cs="Arial"/>
          <w:sz w:val="20"/>
          <w:szCs w:val="20"/>
        </w:rPr>
        <w:t xml:space="preserve">. Para esto se partirá de analizar los resultados del ISCE para identificar los niveles y áreas que necesitan mayor fortalecimiento. </w:t>
      </w:r>
    </w:p>
    <w:p w14:paraId="3772B7FE" w14:textId="77777777" w:rsidR="00102C25" w:rsidRDefault="00102C25" w:rsidP="00270C11">
      <w:pPr>
        <w:pStyle w:val="Default"/>
        <w:numPr>
          <w:ilvl w:val="0"/>
          <w:numId w:val="9"/>
        </w:numPr>
        <w:spacing w:after="34"/>
        <w:jc w:val="both"/>
        <w:rPr>
          <w:rFonts w:ascii="Arial" w:hAnsi="Arial" w:cs="Arial"/>
          <w:sz w:val="20"/>
          <w:szCs w:val="20"/>
        </w:rPr>
      </w:pPr>
      <w:r w:rsidRPr="00102C25">
        <w:rPr>
          <w:rFonts w:ascii="Arial" w:hAnsi="Arial" w:cs="Arial"/>
          <w:sz w:val="20"/>
          <w:szCs w:val="20"/>
        </w:rPr>
        <w:t xml:space="preserve">Liderar la presentación del proyecto ante el cuerpo docente. </w:t>
      </w:r>
    </w:p>
    <w:p w14:paraId="470965B6" w14:textId="77777777" w:rsidR="00102C25" w:rsidRDefault="00102C25" w:rsidP="00FC5575">
      <w:pPr>
        <w:pStyle w:val="Default"/>
        <w:numPr>
          <w:ilvl w:val="0"/>
          <w:numId w:val="9"/>
        </w:numPr>
        <w:spacing w:after="34"/>
        <w:jc w:val="both"/>
        <w:rPr>
          <w:rFonts w:ascii="Arial" w:hAnsi="Arial" w:cs="Arial"/>
          <w:sz w:val="20"/>
          <w:szCs w:val="20"/>
        </w:rPr>
      </w:pPr>
      <w:r w:rsidRPr="00102C25">
        <w:rPr>
          <w:rFonts w:ascii="Arial" w:hAnsi="Arial" w:cs="Arial"/>
          <w:sz w:val="20"/>
          <w:szCs w:val="20"/>
        </w:rPr>
        <w:t xml:space="preserve">Realizar seguimiento periódico para que la jornada única se lleve a cabo bajo los estándares exigidos por la Secretaría de Educación y el Ministerio de Educación Nacional. </w:t>
      </w:r>
    </w:p>
    <w:p w14:paraId="4E8FDA2C" w14:textId="77777777" w:rsidR="00102C25" w:rsidRDefault="00102C25" w:rsidP="004527A8">
      <w:pPr>
        <w:pStyle w:val="Default"/>
        <w:numPr>
          <w:ilvl w:val="0"/>
          <w:numId w:val="9"/>
        </w:numPr>
        <w:spacing w:after="34"/>
        <w:jc w:val="both"/>
        <w:rPr>
          <w:rFonts w:ascii="Arial" w:hAnsi="Arial" w:cs="Arial"/>
          <w:sz w:val="20"/>
          <w:szCs w:val="20"/>
        </w:rPr>
      </w:pPr>
      <w:r w:rsidRPr="00102C25">
        <w:rPr>
          <w:rFonts w:ascii="Arial" w:hAnsi="Arial" w:cs="Arial"/>
          <w:sz w:val="20"/>
          <w:szCs w:val="20"/>
        </w:rPr>
        <w:t xml:space="preserve">Elaborar un presupuesto de ingresos y gastos en función de la jornada única, siempre bajo los lineamientos exigidos por la ley. </w:t>
      </w:r>
    </w:p>
    <w:p w14:paraId="7FB1A8C4" w14:textId="77777777" w:rsidR="00102C25" w:rsidRDefault="00102C25" w:rsidP="004527A8">
      <w:pPr>
        <w:pStyle w:val="Default"/>
        <w:numPr>
          <w:ilvl w:val="0"/>
          <w:numId w:val="9"/>
        </w:numPr>
        <w:spacing w:after="34"/>
        <w:jc w:val="both"/>
        <w:rPr>
          <w:rFonts w:ascii="Arial" w:hAnsi="Arial" w:cs="Arial"/>
          <w:sz w:val="20"/>
          <w:szCs w:val="20"/>
        </w:rPr>
      </w:pPr>
      <w:r w:rsidRPr="00102C25">
        <w:rPr>
          <w:rFonts w:ascii="Arial" w:hAnsi="Arial" w:cs="Arial"/>
          <w:sz w:val="20"/>
          <w:szCs w:val="20"/>
        </w:rPr>
        <w:t xml:space="preserve">Apoyar las gestiones para hacer adecuaciones y compras de dotaciones y menajes requeridos para el buen funcionamiento de la jornada única. </w:t>
      </w:r>
    </w:p>
    <w:p w14:paraId="5DA45ECA" w14:textId="77777777" w:rsidR="00102C25" w:rsidRPr="00102C25" w:rsidRDefault="00102C25" w:rsidP="00102C25">
      <w:pPr>
        <w:pStyle w:val="Default"/>
        <w:spacing w:after="34"/>
        <w:ind w:left="360"/>
        <w:jc w:val="both"/>
        <w:rPr>
          <w:rFonts w:ascii="Arial" w:hAnsi="Arial" w:cs="Arial"/>
          <w:sz w:val="20"/>
          <w:szCs w:val="20"/>
        </w:rPr>
      </w:pPr>
    </w:p>
    <w:p w14:paraId="05D54154" w14:textId="77777777" w:rsidR="00102C25" w:rsidRDefault="00102C25" w:rsidP="00102C25">
      <w:pPr>
        <w:pStyle w:val="Default"/>
        <w:jc w:val="both"/>
        <w:rPr>
          <w:rFonts w:ascii="Arial" w:hAnsi="Arial" w:cs="Arial"/>
          <w:sz w:val="20"/>
          <w:szCs w:val="20"/>
        </w:rPr>
      </w:pPr>
      <w:r w:rsidRPr="00102C25">
        <w:rPr>
          <w:rFonts w:ascii="Arial" w:hAnsi="Arial" w:cs="Arial"/>
          <w:sz w:val="20"/>
          <w:szCs w:val="20"/>
        </w:rPr>
        <w:t xml:space="preserve">Finalmente, el Consejo Directivo, en su interés por implementar la jornada única en el plantel, certifica que las sedes postuladas cuentan con las condiciones de infraestructura necesarias para implementar la jornada única, según lo que se registra en los formatos 2 </w:t>
      </w:r>
      <w:r>
        <w:rPr>
          <w:rFonts w:ascii="Arial" w:hAnsi="Arial" w:cs="Arial"/>
          <w:sz w:val="20"/>
          <w:szCs w:val="20"/>
        </w:rPr>
        <w:t>al</w:t>
      </w:r>
      <w:r w:rsidRPr="00102C25">
        <w:rPr>
          <w:rFonts w:ascii="Arial" w:hAnsi="Arial" w:cs="Arial"/>
          <w:sz w:val="20"/>
          <w:szCs w:val="20"/>
        </w:rPr>
        <w:t xml:space="preserve"> </w:t>
      </w:r>
      <w:r w:rsidR="0027602A">
        <w:rPr>
          <w:rFonts w:ascii="Arial" w:hAnsi="Arial" w:cs="Arial"/>
          <w:sz w:val="20"/>
          <w:szCs w:val="20"/>
        </w:rPr>
        <w:t>5</w:t>
      </w:r>
      <w:r w:rsidR="00A25D63">
        <w:rPr>
          <w:rFonts w:ascii="Arial" w:hAnsi="Arial" w:cs="Arial"/>
          <w:sz w:val="20"/>
          <w:szCs w:val="20"/>
        </w:rPr>
        <w:t>,</w:t>
      </w:r>
      <w:r w:rsidRPr="00102C25">
        <w:rPr>
          <w:rFonts w:ascii="Arial" w:hAnsi="Arial" w:cs="Arial"/>
          <w:sz w:val="20"/>
          <w:szCs w:val="20"/>
        </w:rPr>
        <w:t xml:space="preserve"> anexos a esta </w:t>
      </w:r>
      <w:r w:rsidR="0027602A">
        <w:rPr>
          <w:rFonts w:ascii="Arial" w:hAnsi="Arial" w:cs="Arial"/>
          <w:sz w:val="20"/>
          <w:szCs w:val="20"/>
        </w:rPr>
        <w:t>postulación</w:t>
      </w:r>
      <w:r w:rsidRPr="00102C25">
        <w:rPr>
          <w:rFonts w:ascii="Arial" w:hAnsi="Arial" w:cs="Arial"/>
          <w:sz w:val="20"/>
          <w:szCs w:val="20"/>
        </w:rPr>
        <w:t xml:space="preserve">. </w:t>
      </w:r>
    </w:p>
    <w:p w14:paraId="6137F41A" w14:textId="77777777" w:rsidR="00102C25" w:rsidRDefault="00102C25" w:rsidP="00102C25">
      <w:pPr>
        <w:pStyle w:val="Default"/>
        <w:jc w:val="both"/>
        <w:rPr>
          <w:rFonts w:ascii="Arial" w:hAnsi="Arial" w:cs="Arial"/>
          <w:sz w:val="20"/>
          <w:szCs w:val="20"/>
        </w:rPr>
      </w:pPr>
    </w:p>
    <w:p w14:paraId="3A9C7950" w14:textId="77777777" w:rsidR="00102C25" w:rsidRPr="00102C25" w:rsidRDefault="00102C25" w:rsidP="00102C25">
      <w:pPr>
        <w:pStyle w:val="Default"/>
        <w:jc w:val="both"/>
        <w:rPr>
          <w:rFonts w:ascii="Arial" w:hAnsi="Arial" w:cs="Arial"/>
          <w:sz w:val="20"/>
          <w:szCs w:val="20"/>
        </w:rPr>
      </w:pPr>
      <w:r w:rsidRPr="00102C25">
        <w:rPr>
          <w:rFonts w:ascii="Arial" w:hAnsi="Arial" w:cs="Arial"/>
          <w:sz w:val="20"/>
          <w:szCs w:val="20"/>
        </w:rPr>
        <w:t xml:space="preserve">Estos documentos se constituyen en sustento del cumplimiento de los requisitos mínimos para dar inicio a la misma. </w:t>
      </w:r>
    </w:p>
    <w:p w14:paraId="1FE6D32C" w14:textId="77777777" w:rsidR="00102C25" w:rsidRDefault="00102C25" w:rsidP="00102C25">
      <w:pPr>
        <w:pStyle w:val="Default"/>
        <w:jc w:val="both"/>
        <w:rPr>
          <w:rFonts w:ascii="Arial" w:hAnsi="Arial" w:cs="Arial"/>
          <w:sz w:val="20"/>
          <w:szCs w:val="20"/>
        </w:rPr>
      </w:pPr>
    </w:p>
    <w:p w14:paraId="7540020B" w14:textId="77777777" w:rsidR="00F86340" w:rsidRDefault="00F86340" w:rsidP="00102C25">
      <w:pPr>
        <w:pStyle w:val="Default"/>
        <w:jc w:val="both"/>
        <w:rPr>
          <w:rFonts w:ascii="Arial" w:hAnsi="Arial" w:cs="Arial"/>
          <w:sz w:val="20"/>
          <w:szCs w:val="20"/>
        </w:rPr>
      </w:pPr>
    </w:p>
    <w:p w14:paraId="339B4FA4" w14:textId="77777777" w:rsidR="005F6564" w:rsidRDefault="00102C25" w:rsidP="005F6564">
      <w:pPr>
        <w:pStyle w:val="Default"/>
        <w:jc w:val="center"/>
        <w:rPr>
          <w:rFonts w:ascii="Arial" w:hAnsi="Arial" w:cs="Arial"/>
          <w:sz w:val="20"/>
          <w:szCs w:val="20"/>
        </w:rPr>
      </w:pPr>
      <w:r w:rsidRPr="00102C25">
        <w:rPr>
          <w:rFonts w:ascii="Arial" w:hAnsi="Arial" w:cs="Arial"/>
          <w:sz w:val="20"/>
          <w:szCs w:val="20"/>
        </w:rPr>
        <w:t>___________________________</w:t>
      </w:r>
    </w:p>
    <w:p w14:paraId="684B12EE" w14:textId="77777777" w:rsidR="005F6564" w:rsidRDefault="005F6564" w:rsidP="005F6564">
      <w:pPr>
        <w:pStyle w:val="Default"/>
        <w:jc w:val="center"/>
        <w:rPr>
          <w:rFonts w:ascii="Arial" w:hAnsi="Arial" w:cs="Arial"/>
          <w:sz w:val="20"/>
          <w:szCs w:val="20"/>
        </w:rPr>
      </w:pPr>
      <w:r>
        <w:rPr>
          <w:rFonts w:ascii="Arial" w:hAnsi="Arial" w:cs="Arial"/>
          <w:sz w:val="20"/>
          <w:szCs w:val="20"/>
        </w:rPr>
        <w:t>Rector</w:t>
      </w:r>
    </w:p>
    <w:p w14:paraId="232211D3" w14:textId="77777777" w:rsidR="0027602A" w:rsidRDefault="0027602A" w:rsidP="005F6564">
      <w:pPr>
        <w:pStyle w:val="Default"/>
        <w:jc w:val="both"/>
        <w:rPr>
          <w:rFonts w:ascii="Arial" w:hAnsi="Arial" w:cs="Arial"/>
          <w:sz w:val="20"/>
          <w:szCs w:val="20"/>
        </w:rPr>
      </w:pPr>
    </w:p>
    <w:p w14:paraId="6D128B90" w14:textId="77777777" w:rsidR="005F6564" w:rsidRPr="00102C25" w:rsidRDefault="00102C25" w:rsidP="005F6564">
      <w:pPr>
        <w:pStyle w:val="Default"/>
        <w:jc w:val="both"/>
        <w:rPr>
          <w:rFonts w:ascii="Arial" w:hAnsi="Arial" w:cs="Arial"/>
          <w:sz w:val="20"/>
          <w:szCs w:val="20"/>
        </w:rPr>
      </w:pPr>
      <w:r>
        <w:rPr>
          <w:rFonts w:ascii="Arial" w:hAnsi="Arial" w:cs="Arial"/>
          <w:sz w:val="20"/>
          <w:szCs w:val="20"/>
        </w:rPr>
        <w:t>______________________________</w:t>
      </w:r>
      <w:r w:rsidR="005F6564">
        <w:rPr>
          <w:rFonts w:ascii="Arial" w:hAnsi="Arial" w:cs="Arial"/>
          <w:sz w:val="20"/>
          <w:szCs w:val="20"/>
        </w:rPr>
        <w:tab/>
      </w:r>
      <w:r w:rsidR="005F6564">
        <w:rPr>
          <w:rFonts w:ascii="Arial" w:hAnsi="Arial" w:cs="Arial"/>
          <w:sz w:val="20"/>
          <w:szCs w:val="20"/>
        </w:rPr>
        <w:tab/>
      </w:r>
      <w:r w:rsidR="005F6564">
        <w:rPr>
          <w:rFonts w:ascii="Arial" w:hAnsi="Arial" w:cs="Arial"/>
          <w:sz w:val="20"/>
          <w:szCs w:val="20"/>
        </w:rPr>
        <w:tab/>
        <w:t>______________________________</w:t>
      </w:r>
    </w:p>
    <w:p w14:paraId="7B811130" w14:textId="77777777" w:rsidR="005F6564" w:rsidRDefault="005F6564" w:rsidP="005F6564">
      <w:pPr>
        <w:pStyle w:val="Default"/>
        <w:jc w:val="both"/>
        <w:rPr>
          <w:rFonts w:ascii="Arial" w:hAnsi="Arial" w:cs="Arial"/>
          <w:sz w:val="20"/>
          <w:szCs w:val="20"/>
        </w:rPr>
      </w:pPr>
      <w:r>
        <w:rPr>
          <w:rFonts w:ascii="Arial" w:hAnsi="Arial" w:cs="Arial"/>
          <w:sz w:val="20"/>
          <w:szCs w:val="20"/>
        </w:rPr>
        <w:t>Re</w:t>
      </w:r>
      <w:r w:rsidR="00102C25" w:rsidRPr="00102C25">
        <w:rPr>
          <w:rFonts w:ascii="Arial" w:hAnsi="Arial" w:cs="Arial"/>
          <w:sz w:val="20"/>
          <w:szCs w:val="20"/>
        </w:rPr>
        <w:t xml:space="preserve">presentante de Padres de Familia </w:t>
      </w:r>
      <w:r>
        <w:rPr>
          <w:rFonts w:ascii="Arial" w:hAnsi="Arial" w:cs="Arial"/>
          <w:sz w:val="20"/>
          <w:szCs w:val="20"/>
        </w:rPr>
        <w:tab/>
      </w:r>
      <w:r>
        <w:rPr>
          <w:rFonts w:ascii="Arial" w:hAnsi="Arial" w:cs="Arial"/>
          <w:sz w:val="20"/>
          <w:szCs w:val="20"/>
        </w:rPr>
        <w:tab/>
      </w:r>
      <w:r>
        <w:rPr>
          <w:rFonts w:ascii="Arial" w:hAnsi="Arial" w:cs="Arial"/>
          <w:sz w:val="20"/>
          <w:szCs w:val="20"/>
        </w:rPr>
        <w:tab/>
        <w:t>Re</w:t>
      </w:r>
      <w:r w:rsidRPr="00102C25">
        <w:rPr>
          <w:rFonts w:ascii="Arial" w:hAnsi="Arial" w:cs="Arial"/>
          <w:sz w:val="20"/>
          <w:szCs w:val="20"/>
        </w:rPr>
        <w:t xml:space="preserve">presentante de Padres de Familia </w:t>
      </w:r>
    </w:p>
    <w:p w14:paraId="217D64A3" w14:textId="77777777" w:rsidR="005F6564" w:rsidRPr="00102C25" w:rsidRDefault="00102C25" w:rsidP="005F6564">
      <w:pPr>
        <w:pStyle w:val="Default"/>
        <w:jc w:val="both"/>
        <w:rPr>
          <w:rFonts w:ascii="Arial" w:hAnsi="Arial" w:cs="Arial"/>
          <w:sz w:val="20"/>
          <w:szCs w:val="20"/>
        </w:rPr>
      </w:pPr>
      <w:r w:rsidRPr="00102C25">
        <w:rPr>
          <w:rFonts w:ascii="Arial" w:hAnsi="Arial" w:cs="Arial"/>
          <w:sz w:val="20"/>
          <w:szCs w:val="20"/>
        </w:rPr>
        <w:t xml:space="preserve">en el Consejo Directivo </w:t>
      </w:r>
      <w:r w:rsidR="005F6564">
        <w:rPr>
          <w:rFonts w:ascii="Arial" w:hAnsi="Arial" w:cs="Arial"/>
          <w:sz w:val="20"/>
          <w:szCs w:val="20"/>
        </w:rPr>
        <w:tab/>
      </w:r>
      <w:r w:rsidR="005F6564">
        <w:rPr>
          <w:rFonts w:ascii="Arial" w:hAnsi="Arial" w:cs="Arial"/>
          <w:sz w:val="20"/>
          <w:szCs w:val="20"/>
        </w:rPr>
        <w:tab/>
      </w:r>
      <w:r w:rsidR="005F6564">
        <w:rPr>
          <w:rFonts w:ascii="Arial" w:hAnsi="Arial" w:cs="Arial"/>
          <w:sz w:val="20"/>
          <w:szCs w:val="20"/>
        </w:rPr>
        <w:tab/>
      </w:r>
      <w:r w:rsidR="005F6564">
        <w:rPr>
          <w:rFonts w:ascii="Arial" w:hAnsi="Arial" w:cs="Arial"/>
          <w:sz w:val="20"/>
          <w:szCs w:val="20"/>
        </w:rPr>
        <w:tab/>
      </w:r>
      <w:r w:rsidR="005F6564">
        <w:rPr>
          <w:rFonts w:ascii="Arial" w:hAnsi="Arial" w:cs="Arial"/>
          <w:sz w:val="20"/>
          <w:szCs w:val="20"/>
        </w:rPr>
        <w:tab/>
      </w:r>
      <w:r w:rsidR="005F6564" w:rsidRPr="00102C25">
        <w:rPr>
          <w:rFonts w:ascii="Arial" w:hAnsi="Arial" w:cs="Arial"/>
          <w:sz w:val="20"/>
          <w:szCs w:val="20"/>
        </w:rPr>
        <w:t xml:space="preserve">en el Consejo Directivo </w:t>
      </w:r>
    </w:p>
    <w:p w14:paraId="628A80FA" w14:textId="77777777" w:rsidR="00102C25" w:rsidRPr="00102C25" w:rsidRDefault="00102C25" w:rsidP="005F6564">
      <w:pPr>
        <w:pStyle w:val="Default"/>
        <w:jc w:val="both"/>
        <w:rPr>
          <w:rFonts w:ascii="Arial" w:hAnsi="Arial" w:cs="Arial"/>
          <w:sz w:val="20"/>
          <w:szCs w:val="20"/>
        </w:rPr>
      </w:pPr>
    </w:p>
    <w:p w14:paraId="7682E6C3" w14:textId="77777777" w:rsidR="0027602A" w:rsidRDefault="0027602A" w:rsidP="005F6564">
      <w:pPr>
        <w:pStyle w:val="Default"/>
        <w:jc w:val="both"/>
        <w:rPr>
          <w:rFonts w:ascii="Arial" w:hAnsi="Arial" w:cs="Arial"/>
          <w:sz w:val="20"/>
          <w:szCs w:val="20"/>
        </w:rPr>
      </w:pPr>
    </w:p>
    <w:p w14:paraId="16DBAEEB" w14:textId="77777777" w:rsidR="005F6564" w:rsidRPr="00102C25" w:rsidRDefault="005F6564" w:rsidP="005F6564">
      <w:pPr>
        <w:pStyle w:val="Default"/>
        <w:jc w:val="both"/>
        <w:rPr>
          <w:rFonts w:ascii="Arial" w:hAnsi="Arial" w:cs="Arial"/>
          <w:sz w:val="20"/>
          <w:szCs w:val="20"/>
        </w:rPr>
      </w:pPr>
      <w:r>
        <w:rPr>
          <w:rFonts w:ascii="Arial" w:hAnsi="Arial" w:cs="Arial"/>
          <w:sz w:val="20"/>
          <w:szCs w:val="20"/>
        </w:rPr>
        <w:t>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w:t>
      </w:r>
    </w:p>
    <w:p w14:paraId="04D22C64" w14:textId="77777777" w:rsidR="005F6564" w:rsidRPr="00102C25" w:rsidRDefault="005F6564" w:rsidP="005F6564">
      <w:pPr>
        <w:pStyle w:val="Default"/>
        <w:jc w:val="both"/>
        <w:rPr>
          <w:rFonts w:ascii="Arial" w:hAnsi="Arial" w:cs="Arial"/>
          <w:sz w:val="20"/>
          <w:szCs w:val="20"/>
        </w:rPr>
      </w:pPr>
      <w:r>
        <w:rPr>
          <w:rFonts w:ascii="Arial" w:hAnsi="Arial" w:cs="Arial"/>
          <w:sz w:val="20"/>
          <w:szCs w:val="20"/>
        </w:rPr>
        <w:t>Re</w:t>
      </w:r>
      <w:r w:rsidRPr="00102C25">
        <w:rPr>
          <w:rFonts w:ascii="Arial" w:hAnsi="Arial" w:cs="Arial"/>
          <w:sz w:val="20"/>
          <w:szCs w:val="20"/>
        </w:rPr>
        <w:t xml:space="preserve">presentante </w:t>
      </w:r>
      <w:r>
        <w:rPr>
          <w:rFonts w:ascii="Arial" w:hAnsi="Arial" w:cs="Arial"/>
          <w:sz w:val="20"/>
          <w:szCs w:val="20"/>
        </w:rPr>
        <w:t xml:space="preserve">Docente </w:t>
      </w:r>
      <w:r w:rsidRPr="00102C25">
        <w:rPr>
          <w:rFonts w:ascii="Arial" w:hAnsi="Arial" w:cs="Arial"/>
          <w:sz w:val="20"/>
          <w:szCs w:val="20"/>
        </w:rPr>
        <w:t xml:space="preserve">Consejo Directivo </w:t>
      </w:r>
      <w:r>
        <w:rPr>
          <w:rFonts w:ascii="Arial" w:hAnsi="Arial" w:cs="Arial"/>
          <w:sz w:val="20"/>
          <w:szCs w:val="20"/>
        </w:rPr>
        <w:tab/>
      </w:r>
      <w:r>
        <w:rPr>
          <w:rFonts w:ascii="Arial" w:hAnsi="Arial" w:cs="Arial"/>
          <w:sz w:val="20"/>
          <w:szCs w:val="20"/>
        </w:rPr>
        <w:tab/>
        <w:t>Re</w:t>
      </w:r>
      <w:r w:rsidRPr="00102C25">
        <w:rPr>
          <w:rFonts w:ascii="Arial" w:hAnsi="Arial" w:cs="Arial"/>
          <w:sz w:val="20"/>
          <w:szCs w:val="20"/>
        </w:rPr>
        <w:t xml:space="preserve">presentante </w:t>
      </w:r>
      <w:r>
        <w:rPr>
          <w:rFonts w:ascii="Arial" w:hAnsi="Arial" w:cs="Arial"/>
          <w:sz w:val="20"/>
          <w:szCs w:val="20"/>
        </w:rPr>
        <w:t xml:space="preserve">Docente </w:t>
      </w:r>
      <w:r w:rsidRPr="00102C25">
        <w:rPr>
          <w:rFonts w:ascii="Arial" w:hAnsi="Arial" w:cs="Arial"/>
          <w:sz w:val="20"/>
          <w:szCs w:val="20"/>
        </w:rPr>
        <w:t xml:space="preserve">Consejo Directivo </w:t>
      </w:r>
    </w:p>
    <w:p w14:paraId="0DFDA297" w14:textId="77777777" w:rsidR="005F6564" w:rsidRDefault="005F6564" w:rsidP="005F6564">
      <w:pPr>
        <w:pStyle w:val="Default"/>
        <w:jc w:val="both"/>
        <w:rPr>
          <w:rFonts w:ascii="Arial" w:hAnsi="Arial" w:cs="Arial"/>
          <w:sz w:val="20"/>
          <w:szCs w:val="20"/>
        </w:rPr>
      </w:pPr>
    </w:p>
    <w:p w14:paraId="56533F6A" w14:textId="77777777" w:rsidR="0027602A" w:rsidRPr="00102C25" w:rsidRDefault="0027602A" w:rsidP="005F6564">
      <w:pPr>
        <w:pStyle w:val="Default"/>
        <w:jc w:val="both"/>
        <w:rPr>
          <w:rFonts w:ascii="Arial" w:hAnsi="Arial" w:cs="Arial"/>
          <w:sz w:val="20"/>
          <w:szCs w:val="20"/>
        </w:rPr>
      </w:pPr>
    </w:p>
    <w:p w14:paraId="52B4A710" w14:textId="77777777" w:rsidR="005F6564" w:rsidRPr="00102C25" w:rsidRDefault="005F6564" w:rsidP="005F6564">
      <w:pPr>
        <w:pStyle w:val="Default"/>
        <w:jc w:val="both"/>
        <w:rPr>
          <w:rFonts w:ascii="Arial" w:hAnsi="Arial" w:cs="Arial"/>
          <w:sz w:val="20"/>
          <w:szCs w:val="20"/>
        </w:rPr>
      </w:pPr>
      <w:r>
        <w:rPr>
          <w:rFonts w:ascii="Arial" w:hAnsi="Arial" w:cs="Arial"/>
          <w:sz w:val="20"/>
          <w:szCs w:val="20"/>
        </w:rPr>
        <w:t>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w:t>
      </w:r>
    </w:p>
    <w:p w14:paraId="7779FDAE" w14:textId="77777777" w:rsidR="005F6564" w:rsidRPr="00102C25" w:rsidRDefault="005F6564" w:rsidP="005F6564">
      <w:pPr>
        <w:pStyle w:val="Default"/>
        <w:jc w:val="both"/>
        <w:rPr>
          <w:rFonts w:ascii="Arial" w:hAnsi="Arial" w:cs="Arial"/>
          <w:sz w:val="20"/>
          <w:szCs w:val="20"/>
        </w:rPr>
      </w:pPr>
      <w:r>
        <w:rPr>
          <w:rFonts w:ascii="Arial" w:hAnsi="Arial" w:cs="Arial"/>
          <w:sz w:val="20"/>
          <w:szCs w:val="20"/>
        </w:rPr>
        <w:t>Re</w:t>
      </w:r>
      <w:r w:rsidRPr="00102C25">
        <w:rPr>
          <w:rFonts w:ascii="Arial" w:hAnsi="Arial" w:cs="Arial"/>
          <w:sz w:val="20"/>
          <w:szCs w:val="20"/>
        </w:rPr>
        <w:t xml:space="preserve">presentante </w:t>
      </w:r>
      <w:r>
        <w:rPr>
          <w:rFonts w:ascii="Arial" w:hAnsi="Arial" w:cs="Arial"/>
          <w:sz w:val="20"/>
          <w:szCs w:val="20"/>
        </w:rPr>
        <w:t>de los estudiantes</w:t>
      </w:r>
      <w:r>
        <w:rPr>
          <w:rFonts w:ascii="Arial" w:hAnsi="Arial" w:cs="Arial"/>
          <w:sz w:val="20"/>
          <w:szCs w:val="20"/>
        </w:rPr>
        <w:tab/>
      </w:r>
      <w:r>
        <w:rPr>
          <w:rFonts w:ascii="Arial" w:hAnsi="Arial" w:cs="Arial"/>
          <w:sz w:val="20"/>
          <w:szCs w:val="20"/>
        </w:rPr>
        <w:tab/>
      </w:r>
      <w:r>
        <w:rPr>
          <w:rFonts w:ascii="Arial" w:hAnsi="Arial" w:cs="Arial"/>
          <w:sz w:val="20"/>
          <w:szCs w:val="20"/>
        </w:rPr>
        <w:tab/>
        <w:t>Re</w:t>
      </w:r>
      <w:r w:rsidRPr="00102C25">
        <w:rPr>
          <w:rFonts w:ascii="Arial" w:hAnsi="Arial" w:cs="Arial"/>
          <w:sz w:val="20"/>
          <w:szCs w:val="20"/>
        </w:rPr>
        <w:t xml:space="preserve">presentante </w:t>
      </w:r>
      <w:r>
        <w:rPr>
          <w:rFonts w:ascii="Arial" w:hAnsi="Arial" w:cs="Arial"/>
          <w:sz w:val="20"/>
          <w:szCs w:val="20"/>
        </w:rPr>
        <w:t>de los Exalumnos</w:t>
      </w:r>
      <w:r w:rsidRPr="00102C25">
        <w:rPr>
          <w:rFonts w:ascii="Arial" w:hAnsi="Arial" w:cs="Arial"/>
          <w:sz w:val="20"/>
          <w:szCs w:val="20"/>
        </w:rPr>
        <w:t xml:space="preserve"> </w:t>
      </w:r>
    </w:p>
    <w:p w14:paraId="1E05F97E" w14:textId="77777777" w:rsidR="005F6564" w:rsidRDefault="005F6564" w:rsidP="00102C25">
      <w:pPr>
        <w:pStyle w:val="Default"/>
        <w:rPr>
          <w:rFonts w:cstheme="minorBidi"/>
          <w:color w:val="auto"/>
        </w:rPr>
      </w:pPr>
    </w:p>
    <w:p w14:paraId="66412539" w14:textId="77777777" w:rsidR="0027602A" w:rsidRDefault="0027602A" w:rsidP="00102C25">
      <w:pPr>
        <w:pStyle w:val="Default"/>
        <w:rPr>
          <w:rFonts w:cstheme="minorBidi"/>
          <w:color w:val="auto"/>
        </w:rPr>
      </w:pPr>
    </w:p>
    <w:p w14:paraId="6C3DDC5D" w14:textId="77777777" w:rsidR="005F6564" w:rsidRDefault="005F6564" w:rsidP="005F6564">
      <w:pPr>
        <w:pStyle w:val="Default"/>
        <w:jc w:val="center"/>
        <w:rPr>
          <w:rFonts w:ascii="Arial" w:hAnsi="Arial" w:cs="Arial"/>
          <w:sz w:val="20"/>
          <w:szCs w:val="20"/>
        </w:rPr>
      </w:pPr>
      <w:r w:rsidRPr="00102C25">
        <w:rPr>
          <w:rFonts w:ascii="Arial" w:hAnsi="Arial" w:cs="Arial"/>
          <w:sz w:val="20"/>
          <w:szCs w:val="20"/>
        </w:rPr>
        <w:t>___________________________</w:t>
      </w:r>
      <w:r>
        <w:rPr>
          <w:rFonts w:ascii="Arial" w:hAnsi="Arial" w:cs="Arial"/>
          <w:sz w:val="20"/>
          <w:szCs w:val="20"/>
        </w:rPr>
        <w:t>___</w:t>
      </w:r>
    </w:p>
    <w:p w14:paraId="1C3BC1C4" w14:textId="77777777" w:rsidR="005F6564" w:rsidRDefault="005F6564" w:rsidP="005F6564">
      <w:pPr>
        <w:pStyle w:val="Default"/>
        <w:jc w:val="center"/>
        <w:rPr>
          <w:rFonts w:ascii="Arial" w:hAnsi="Arial" w:cs="Arial"/>
          <w:sz w:val="20"/>
          <w:szCs w:val="20"/>
        </w:rPr>
      </w:pPr>
      <w:r>
        <w:rPr>
          <w:rFonts w:ascii="Arial" w:hAnsi="Arial" w:cs="Arial"/>
          <w:sz w:val="20"/>
          <w:szCs w:val="20"/>
        </w:rPr>
        <w:t>Representante del Sector Productivo</w:t>
      </w:r>
    </w:p>
    <w:p w14:paraId="3B8537EC" w14:textId="77777777" w:rsidR="005F6564" w:rsidRDefault="005F6564" w:rsidP="00102C25">
      <w:pPr>
        <w:pStyle w:val="Default"/>
        <w:rPr>
          <w:rFonts w:cstheme="minorBidi"/>
          <w:color w:val="auto"/>
        </w:rPr>
      </w:pPr>
    </w:p>
    <w:p w14:paraId="00BF29A9" w14:textId="77777777" w:rsidR="0066350C" w:rsidRDefault="0066350C" w:rsidP="00102C25">
      <w:pPr>
        <w:pStyle w:val="Default"/>
        <w:rPr>
          <w:rFonts w:cstheme="minorBidi"/>
          <w:color w:val="auto"/>
        </w:rPr>
      </w:pPr>
    </w:p>
    <w:p w14:paraId="40ADF277" w14:textId="77777777" w:rsidR="0066350C" w:rsidRDefault="0066350C" w:rsidP="00102C25">
      <w:pPr>
        <w:pStyle w:val="Default"/>
        <w:rPr>
          <w:rFonts w:cstheme="minorBidi"/>
          <w:color w:val="auto"/>
        </w:rPr>
      </w:pPr>
    </w:p>
    <w:p w14:paraId="6C3B904D" w14:textId="77777777" w:rsidR="0027602A" w:rsidRDefault="0027602A" w:rsidP="00102C25">
      <w:pPr>
        <w:pStyle w:val="Default"/>
        <w:rPr>
          <w:rFonts w:cstheme="minorBidi"/>
          <w:color w:val="auto"/>
        </w:rPr>
      </w:pPr>
    </w:p>
    <w:p w14:paraId="441BD3CE" w14:textId="77777777" w:rsidR="0027602A" w:rsidRDefault="0027602A" w:rsidP="00102C25">
      <w:pPr>
        <w:pStyle w:val="Default"/>
        <w:rPr>
          <w:rFonts w:cstheme="minorBidi"/>
          <w:color w:val="auto"/>
        </w:rPr>
      </w:pPr>
    </w:p>
    <w:p w14:paraId="7A996D29" w14:textId="77777777" w:rsidR="0027602A" w:rsidRDefault="0027602A" w:rsidP="00102C25">
      <w:pPr>
        <w:pStyle w:val="Default"/>
        <w:rPr>
          <w:rFonts w:cstheme="minorBidi"/>
          <w:color w:val="auto"/>
        </w:rPr>
      </w:pPr>
    </w:p>
    <w:p w14:paraId="5730664B" w14:textId="77777777" w:rsidR="0027602A" w:rsidRDefault="0027602A" w:rsidP="00102C25">
      <w:pPr>
        <w:pStyle w:val="Default"/>
        <w:rPr>
          <w:rFonts w:cstheme="minorBidi"/>
          <w:color w:val="auto"/>
        </w:rPr>
      </w:pPr>
    </w:p>
    <w:p w14:paraId="76D12801" w14:textId="77777777" w:rsidR="0027602A" w:rsidRDefault="0027602A" w:rsidP="00102C25">
      <w:pPr>
        <w:pStyle w:val="Default"/>
        <w:rPr>
          <w:rFonts w:cstheme="minorBidi"/>
          <w:color w:val="auto"/>
        </w:rPr>
      </w:pPr>
    </w:p>
    <w:p w14:paraId="50F8A99F" w14:textId="77777777" w:rsidR="0066350C" w:rsidRDefault="0066350C" w:rsidP="00102C25">
      <w:pPr>
        <w:pStyle w:val="Default"/>
        <w:rPr>
          <w:rFonts w:cstheme="minorBidi"/>
          <w:color w:val="auto"/>
        </w:rPr>
      </w:pPr>
    </w:p>
    <w:p w14:paraId="6E900AF5" w14:textId="77777777" w:rsidR="0066350C" w:rsidRPr="00517C57" w:rsidRDefault="0066350C" w:rsidP="0066350C">
      <w:pPr>
        <w:pStyle w:val="Default"/>
        <w:jc w:val="center"/>
        <w:rPr>
          <w:rFonts w:ascii="Arial" w:hAnsi="Arial" w:cs="Arial"/>
          <w:b/>
          <w:bCs/>
          <w:sz w:val="20"/>
          <w:szCs w:val="20"/>
        </w:rPr>
      </w:pPr>
      <w:r w:rsidRPr="00517C57">
        <w:rPr>
          <w:rFonts w:ascii="Arial" w:hAnsi="Arial" w:cs="Arial"/>
          <w:b/>
          <w:bCs/>
          <w:sz w:val="20"/>
          <w:szCs w:val="20"/>
        </w:rPr>
        <w:t xml:space="preserve">FORMATO </w:t>
      </w:r>
      <w:r>
        <w:rPr>
          <w:rFonts w:ascii="Arial" w:hAnsi="Arial" w:cs="Arial"/>
          <w:b/>
          <w:bCs/>
          <w:sz w:val="20"/>
          <w:szCs w:val="20"/>
        </w:rPr>
        <w:t>2</w:t>
      </w:r>
      <w:r w:rsidRPr="00517C57">
        <w:rPr>
          <w:rFonts w:ascii="Arial" w:hAnsi="Arial" w:cs="Arial"/>
          <w:b/>
          <w:bCs/>
          <w:sz w:val="20"/>
          <w:szCs w:val="20"/>
        </w:rPr>
        <w:t xml:space="preserve"> –</w:t>
      </w:r>
    </w:p>
    <w:p w14:paraId="27013CCF" w14:textId="77777777" w:rsidR="0066350C" w:rsidRDefault="0066350C" w:rsidP="0066350C">
      <w:pPr>
        <w:pStyle w:val="Default"/>
        <w:jc w:val="center"/>
        <w:rPr>
          <w:rFonts w:ascii="Arial" w:hAnsi="Arial" w:cs="Arial"/>
          <w:b/>
          <w:bCs/>
          <w:sz w:val="20"/>
          <w:szCs w:val="20"/>
        </w:rPr>
      </w:pPr>
    </w:p>
    <w:p w14:paraId="7586A8F0" w14:textId="77777777" w:rsidR="0066350C" w:rsidRPr="00517C57" w:rsidRDefault="0066350C" w:rsidP="0066350C">
      <w:pPr>
        <w:pStyle w:val="Default"/>
        <w:jc w:val="center"/>
        <w:rPr>
          <w:rFonts w:ascii="Arial" w:hAnsi="Arial" w:cs="Arial"/>
          <w:sz w:val="20"/>
          <w:szCs w:val="20"/>
        </w:rPr>
      </w:pPr>
      <w:r>
        <w:rPr>
          <w:rFonts w:ascii="Arial" w:hAnsi="Arial" w:cs="Arial"/>
          <w:b/>
          <w:bCs/>
          <w:sz w:val="20"/>
          <w:szCs w:val="20"/>
        </w:rPr>
        <w:t>Estado Básico de Infraestructura</w:t>
      </w:r>
    </w:p>
    <w:p w14:paraId="4799A4F0" w14:textId="77777777" w:rsidR="0066350C" w:rsidRDefault="0066350C" w:rsidP="0066350C">
      <w:pPr>
        <w:pStyle w:val="Default"/>
        <w:jc w:val="center"/>
        <w:rPr>
          <w:rFonts w:ascii="Arial" w:hAnsi="Arial" w:cs="Arial"/>
          <w:b/>
          <w:bCs/>
          <w:sz w:val="20"/>
          <w:szCs w:val="20"/>
        </w:rPr>
      </w:pPr>
    </w:p>
    <w:p w14:paraId="6C595CDB" w14:textId="77777777" w:rsidR="0066350C" w:rsidRDefault="0066350C" w:rsidP="0066350C">
      <w:pPr>
        <w:pStyle w:val="Default"/>
        <w:jc w:val="center"/>
        <w:rPr>
          <w:rFonts w:ascii="Arial" w:hAnsi="Arial" w:cs="Arial"/>
          <w:b/>
          <w:bCs/>
          <w:sz w:val="20"/>
          <w:szCs w:val="20"/>
        </w:rPr>
      </w:pPr>
    </w:p>
    <w:p w14:paraId="3B4C3D50" w14:textId="77777777" w:rsidR="0066350C" w:rsidRDefault="0066350C" w:rsidP="0066350C">
      <w:pPr>
        <w:pStyle w:val="Default"/>
        <w:jc w:val="center"/>
        <w:rPr>
          <w:rFonts w:ascii="Arial" w:hAnsi="Arial" w:cs="Arial"/>
          <w:b/>
          <w:bCs/>
          <w:sz w:val="20"/>
          <w:szCs w:val="20"/>
        </w:rPr>
      </w:pPr>
    </w:p>
    <w:tbl>
      <w:tblPr>
        <w:tblStyle w:val="Tablaconcuadrcula"/>
        <w:tblW w:w="0" w:type="auto"/>
        <w:tblLook w:val="04A0" w:firstRow="1" w:lastRow="0" w:firstColumn="1" w:lastColumn="0" w:noHBand="0" w:noVBand="1"/>
      </w:tblPr>
      <w:tblGrid>
        <w:gridCol w:w="2942"/>
        <w:gridCol w:w="2943"/>
        <w:gridCol w:w="2943"/>
      </w:tblGrid>
      <w:tr w:rsidR="0066350C" w:rsidRPr="0066350C" w14:paraId="73D373F5" w14:textId="77777777" w:rsidTr="00A3521E">
        <w:tc>
          <w:tcPr>
            <w:tcW w:w="2942" w:type="dxa"/>
          </w:tcPr>
          <w:p w14:paraId="76D8F45C" w14:textId="77777777" w:rsidR="0066350C" w:rsidRPr="0066350C" w:rsidRDefault="0066350C" w:rsidP="0066350C">
            <w:pPr>
              <w:jc w:val="center"/>
              <w:rPr>
                <w:rFonts w:ascii="Arial" w:hAnsi="Arial" w:cs="Arial"/>
                <w:b/>
                <w:sz w:val="20"/>
                <w:szCs w:val="20"/>
              </w:rPr>
            </w:pPr>
            <w:r w:rsidRPr="0066350C">
              <w:rPr>
                <w:rFonts w:ascii="Arial" w:hAnsi="Arial" w:cs="Arial"/>
                <w:b/>
                <w:sz w:val="20"/>
                <w:szCs w:val="20"/>
              </w:rPr>
              <w:t>Aspecto a evaluar</w:t>
            </w:r>
          </w:p>
        </w:tc>
        <w:tc>
          <w:tcPr>
            <w:tcW w:w="2943" w:type="dxa"/>
          </w:tcPr>
          <w:p w14:paraId="7C236681" w14:textId="77777777" w:rsidR="0066350C" w:rsidRPr="0066350C" w:rsidRDefault="0066350C" w:rsidP="0066350C">
            <w:pPr>
              <w:jc w:val="center"/>
              <w:rPr>
                <w:rFonts w:ascii="Arial" w:hAnsi="Arial" w:cs="Arial"/>
                <w:b/>
                <w:sz w:val="20"/>
                <w:szCs w:val="20"/>
              </w:rPr>
            </w:pPr>
            <w:r w:rsidRPr="0066350C">
              <w:rPr>
                <w:rFonts w:ascii="Arial" w:hAnsi="Arial" w:cs="Arial"/>
                <w:b/>
                <w:sz w:val="20"/>
                <w:szCs w:val="20"/>
              </w:rPr>
              <w:t>Verificación de cumplimiento</w:t>
            </w:r>
          </w:p>
        </w:tc>
        <w:tc>
          <w:tcPr>
            <w:tcW w:w="2943" w:type="dxa"/>
          </w:tcPr>
          <w:p w14:paraId="75205114" w14:textId="77777777" w:rsidR="0066350C" w:rsidRPr="0066350C" w:rsidRDefault="0066350C" w:rsidP="00A3521E">
            <w:pPr>
              <w:jc w:val="center"/>
              <w:rPr>
                <w:rFonts w:ascii="Arial" w:hAnsi="Arial" w:cs="Arial"/>
                <w:b/>
                <w:sz w:val="20"/>
                <w:szCs w:val="20"/>
              </w:rPr>
            </w:pPr>
            <w:r w:rsidRPr="0066350C">
              <w:rPr>
                <w:rFonts w:ascii="Arial" w:hAnsi="Arial" w:cs="Arial"/>
                <w:b/>
                <w:sz w:val="20"/>
                <w:szCs w:val="20"/>
              </w:rPr>
              <w:t>Observaciones</w:t>
            </w:r>
          </w:p>
        </w:tc>
      </w:tr>
      <w:tr w:rsidR="0066350C" w:rsidRPr="0066350C" w14:paraId="211449B0" w14:textId="77777777" w:rsidTr="0066350C">
        <w:tc>
          <w:tcPr>
            <w:tcW w:w="2942" w:type="dxa"/>
          </w:tcPr>
          <w:p w14:paraId="12147C69" w14:textId="77777777" w:rsidR="0066350C" w:rsidRPr="0066350C" w:rsidRDefault="0066350C" w:rsidP="0066350C">
            <w:pPr>
              <w:pStyle w:val="Default"/>
              <w:rPr>
                <w:rFonts w:ascii="Arial" w:hAnsi="Arial" w:cs="Arial"/>
                <w:sz w:val="20"/>
                <w:szCs w:val="20"/>
              </w:rPr>
            </w:pPr>
            <w:r w:rsidRPr="0066350C">
              <w:rPr>
                <w:rFonts w:ascii="Arial" w:hAnsi="Arial" w:cs="Arial"/>
                <w:sz w:val="20"/>
                <w:szCs w:val="20"/>
              </w:rPr>
              <w:t xml:space="preserve">¿Cuenta con aulas disponibles para que los estudiantes que entren a jornada única puedan permanecer el total de horas requeridas según el nivel educativo? </w:t>
            </w:r>
          </w:p>
          <w:p w14:paraId="36F58C1B" w14:textId="77777777" w:rsidR="0066350C" w:rsidRPr="0066350C" w:rsidRDefault="0066350C" w:rsidP="00A3521E">
            <w:pPr>
              <w:rPr>
                <w:rFonts w:ascii="Arial" w:hAnsi="Arial" w:cs="Arial"/>
                <w:sz w:val="20"/>
                <w:szCs w:val="20"/>
              </w:rPr>
            </w:pPr>
          </w:p>
        </w:tc>
        <w:tc>
          <w:tcPr>
            <w:tcW w:w="2943" w:type="dxa"/>
            <w:vAlign w:val="center"/>
          </w:tcPr>
          <w:p w14:paraId="050CB7FC" w14:textId="77777777" w:rsidR="0066350C" w:rsidRPr="0066350C" w:rsidRDefault="0066350C" w:rsidP="0066350C">
            <w:pPr>
              <w:pStyle w:val="Default"/>
              <w:jc w:val="center"/>
              <w:rPr>
                <w:rFonts w:ascii="Arial" w:hAnsi="Arial" w:cs="Arial"/>
                <w:sz w:val="20"/>
                <w:szCs w:val="20"/>
              </w:rPr>
            </w:pPr>
            <w:r w:rsidRPr="0066350C">
              <w:rPr>
                <w:rFonts w:ascii="Arial" w:hAnsi="Arial" w:cs="Arial"/>
                <w:sz w:val="20"/>
                <w:szCs w:val="20"/>
              </w:rPr>
              <w:t>Sí ______ No ____</w:t>
            </w:r>
          </w:p>
          <w:p w14:paraId="53FAFFA9" w14:textId="77777777" w:rsidR="0066350C" w:rsidRPr="0066350C" w:rsidRDefault="0066350C" w:rsidP="0066350C">
            <w:pPr>
              <w:jc w:val="center"/>
              <w:rPr>
                <w:rFonts w:ascii="Arial" w:hAnsi="Arial" w:cs="Arial"/>
                <w:sz w:val="20"/>
                <w:szCs w:val="20"/>
              </w:rPr>
            </w:pPr>
          </w:p>
        </w:tc>
        <w:tc>
          <w:tcPr>
            <w:tcW w:w="2943" w:type="dxa"/>
          </w:tcPr>
          <w:p w14:paraId="5F2ECA50" w14:textId="77777777" w:rsidR="0066350C" w:rsidRPr="0066350C" w:rsidRDefault="0066350C" w:rsidP="00A3521E">
            <w:pPr>
              <w:rPr>
                <w:rFonts w:ascii="Arial" w:hAnsi="Arial" w:cs="Arial"/>
                <w:sz w:val="20"/>
                <w:szCs w:val="20"/>
              </w:rPr>
            </w:pPr>
          </w:p>
        </w:tc>
      </w:tr>
      <w:tr w:rsidR="0066350C" w:rsidRPr="0066350C" w14:paraId="2B336967" w14:textId="77777777" w:rsidTr="00881304">
        <w:tc>
          <w:tcPr>
            <w:tcW w:w="2942" w:type="dxa"/>
          </w:tcPr>
          <w:p w14:paraId="225BAA9F" w14:textId="77777777" w:rsidR="0066350C" w:rsidRPr="0066350C" w:rsidRDefault="0066350C" w:rsidP="0066350C">
            <w:pPr>
              <w:pStyle w:val="Default"/>
              <w:rPr>
                <w:rFonts w:ascii="Arial" w:hAnsi="Arial" w:cs="Arial"/>
                <w:sz w:val="20"/>
                <w:szCs w:val="20"/>
              </w:rPr>
            </w:pPr>
            <w:r w:rsidRPr="0066350C">
              <w:rPr>
                <w:rFonts w:ascii="Arial" w:hAnsi="Arial" w:cs="Arial"/>
                <w:sz w:val="20"/>
                <w:szCs w:val="20"/>
              </w:rPr>
              <w:t xml:space="preserve">¿Cuenta con baterías sanitarias suficientes y adecuadas para atender a los estudiantes en jornada única? </w:t>
            </w:r>
          </w:p>
          <w:p w14:paraId="31AD6CC1" w14:textId="77777777" w:rsidR="0066350C" w:rsidRPr="0066350C" w:rsidRDefault="0066350C" w:rsidP="0066350C">
            <w:pPr>
              <w:rPr>
                <w:rFonts w:ascii="Arial" w:hAnsi="Arial" w:cs="Arial"/>
                <w:sz w:val="20"/>
                <w:szCs w:val="20"/>
              </w:rPr>
            </w:pPr>
          </w:p>
        </w:tc>
        <w:tc>
          <w:tcPr>
            <w:tcW w:w="2943" w:type="dxa"/>
            <w:vAlign w:val="center"/>
          </w:tcPr>
          <w:p w14:paraId="6531FD88" w14:textId="77777777" w:rsidR="0066350C" w:rsidRPr="0066350C" w:rsidRDefault="0066350C" w:rsidP="0066350C">
            <w:pPr>
              <w:pStyle w:val="Default"/>
              <w:jc w:val="center"/>
              <w:rPr>
                <w:rFonts w:ascii="Arial" w:hAnsi="Arial" w:cs="Arial"/>
                <w:sz w:val="20"/>
                <w:szCs w:val="20"/>
              </w:rPr>
            </w:pPr>
            <w:r w:rsidRPr="0066350C">
              <w:rPr>
                <w:rFonts w:ascii="Arial" w:hAnsi="Arial" w:cs="Arial"/>
                <w:sz w:val="20"/>
                <w:szCs w:val="20"/>
              </w:rPr>
              <w:t>Sí ______ No ____</w:t>
            </w:r>
          </w:p>
          <w:p w14:paraId="49D826F1" w14:textId="77777777" w:rsidR="0066350C" w:rsidRPr="0066350C" w:rsidRDefault="0066350C" w:rsidP="0066350C">
            <w:pPr>
              <w:jc w:val="center"/>
              <w:rPr>
                <w:rFonts w:ascii="Arial" w:hAnsi="Arial" w:cs="Arial"/>
                <w:sz w:val="20"/>
                <w:szCs w:val="20"/>
              </w:rPr>
            </w:pPr>
          </w:p>
        </w:tc>
        <w:tc>
          <w:tcPr>
            <w:tcW w:w="2943" w:type="dxa"/>
          </w:tcPr>
          <w:p w14:paraId="045AD1E8" w14:textId="77777777" w:rsidR="0066350C" w:rsidRPr="0066350C" w:rsidRDefault="0066350C" w:rsidP="0066350C">
            <w:pPr>
              <w:rPr>
                <w:rFonts w:ascii="Arial" w:hAnsi="Arial" w:cs="Arial"/>
                <w:sz w:val="20"/>
                <w:szCs w:val="20"/>
              </w:rPr>
            </w:pPr>
          </w:p>
        </w:tc>
      </w:tr>
      <w:tr w:rsidR="0066350C" w:rsidRPr="0066350C" w14:paraId="68D258F8" w14:textId="77777777" w:rsidTr="00075C3B">
        <w:tc>
          <w:tcPr>
            <w:tcW w:w="2942" w:type="dxa"/>
          </w:tcPr>
          <w:p w14:paraId="6E5F7021" w14:textId="77777777" w:rsidR="0066350C" w:rsidRPr="0066350C" w:rsidRDefault="0066350C" w:rsidP="0066350C">
            <w:pPr>
              <w:pStyle w:val="Default"/>
              <w:rPr>
                <w:rFonts w:ascii="Arial" w:hAnsi="Arial" w:cs="Arial"/>
                <w:sz w:val="20"/>
                <w:szCs w:val="20"/>
              </w:rPr>
            </w:pPr>
            <w:r w:rsidRPr="0066350C">
              <w:rPr>
                <w:rFonts w:ascii="Arial" w:hAnsi="Arial" w:cs="Arial"/>
                <w:sz w:val="20"/>
                <w:szCs w:val="20"/>
              </w:rPr>
              <w:t xml:space="preserve">¿Cuenta con Cocina y Comedor adecuado para atender a los estudiantes en jornada única? </w:t>
            </w:r>
          </w:p>
          <w:p w14:paraId="5E5D886A" w14:textId="77777777" w:rsidR="0066350C" w:rsidRPr="0066350C" w:rsidRDefault="0066350C" w:rsidP="0066350C">
            <w:pPr>
              <w:rPr>
                <w:rFonts w:ascii="Arial" w:hAnsi="Arial" w:cs="Arial"/>
                <w:sz w:val="20"/>
                <w:szCs w:val="20"/>
              </w:rPr>
            </w:pPr>
          </w:p>
        </w:tc>
        <w:tc>
          <w:tcPr>
            <w:tcW w:w="2943" w:type="dxa"/>
            <w:vAlign w:val="center"/>
          </w:tcPr>
          <w:p w14:paraId="45473009" w14:textId="77777777" w:rsidR="0066350C" w:rsidRPr="0066350C" w:rsidRDefault="0066350C" w:rsidP="0066350C">
            <w:pPr>
              <w:pStyle w:val="Default"/>
              <w:jc w:val="center"/>
              <w:rPr>
                <w:rFonts w:ascii="Arial" w:hAnsi="Arial" w:cs="Arial"/>
                <w:sz w:val="20"/>
                <w:szCs w:val="20"/>
              </w:rPr>
            </w:pPr>
            <w:r w:rsidRPr="0066350C">
              <w:rPr>
                <w:rFonts w:ascii="Arial" w:hAnsi="Arial" w:cs="Arial"/>
                <w:sz w:val="20"/>
                <w:szCs w:val="20"/>
              </w:rPr>
              <w:t>Sí ______ No ____</w:t>
            </w:r>
          </w:p>
          <w:p w14:paraId="570AA7D4" w14:textId="77777777" w:rsidR="0066350C" w:rsidRPr="0066350C" w:rsidRDefault="0066350C" w:rsidP="0066350C">
            <w:pPr>
              <w:jc w:val="center"/>
              <w:rPr>
                <w:rFonts w:ascii="Arial" w:hAnsi="Arial" w:cs="Arial"/>
                <w:sz w:val="20"/>
                <w:szCs w:val="20"/>
              </w:rPr>
            </w:pPr>
          </w:p>
        </w:tc>
        <w:tc>
          <w:tcPr>
            <w:tcW w:w="2943" w:type="dxa"/>
          </w:tcPr>
          <w:p w14:paraId="4ED552B2" w14:textId="77777777" w:rsidR="0066350C" w:rsidRPr="0066350C" w:rsidRDefault="0066350C" w:rsidP="0066350C">
            <w:pPr>
              <w:rPr>
                <w:rFonts w:ascii="Arial" w:hAnsi="Arial" w:cs="Arial"/>
                <w:sz w:val="20"/>
                <w:szCs w:val="20"/>
              </w:rPr>
            </w:pPr>
          </w:p>
        </w:tc>
      </w:tr>
    </w:tbl>
    <w:p w14:paraId="68AC07EB" w14:textId="77777777" w:rsidR="0066350C" w:rsidRDefault="0066350C" w:rsidP="0066350C">
      <w:pPr>
        <w:pStyle w:val="Default"/>
        <w:jc w:val="center"/>
        <w:rPr>
          <w:rFonts w:ascii="Arial" w:hAnsi="Arial" w:cs="Arial"/>
          <w:sz w:val="20"/>
          <w:szCs w:val="20"/>
        </w:rPr>
      </w:pPr>
    </w:p>
    <w:p w14:paraId="2AB8BCCE" w14:textId="3D54D022" w:rsidR="0066350C" w:rsidRDefault="0066350C" w:rsidP="0066350C">
      <w:pPr>
        <w:pStyle w:val="Default"/>
        <w:jc w:val="both"/>
        <w:rPr>
          <w:rFonts w:ascii="Arial" w:hAnsi="Arial" w:cs="Arial"/>
          <w:sz w:val="20"/>
          <w:szCs w:val="20"/>
        </w:rPr>
      </w:pPr>
      <w:r w:rsidRPr="0066350C">
        <w:rPr>
          <w:rFonts w:ascii="Arial" w:hAnsi="Arial" w:cs="Arial"/>
          <w:sz w:val="20"/>
          <w:szCs w:val="20"/>
        </w:rPr>
        <w:t>En caso de que no cuente con estas condiciones a continuación</w:t>
      </w:r>
      <w:r w:rsidR="00CA2D2C">
        <w:rPr>
          <w:rFonts w:ascii="Arial" w:hAnsi="Arial" w:cs="Arial"/>
          <w:sz w:val="20"/>
          <w:szCs w:val="20"/>
        </w:rPr>
        <w:t>,</w:t>
      </w:r>
      <w:r w:rsidRPr="0066350C">
        <w:rPr>
          <w:rFonts w:ascii="Arial" w:hAnsi="Arial" w:cs="Arial"/>
          <w:sz w:val="20"/>
          <w:szCs w:val="20"/>
        </w:rPr>
        <w:t xml:space="preserve"> mencione el plan de mejoramiento previsto (proyectos aprobados y en ejecución para construcción, adecuaciones y/o mejoramiento): </w:t>
      </w:r>
    </w:p>
    <w:p w14:paraId="0C2FFD09" w14:textId="77777777" w:rsidR="0066350C" w:rsidRPr="0066350C" w:rsidRDefault="0066350C" w:rsidP="0066350C">
      <w:pPr>
        <w:pStyle w:val="Default"/>
        <w:jc w:val="both"/>
        <w:rPr>
          <w:rFonts w:ascii="Arial" w:hAnsi="Arial" w:cs="Arial"/>
          <w:sz w:val="20"/>
          <w:szCs w:val="20"/>
        </w:rPr>
      </w:pPr>
    </w:p>
    <w:p w14:paraId="280AFFB6" w14:textId="77777777" w:rsidR="0066350C" w:rsidRDefault="0066350C" w:rsidP="0066350C">
      <w:pPr>
        <w:pStyle w:val="Default"/>
        <w:jc w:val="center"/>
        <w:rPr>
          <w:b/>
          <w:bCs/>
          <w:sz w:val="23"/>
          <w:szCs w:val="23"/>
        </w:rPr>
      </w:pPr>
      <w:r>
        <w:rPr>
          <w:b/>
          <w:bCs/>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00C0DC" w14:textId="77777777" w:rsidR="0066350C" w:rsidRDefault="0066350C" w:rsidP="0066350C">
      <w:pPr>
        <w:pStyle w:val="Default"/>
        <w:jc w:val="center"/>
        <w:rPr>
          <w:b/>
          <w:bCs/>
          <w:sz w:val="23"/>
          <w:szCs w:val="23"/>
        </w:rPr>
      </w:pPr>
    </w:p>
    <w:p w14:paraId="3CF3864C" w14:textId="77777777" w:rsidR="0066350C" w:rsidRDefault="0066350C" w:rsidP="0066350C">
      <w:pPr>
        <w:pStyle w:val="Default"/>
        <w:jc w:val="center"/>
        <w:rPr>
          <w:b/>
          <w:bCs/>
          <w:sz w:val="23"/>
          <w:szCs w:val="23"/>
        </w:rPr>
      </w:pPr>
    </w:p>
    <w:p w14:paraId="6573EB4C" w14:textId="77777777" w:rsidR="0066350C" w:rsidRDefault="0066350C" w:rsidP="0066350C">
      <w:pPr>
        <w:pStyle w:val="Default"/>
        <w:jc w:val="center"/>
        <w:rPr>
          <w:b/>
          <w:bCs/>
          <w:sz w:val="23"/>
          <w:szCs w:val="23"/>
        </w:rPr>
      </w:pPr>
    </w:p>
    <w:p w14:paraId="2B16ACB6" w14:textId="77777777" w:rsidR="0066350C" w:rsidRDefault="0066350C" w:rsidP="0066350C">
      <w:pPr>
        <w:pStyle w:val="Default"/>
        <w:jc w:val="center"/>
        <w:rPr>
          <w:rFonts w:ascii="Arial" w:hAnsi="Arial" w:cs="Arial"/>
          <w:sz w:val="20"/>
          <w:szCs w:val="20"/>
        </w:rPr>
      </w:pPr>
      <w:r w:rsidRPr="00102C25">
        <w:rPr>
          <w:rFonts w:ascii="Arial" w:hAnsi="Arial" w:cs="Arial"/>
          <w:sz w:val="20"/>
          <w:szCs w:val="20"/>
        </w:rPr>
        <w:t>___________________________</w:t>
      </w:r>
    </w:p>
    <w:p w14:paraId="1FEC7D63" w14:textId="77777777" w:rsidR="0066350C" w:rsidRDefault="0066350C" w:rsidP="0066350C">
      <w:pPr>
        <w:pStyle w:val="Default"/>
        <w:jc w:val="center"/>
        <w:rPr>
          <w:rFonts w:ascii="Arial" w:hAnsi="Arial" w:cs="Arial"/>
          <w:sz w:val="20"/>
          <w:szCs w:val="20"/>
        </w:rPr>
      </w:pPr>
      <w:r>
        <w:rPr>
          <w:rFonts w:ascii="Arial" w:hAnsi="Arial" w:cs="Arial"/>
          <w:sz w:val="20"/>
          <w:szCs w:val="20"/>
        </w:rPr>
        <w:t>Rector</w:t>
      </w:r>
    </w:p>
    <w:p w14:paraId="4E930C71" w14:textId="77777777" w:rsidR="0066350C" w:rsidRPr="00517C57" w:rsidRDefault="0066350C" w:rsidP="0066350C">
      <w:pPr>
        <w:pStyle w:val="Default"/>
        <w:jc w:val="center"/>
        <w:rPr>
          <w:rFonts w:ascii="Arial" w:hAnsi="Arial" w:cs="Arial"/>
          <w:sz w:val="20"/>
          <w:szCs w:val="20"/>
        </w:rPr>
      </w:pPr>
    </w:p>
    <w:p w14:paraId="7A511DD8" w14:textId="77777777" w:rsidR="0066350C" w:rsidRDefault="0066350C" w:rsidP="0066350C">
      <w:pPr>
        <w:pStyle w:val="Default"/>
        <w:jc w:val="center"/>
        <w:rPr>
          <w:rFonts w:ascii="Arial" w:hAnsi="Arial" w:cs="Arial"/>
          <w:b/>
          <w:bCs/>
          <w:sz w:val="20"/>
          <w:szCs w:val="20"/>
        </w:rPr>
      </w:pPr>
    </w:p>
    <w:p w14:paraId="14F2DCA9" w14:textId="77777777" w:rsidR="0066350C" w:rsidRDefault="0066350C" w:rsidP="0066350C">
      <w:pPr>
        <w:pStyle w:val="Default"/>
        <w:jc w:val="center"/>
        <w:rPr>
          <w:rFonts w:ascii="Arial" w:hAnsi="Arial" w:cs="Arial"/>
          <w:b/>
          <w:bCs/>
          <w:sz w:val="20"/>
          <w:szCs w:val="20"/>
        </w:rPr>
      </w:pPr>
    </w:p>
    <w:p w14:paraId="4407F62B" w14:textId="77777777" w:rsidR="0066350C" w:rsidRDefault="0066350C" w:rsidP="0066350C">
      <w:pPr>
        <w:pStyle w:val="Default"/>
        <w:jc w:val="center"/>
        <w:rPr>
          <w:rFonts w:ascii="Arial" w:hAnsi="Arial" w:cs="Arial"/>
          <w:b/>
          <w:bCs/>
          <w:sz w:val="20"/>
          <w:szCs w:val="20"/>
        </w:rPr>
      </w:pPr>
    </w:p>
    <w:p w14:paraId="007BA0FF" w14:textId="77777777" w:rsidR="005D27F4" w:rsidRDefault="005D27F4" w:rsidP="0066350C">
      <w:pPr>
        <w:pStyle w:val="Default"/>
        <w:jc w:val="center"/>
        <w:rPr>
          <w:rFonts w:ascii="Arial" w:hAnsi="Arial" w:cs="Arial"/>
          <w:b/>
          <w:bCs/>
          <w:sz w:val="20"/>
          <w:szCs w:val="20"/>
        </w:rPr>
      </w:pPr>
    </w:p>
    <w:p w14:paraId="21DC1428" w14:textId="77777777" w:rsidR="005D27F4" w:rsidRDefault="005D27F4" w:rsidP="0066350C">
      <w:pPr>
        <w:pStyle w:val="Default"/>
        <w:jc w:val="center"/>
        <w:rPr>
          <w:rFonts w:ascii="Arial" w:hAnsi="Arial" w:cs="Arial"/>
          <w:b/>
          <w:bCs/>
          <w:sz w:val="20"/>
          <w:szCs w:val="20"/>
        </w:rPr>
      </w:pPr>
    </w:p>
    <w:p w14:paraId="12FDFAE2" w14:textId="77777777" w:rsidR="005D27F4" w:rsidRDefault="005D27F4" w:rsidP="0066350C">
      <w:pPr>
        <w:pStyle w:val="Default"/>
        <w:jc w:val="center"/>
        <w:rPr>
          <w:rFonts w:ascii="Arial" w:hAnsi="Arial" w:cs="Arial"/>
          <w:b/>
          <w:bCs/>
          <w:sz w:val="20"/>
          <w:szCs w:val="20"/>
        </w:rPr>
      </w:pPr>
    </w:p>
    <w:p w14:paraId="348E5F7F" w14:textId="77777777" w:rsidR="0066350C" w:rsidRPr="00517C57" w:rsidRDefault="0066350C" w:rsidP="0066350C">
      <w:pPr>
        <w:pStyle w:val="Default"/>
        <w:jc w:val="center"/>
        <w:rPr>
          <w:rFonts w:ascii="Arial" w:hAnsi="Arial" w:cs="Arial"/>
          <w:b/>
          <w:bCs/>
          <w:sz w:val="20"/>
          <w:szCs w:val="20"/>
        </w:rPr>
      </w:pPr>
      <w:r w:rsidRPr="00517C57">
        <w:rPr>
          <w:rFonts w:ascii="Arial" w:hAnsi="Arial" w:cs="Arial"/>
          <w:b/>
          <w:bCs/>
          <w:sz w:val="20"/>
          <w:szCs w:val="20"/>
        </w:rPr>
        <w:t xml:space="preserve">FORMATO </w:t>
      </w:r>
      <w:r w:rsidR="007F2543">
        <w:rPr>
          <w:rFonts w:ascii="Arial" w:hAnsi="Arial" w:cs="Arial"/>
          <w:b/>
          <w:bCs/>
          <w:sz w:val="20"/>
          <w:szCs w:val="20"/>
        </w:rPr>
        <w:t>3</w:t>
      </w:r>
      <w:r w:rsidRPr="00517C57">
        <w:rPr>
          <w:rFonts w:ascii="Arial" w:hAnsi="Arial" w:cs="Arial"/>
          <w:b/>
          <w:bCs/>
          <w:sz w:val="20"/>
          <w:szCs w:val="20"/>
        </w:rPr>
        <w:t xml:space="preserve"> –</w:t>
      </w:r>
    </w:p>
    <w:p w14:paraId="54F24D7C" w14:textId="77777777" w:rsidR="0066350C" w:rsidRDefault="0066350C" w:rsidP="0066350C">
      <w:pPr>
        <w:pStyle w:val="Default"/>
        <w:jc w:val="center"/>
        <w:rPr>
          <w:rFonts w:ascii="Arial" w:hAnsi="Arial" w:cs="Arial"/>
          <w:b/>
          <w:bCs/>
          <w:sz w:val="20"/>
          <w:szCs w:val="20"/>
        </w:rPr>
      </w:pPr>
    </w:p>
    <w:p w14:paraId="6E937509" w14:textId="77777777" w:rsidR="0066350C" w:rsidRDefault="00F376EC" w:rsidP="0066350C">
      <w:pPr>
        <w:pStyle w:val="Default"/>
        <w:jc w:val="center"/>
        <w:rPr>
          <w:rFonts w:ascii="Arial" w:hAnsi="Arial" w:cs="Arial"/>
          <w:b/>
          <w:bCs/>
          <w:sz w:val="20"/>
          <w:szCs w:val="20"/>
        </w:rPr>
      </w:pPr>
      <w:r>
        <w:rPr>
          <w:rFonts w:ascii="Arial" w:hAnsi="Arial" w:cs="Arial"/>
          <w:b/>
          <w:bCs/>
          <w:sz w:val="20"/>
          <w:szCs w:val="20"/>
        </w:rPr>
        <w:t>Certificación sobre espacios para</w:t>
      </w:r>
    </w:p>
    <w:p w14:paraId="29FDBA7B" w14:textId="77777777" w:rsidR="00F376EC" w:rsidRDefault="00F376EC" w:rsidP="0066350C">
      <w:pPr>
        <w:pStyle w:val="Default"/>
        <w:jc w:val="center"/>
        <w:rPr>
          <w:rFonts w:ascii="Arial" w:hAnsi="Arial" w:cs="Arial"/>
          <w:b/>
          <w:bCs/>
          <w:sz w:val="20"/>
          <w:szCs w:val="20"/>
        </w:rPr>
      </w:pPr>
      <w:r>
        <w:rPr>
          <w:rFonts w:ascii="Arial" w:hAnsi="Arial" w:cs="Arial"/>
          <w:b/>
          <w:bCs/>
          <w:sz w:val="20"/>
          <w:szCs w:val="20"/>
        </w:rPr>
        <w:t>La Alimentación Escolar para atender</w:t>
      </w:r>
    </w:p>
    <w:p w14:paraId="05E7BCDB" w14:textId="77777777" w:rsidR="00F376EC" w:rsidRPr="00517C57" w:rsidRDefault="00F376EC" w:rsidP="0066350C">
      <w:pPr>
        <w:pStyle w:val="Default"/>
        <w:jc w:val="center"/>
        <w:rPr>
          <w:rFonts w:ascii="Arial" w:hAnsi="Arial" w:cs="Arial"/>
          <w:sz w:val="20"/>
          <w:szCs w:val="20"/>
        </w:rPr>
      </w:pPr>
      <w:r>
        <w:rPr>
          <w:rFonts w:ascii="Arial" w:hAnsi="Arial" w:cs="Arial"/>
          <w:b/>
          <w:bCs/>
          <w:sz w:val="20"/>
          <w:szCs w:val="20"/>
        </w:rPr>
        <w:t>La JORNADA ÚNICA</w:t>
      </w:r>
    </w:p>
    <w:p w14:paraId="38424162" w14:textId="77777777" w:rsidR="00F376EC" w:rsidRDefault="00F376EC" w:rsidP="0066350C">
      <w:pPr>
        <w:pStyle w:val="Default"/>
        <w:jc w:val="center"/>
        <w:rPr>
          <w:rFonts w:ascii="Arial" w:hAnsi="Arial" w:cs="Arial"/>
          <w:b/>
          <w:bCs/>
          <w:sz w:val="20"/>
          <w:szCs w:val="20"/>
        </w:rPr>
      </w:pPr>
    </w:p>
    <w:p w14:paraId="60D31FEC" w14:textId="77777777" w:rsidR="00F376EC" w:rsidRDefault="00F376EC" w:rsidP="0066350C">
      <w:pPr>
        <w:pStyle w:val="Default"/>
        <w:jc w:val="center"/>
        <w:rPr>
          <w:rFonts w:ascii="Arial" w:hAnsi="Arial" w:cs="Arial"/>
          <w:b/>
          <w:bCs/>
          <w:sz w:val="20"/>
          <w:szCs w:val="20"/>
        </w:rPr>
      </w:pPr>
    </w:p>
    <w:p w14:paraId="1E7C79FA" w14:textId="77777777" w:rsidR="00F376EC" w:rsidRPr="00F376EC" w:rsidRDefault="00F376EC" w:rsidP="00F376EC">
      <w:pPr>
        <w:autoSpaceDE w:val="0"/>
        <w:autoSpaceDN w:val="0"/>
        <w:adjustRightInd w:val="0"/>
        <w:jc w:val="both"/>
        <w:rPr>
          <w:rFonts w:ascii="Arial" w:eastAsiaTheme="minorHAnsi" w:hAnsi="Arial" w:cs="Arial"/>
          <w:color w:val="000000"/>
          <w:sz w:val="20"/>
          <w:szCs w:val="20"/>
          <w:lang w:val="es-CO" w:eastAsia="en-US"/>
        </w:rPr>
      </w:pPr>
      <w:r>
        <w:rPr>
          <w:rFonts w:ascii="Arial" w:eastAsiaTheme="minorHAnsi" w:hAnsi="Arial" w:cs="Arial"/>
          <w:color w:val="000000"/>
          <w:sz w:val="20"/>
          <w:szCs w:val="20"/>
          <w:lang w:val="es-CO" w:eastAsia="en-US"/>
        </w:rPr>
        <w:t xml:space="preserve">Certifica que </w:t>
      </w:r>
      <w:r w:rsidRPr="00F376EC">
        <w:rPr>
          <w:rFonts w:ascii="Arial" w:eastAsiaTheme="minorHAnsi" w:hAnsi="Arial" w:cs="Arial"/>
          <w:color w:val="000000"/>
          <w:sz w:val="20"/>
          <w:szCs w:val="20"/>
          <w:lang w:val="es-CO" w:eastAsia="en-US"/>
        </w:rPr>
        <w:t xml:space="preserve">en la </w:t>
      </w:r>
      <w:r>
        <w:rPr>
          <w:rFonts w:ascii="Arial" w:eastAsiaTheme="minorHAnsi" w:hAnsi="Arial" w:cs="Arial"/>
          <w:color w:val="000000"/>
          <w:sz w:val="20"/>
          <w:szCs w:val="20"/>
          <w:lang w:val="es-CO" w:eastAsia="en-US"/>
        </w:rPr>
        <w:t xml:space="preserve">sede de la </w:t>
      </w:r>
      <w:r w:rsidRPr="00F376EC">
        <w:rPr>
          <w:rFonts w:ascii="Arial" w:eastAsiaTheme="minorHAnsi" w:hAnsi="Arial" w:cs="Arial"/>
          <w:color w:val="000000"/>
          <w:sz w:val="20"/>
          <w:szCs w:val="20"/>
          <w:lang w:val="es-CO" w:eastAsia="en-US"/>
        </w:rPr>
        <w:t xml:space="preserve">institución educativa </w:t>
      </w:r>
      <w:r>
        <w:rPr>
          <w:rFonts w:ascii="Arial" w:eastAsiaTheme="minorHAnsi" w:hAnsi="Arial" w:cs="Arial"/>
          <w:color w:val="000000"/>
          <w:sz w:val="20"/>
          <w:szCs w:val="20"/>
          <w:lang w:val="es-CO" w:eastAsia="en-US"/>
        </w:rPr>
        <w:t>donde se implementa la JORNADA ÚNICA cuenta con las siguientes características</w:t>
      </w:r>
      <w:r w:rsidRPr="00F376EC">
        <w:rPr>
          <w:rFonts w:ascii="Arial" w:eastAsiaTheme="minorHAnsi" w:hAnsi="Arial" w:cs="Arial"/>
          <w:color w:val="000000"/>
          <w:sz w:val="20"/>
          <w:szCs w:val="20"/>
          <w:lang w:val="es-CO" w:eastAsia="en-US"/>
        </w:rPr>
        <w:t xml:space="preserve">: </w:t>
      </w:r>
    </w:p>
    <w:p w14:paraId="28602C1C" w14:textId="77777777" w:rsidR="00F376EC" w:rsidRDefault="00F376EC" w:rsidP="00F376EC">
      <w:pPr>
        <w:autoSpaceDE w:val="0"/>
        <w:autoSpaceDN w:val="0"/>
        <w:adjustRightInd w:val="0"/>
        <w:jc w:val="both"/>
        <w:rPr>
          <w:rFonts w:ascii="Arial" w:eastAsiaTheme="minorHAnsi" w:hAnsi="Arial" w:cs="Arial"/>
          <w:color w:val="000000"/>
          <w:sz w:val="20"/>
          <w:szCs w:val="20"/>
          <w:lang w:val="es-CO" w:eastAsia="en-US"/>
        </w:rPr>
      </w:pPr>
    </w:p>
    <w:p w14:paraId="0C89022C" w14:textId="77777777" w:rsidR="00F376EC" w:rsidRDefault="00F376EC" w:rsidP="00F376EC">
      <w:pPr>
        <w:autoSpaceDE w:val="0"/>
        <w:autoSpaceDN w:val="0"/>
        <w:adjustRightInd w:val="0"/>
        <w:jc w:val="both"/>
        <w:rPr>
          <w:rFonts w:ascii="Arial" w:eastAsiaTheme="minorHAnsi" w:hAnsi="Arial" w:cs="Arial"/>
          <w:color w:val="000000"/>
          <w:sz w:val="20"/>
          <w:szCs w:val="20"/>
          <w:lang w:val="es-CO" w:eastAsia="en-US"/>
        </w:rPr>
      </w:pPr>
    </w:p>
    <w:p w14:paraId="7F24F6D8" w14:textId="7ED131A8" w:rsidR="00F376EC" w:rsidRDefault="0027602A" w:rsidP="00F376EC">
      <w:pPr>
        <w:pStyle w:val="Prrafodelista"/>
        <w:numPr>
          <w:ilvl w:val="0"/>
          <w:numId w:val="10"/>
        </w:numPr>
        <w:autoSpaceDE w:val="0"/>
        <w:autoSpaceDN w:val="0"/>
        <w:adjustRightInd w:val="0"/>
        <w:ind w:left="360"/>
        <w:jc w:val="both"/>
        <w:rPr>
          <w:rFonts w:ascii="Arial" w:eastAsiaTheme="minorHAnsi" w:hAnsi="Arial" w:cs="Arial"/>
          <w:color w:val="000000"/>
          <w:sz w:val="20"/>
          <w:szCs w:val="20"/>
          <w:lang w:val="es-CO" w:eastAsia="en-US"/>
        </w:rPr>
      </w:pPr>
      <w:r w:rsidRPr="00F376EC">
        <w:rPr>
          <w:rFonts w:ascii="Arial" w:eastAsiaTheme="minorHAnsi" w:hAnsi="Arial" w:cs="Arial"/>
          <w:color w:val="000000"/>
          <w:sz w:val="20"/>
          <w:szCs w:val="20"/>
          <w:lang w:val="es-CO" w:eastAsia="en-US"/>
        </w:rPr>
        <w:t xml:space="preserve">¿Cuenta con área de preparación de alimentos que garantice la implementación de jornada única </w:t>
      </w:r>
      <w:r w:rsidR="00E248C0" w:rsidRPr="00F376EC">
        <w:rPr>
          <w:rFonts w:ascii="Arial" w:eastAsiaTheme="minorHAnsi" w:hAnsi="Arial" w:cs="Arial"/>
          <w:color w:val="000000"/>
          <w:sz w:val="20"/>
          <w:szCs w:val="20"/>
          <w:lang w:val="es-CO" w:eastAsia="en-US"/>
        </w:rPr>
        <w:t>de acuerdo con</w:t>
      </w:r>
      <w:r w:rsidRPr="00F376EC">
        <w:rPr>
          <w:rFonts w:ascii="Arial" w:eastAsiaTheme="minorHAnsi" w:hAnsi="Arial" w:cs="Arial"/>
          <w:color w:val="000000"/>
          <w:sz w:val="20"/>
          <w:szCs w:val="20"/>
          <w:lang w:val="es-CO" w:eastAsia="en-US"/>
        </w:rPr>
        <w:t xml:space="preserve"> la entrega de raciones de almuerzo según los cupos proyectados?</w:t>
      </w:r>
      <w:r w:rsidR="00F376EC">
        <w:rPr>
          <w:rFonts w:ascii="Arial" w:eastAsiaTheme="minorHAnsi" w:hAnsi="Arial" w:cs="Arial"/>
          <w:color w:val="000000"/>
          <w:sz w:val="20"/>
          <w:szCs w:val="20"/>
          <w:lang w:val="es-CO" w:eastAsia="en-US"/>
        </w:rPr>
        <w:t xml:space="preserve"> </w:t>
      </w:r>
      <w:r w:rsidR="00F376EC" w:rsidRPr="00F376EC">
        <w:rPr>
          <w:rFonts w:ascii="Arial" w:eastAsiaTheme="minorHAnsi" w:hAnsi="Arial" w:cs="Arial"/>
          <w:color w:val="000000"/>
          <w:sz w:val="20"/>
          <w:szCs w:val="20"/>
          <w:lang w:val="es-CO" w:eastAsia="en-US"/>
        </w:rPr>
        <w:t xml:space="preserve">SI___ NO___ </w:t>
      </w:r>
    </w:p>
    <w:p w14:paraId="481ECAC2" w14:textId="77777777" w:rsidR="00F376EC" w:rsidRDefault="00F376EC" w:rsidP="00F376EC">
      <w:pPr>
        <w:pStyle w:val="Prrafodelista"/>
        <w:autoSpaceDE w:val="0"/>
        <w:autoSpaceDN w:val="0"/>
        <w:adjustRightInd w:val="0"/>
        <w:ind w:left="360"/>
        <w:jc w:val="both"/>
        <w:rPr>
          <w:rFonts w:ascii="Arial" w:eastAsiaTheme="minorHAnsi" w:hAnsi="Arial" w:cs="Arial"/>
          <w:color w:val="000000"/>
          <w:sz w:val="20"/>
          <w:szCs w:val="20"/>
          <w:lang w:val="es-CO" w:eastAsia="en-US"/>
        </w:rPr>
      </w:pPr>
    </w:p>
    <w:p w14:paraId="60554BEB" w14:textId="77777777" w:rsidR="00F376EC" w:rsidRDefault="00F376EC" w:rsidP="0038425E">
      <w:pPr>
        <w:pStyle w:val="Prrafodelista"/>
        <w:numPr>
          <w:ilvl w:val="0"/>
          <w:numId w:val="10"/>
        </w:numPr>
        <w:autoSpaceDE w:val="0"/>
        <w:autoSpaceDN w:val="0"/>
        <w:adjustRightInd w:val="0"/>
        <w:spacing w:after="31"/>
        <w:ind w:left="426"/>
        <w:jc w:val="both"/>
        <w:rPr>
          <w:rFonts w:ascii="Arial" w:eastAsiaTheme="minorHAnsi" w:hAnsi="Arial" w:cs="Arial"/>
          <w:color w:val="000000"/>
          <w:sz w:val="20"/>
          <w:szCs w:val="20"/>
          <w:lang w:val="es-CO" w:eastAsia="en-US"/>
        </w:rPr>
      </w:pPr>
      <w:r w:rsidRPr="00F376EC">
        <w:rPr>
          <w:rFonts w:ascii="Arial" w:eastAsiaTheme="minorHAnsi" w:hAnsi="Arial" w:cs="Arial"/>
          <w:color w:val="000000"/>
          <w:sz w:val="20"/>
          <w:szCs w:val="20"/>
          <w:lang w:val="es-CO" w:eastAsia="en-US"/>
        </w:rPr>
        <w:t xml:space="preserve">¿Cuenta con espacio físico destinado para el Comedor Escolar? SI___ NO___ </w:t>
      </w:r>
    </w:p>
    <w:p w14:paraId="434E4F3C" w14:textId="77777777" w:rsidR="00F376EC" w:rsidRPr="00F376EC" w:rsidRDefault="00F376EC" w:rsidP="00F376EC">
      <w:pPr>
        <w:pStyle w:val="Prrafodelista"/>
        <w:rPr>
          <w:rFonts w:ascii="Arial" w:eastAsiaTheme="minorHAnsi" w:hAnsi="Arial" w:cs="Arial"/>
          <w:color w:val="000000"/>
          <w:sz w:val="20"/>
          <w:szCs w:val="20"/>
          <w:lang w:val="es-CO" w:eastAsia="en-US"/>
        </w:rPr>
      </w:pPr>
    </w:p>
    <w:p w14:paraId="2E429AF9" w14:textId="450769C8" w:rsidR="00F376EC" w:rsidRDefault="00F376EC" w:rsidP="007B6E6A">
      <w:pPr>
        <w:pStyle w:val="Prrafodelista"/>
        <w:numPr>
          <w:ilvl w:val="0"/>
          <w:numId w:val="10"/>
        </w:numPr>
        <w:autoSpaceDE w:val="0"/>
        <w:autoSpaceDN w:val="0"/>
        <w:adjustRightInd w:val="0"/>
        <w:spacing w:after="31"/>
        <w:ind w:left="426"/>
        <w:jc w:val="both"/>
        <w:rPr>
          <w:rFonts w:ascii="Arial" w:eastAsiaTheme="minorHAnsi" w:hAnsi="Arial" w:cs="Arial"/>
          <w:color w:val="000000"/>
          <w:sz w:val="20"/>
          <w:szCs w:val="20"/>
          <w:lang w:val="es-CO" w:eastAsia="en-US"/>
        </w:rPr>
      </w:pPr>
      <w:r w:rsidRPr="00F376EC">
        <w:rPr>
          <w:rFonts w:ascii="Arial" w:eastAsiaTheme="minorHAnsi" w:hAnsi="Arial" w:cs="Arial"/>
          <w:color w:val="000000"/>
          <w:sz w:val="20"/>
          <w:szCs w:val="20"/>
          <w:lang w:val="es-CO" w:eastAsia="en-US"/>
        </w:rPr>
        <w:t xml:space="preserve">¿Cuenta con área de almacenamiento de alimentos que garantice la implementación de jornada única </w:t>
      </w:r>
      <w:r w:rsidR="00E248C0" w:rsidRPr="00F376EC">
        <w:rPr>
          <w:rFonts w:ascii="Arial" w:eastAsiaTheme="minorHAnsi" w:hAnsi="Arial" w:cs="Arial"/>
          <w:color w:val="000000"/>
          <w:sz w:val="20"/>
          <w:szCs w:val="20"/>
          <w:lang w:val="es-CO" w:eastAsia="en-US"/>
        </w:rPr>
        <w:t>de acuerdo con</w:t>
      </w:r>
      <w:r w:rsidRPr="00F376EC">
        <w:rPr>
          <w:rFonts w:ascii="Arial" w:eastAsiaTheme="minorHAnsi" w:hAnsi="Arial" w:cs="Arial"/>
          <w:color w:val="000000"/>
          <w:sz w:val="20"/>
          <w:szCs w:val="20"/>
          <w:lang w:val="es-CO" w:eastAsia="en-US"/>
        </w:rPr>
        <w:t xml:space="preserve"> los cupos proyectados? SI___ NO___ </w:t>
      </w:r>
    </w:p>
    <w:p w14:paraId="4C4004B1" w14:textId="77777777" w:rsidR="00F376EC" w:rsidRPr="00F376EC" w:rsidRDefault="00F376EC" w:rsidP="00F376EC">
      <w:pPr>
        <w:pStyle w:val="Prrafodelista"/>
        <w:rPr>
          <w:rFonts w:ascii="Arial" w:eastAsiaTheme="minorHAnsi" w:hAnsi="Arial" w:cs="Arial"/>
          <w:color w:val="000000"/>
          <w:sz w:val="20"/>
          <w:szCs w:val="20"/>
          <w:lang w:val="es-CO" w:eastAsia="en-US"/>
        </w:rPr>
      </w:pPr>
    </w:p>
    <w:p w14:paraId="4F00EA05" w14:textId="77777777" w:rsidR="00F376EC" w:rsidRDefault="00F376EC" w:rsidP="00640E25">
      <w:pPr>
        <w:pStyle w:val="Prrafodelista"/>
        <w:numPr>
          <w:ilvl w:val="0"/>
          <w:numId w:val="10"/>
        </w:numPr>
        <w:autoSpaceDE w:val="0"/>
        <w:autoSpaceDN w:val="0"/>
        <w:adjustRightInd w:val="0"/>
        <w:spacing w:after="31"/>
        <w:ind w:left="426"/>
        <w:jc w:val="both"/>
        <w:rPr>
          <w:rFonts w:ascii="Arial" w:eastAsiaTheme="minorHAnsi" w:hAnsi="Arial" w:cs="Arial"/>
          <w:color w:val="000000"/>
          <w:sz w:val="20"/>
          <w:szCs w:val="20"/>
          <w:lang w:val="es-CO" w:eastAsia="en-US"/>
        </w:rPr>
      </w:pPr>
      <w:r w:rsidRPr="00F376EC">
        <w:rPr>
          <w:rFonts w:ascii="Arial" w:eastAsiaTheme="minorHAnsi" w:hAnsi="Arial" w:cs="Arial"/>
          <w:color w:val="000000"/>
          <w:sz w:val="20"/>
          <w:szCs w:val="20"/>
          <w:lang w:val="es-CO" w:eastAsia="en-US"/>
        </w:rPr>
        <w:t xml:space="preserve">¿Cuenta con la cantidad suficiente de equipos, menaje y utensilios para la atención de los titulares de derecho de jornada única? SI___ NO___ </w:t>
      </w:r>
    </w:p>
    <w:p w14:paraId="711E94FC" w14:textId="77777777" w:rsidR="00F376EC" w:rsidRPr="00F376EC" w:rsidRDefault="00F376EC" w:rsidP="00F376EC">
      <w:pPr>
        <w:pStyle w:val="Prrafodelista"/>
        <w:rPr>
          <w:rFonts w:ascii="Arial" w:eastAsiaTheme="minorHAnsi" w:hAnsi="Arial" w:cs="Arial"/>
          <w:color w:val="000000"/>
          <w:sz w:val="20"/>
          <w:szCs w:val="20"/>
          <w:lang w:val="es-CO" w:eastAsia="en-US"/>
        </w:rPr>
      </w:pPr>
    </w:p>
    <w:p w14:paraId="3D467937" w14:textId="77777777" w:rsidR="00F376EC" w:rsidRPr="00F376EC" w:rsidRDefault="00F376EC" w:rsidP="00640E25">
      <w:pPr>
        <w:pStyle w:val="Prrafodelista"/>
        <w:numPr>
          <w:ilvl w:val="0"/>
          <w:numId w:val="10"/>
        </w:numPr>
        <w:autoSpaceDE w:val="0"/>
        <w:autoSpaceDN w:val="0"/>
        <w:adjustRightInd w:val="0"/>
        <w:spacing w:after="31"/>
        <w:ind w:left="426"/>
        <w:jc w:val="both"/>
        <w:rPr>
          <w:rFonts w:ascii="Arial" w:eastAsiaTheme="minorHAnsi" w:hAnsi="Arial" w:cs="Arial"/>
          <w:color w:val="000000"/>
          <w:sz w:val="20"/>
          <w:szCs w:val="20"/>
          <w:lang w:val="es-CO" w:eastAsia="en-US"/>
        </w:rPr>
      </w:pPr>
      <w:r w:rsidRPr="00F376EC">
        <w:rPr>
          <w:rFonts w:ascii="Arial" w:eastAsiaTheme="minorHAnsi" w:hAnsi="Arial" w:cs="Arial"/>
          <w:color w:val="000000"/>
          <w:sz w:val="20"/>
          <w:szCs w:val="20"/>
          <w:lang w:val="es-CO" w:eastAsia="en-US"/>
        </w:rPr>
        <w:t xml:space="preserve">¿Cuenta con la cantidad suficiente de mesas y sillas para el consumo de los alimentos por parte de los titulares de derecho, que garantice la implementación de la jornada única?: SI___ NO___ </w:t>
      </w:r>
    </w:p>
    <w:p w14:paraId="53A4FB96" w14:textId="77777777" w:rsidR="00F376EC" w:rsidRDefault="00F376EC" w:rsidP="00F376EC">
      <w:pPr>
        <w:pStyle w:val="Default"/>
        <w:jc w:val="both"/>
        <w:rPr>
          <w:rFonts w:ascii="Arial" w:hAnsi="Arial" w:cs="Arial"/>
          <w:sz w:val="20"/>
          <w:szCs w:val="20"/>
        </w:rPr>
      </w:pPr>
    </w:p>
    <w:p w14:paraId="7B5483B4" w14:textId="7353B985" w:rsidR="00F376EC" w:rsidRDefault="00F376EC" w:rsidP="00F376EC">
      <w:pPr>
        <w:pStyle w:val="Default"/>
        <w:jc w:val="both"/>
        <w:rPr>
          <w:rFonts w:ascii="Arial" w:hAnsi="Arial" w:cs="Arial"/>
          <w:sz w:val="20"/>
          <w:szCs w:val="20"/>
        </w:rPr>
      </w:pPr>
      <w:r w:rsidRPr="00F376EC">
        <w:rPr>
          <w:rFonts w:ascii="Arial" w:hAnsi="Arial" w:cs="Arial"/>
          <w:sz w:val="20"/>
          <w:szCs w:val="20"/>
        </w:rPr>
        <w:t>En caso de que no cuente con estas condiciones a continuación</w:t>
      </w:r>
      <w:r w:rsidR="00CA2D2C">
        <w:rPr>
          <w:rFonts w:ascii="Arial" w:hAnsi="Arial" w:cs="Arial"/>
          <w:sz w:val="20"/>
          <w:szCs w:val="20"/>
        </w:rPr>
        <w:t>,</w:t>
      </w:r>
      <w:r w:rsidRPr="00F376EC">
        <w:rPr>
          <w:rFonts w:ascii="Arial" w:hAnsi="Arial" w:cs="Arial"/>
          <w:sz w:val="20"/>
          <w:szCs w:val="20"/>
        </w:rPr>
        <w:t xml:space="preserve"> mencione el plan de mejoramiento previsto que le permitirá garantizar las condiciones para el suministro de alimentación escolar en el marco de la estrategia de jornada única (proyectos aprobados y en ejecución para construcción, adecuaciones y/o mejoramiento)</w:t>
      </w:r>
      <w:r>
        <w:rPr>
          <w:rFonts w:ascii="Arial" w:hAnsi="Arial" w:cs="Arial"/>
          <w:sz w:val="20"/>
          <w:szCs w:val="20"/>
        </w:rPr>
        <w:t>.</w:t>
      </w:r>
    </w:p>
    <w:p w14:paraId="744D84E7" w14:textId="77777777" w:rsidR="00F376EC" w:rsidRDefault="00F376EC" w:rsidP="00F376EC">
      <w:pPr>
        <w:pStyle w:val="Default"/>
        <w:jc w:val="both"/>
        <w:rPr>
          <w:rFonts w:ascii="Arial" w:hAnsi="Arial" w:cs="Arial"/>
          <w:sz w:val="20"/>
          <w:szCs w:val="20"/>
        </w:rPr>
      </w:pPr>
    </w:p>
    <w:p w14:paraId="5CF07D24" w14:textId="77777777" w:rsidR="00F376EC" w:rsidRPr="0066350C" w:rsidRDefault="00F376EC" w:rsidP="00F376EC">
      <w:pPr>
        <w:pStyle w:val="Default"/>
        <w:jc w:val="both"/>
        <w:rPr>
          <w:rFonts w:ascii="Arial" w:hAnsi="Arial" w:cs="Arial"/>
          <w:sz w:val="20"/>
          <w:szCs w:val="20"/>
        </w:rPr>
      </w:pPr>
    </w:p>
    <w:p w14:paraId="10FDA539" w14:textId="77777777" w:rsidR="00F376EC" w:rsidRDefault="00F376EC" w:rsidP="00F376EC">
      <w:pPr>
        <w:pStyle w:val="Default"/>
        <w:jc w:val="center"/>
        <w:rPr>
          <w:b/>
          <w:bCs/>
          <w:sz w:val="23"/>
          <w:szCs w:val="23"/>
        </w:rPr>
      </w:pPr>
      <w:r>
        <w:rPr>
          <w:b/>
          <w:bCs/>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B838B2" w14:textId="77777777" w:rsidR="00F376EC" w:rsidRDefault="00F376EC" w:rsidP="00F376EC">
      <w:pPr>
        <w:pStyle w:val="Default"/>
        <w:jc w:val="center"/>
        <w:rPr>
          <w:b/>
          <w:bCs/>
          <w:sz w:val="23"/>
          <w:szCs w:val="23"/>
        </w:rPr>
      </w:pPr>
    </w:p>
    <w:p w14:paraId="4F63FF52" w14:textId="77777777" w:rsidR="00F376EC" w:rsidRDefault="00F376EC" w:rsidP="00F376EC">
      <w:pPr>
        <w:pStyle w:val="Default"/>
        <w:jc w:val="center"/>
        <w:rPr>
          <w:b/>
          <w:bCs/>
          <w:sz w:val="23"/>
          <w:szCs w:val="23"/>
        </w:rPr>
      </w:pPr>
    </w:p>
    <w:p w14:paraId="4A46D3F7" w14:textId="77777777" w:rsidR="00F376EC" w:rsidRDefault="00F376EC" w:rsidP="00F376EC">
      <w:pPr>
        <w:pStyle w:val="Default"/>
        <w:jc w:val="center"/>
        <w:rPr>
          <w:b/>
          <w:bCs/>
          <w:sz w:val="23"/>
          <w:szCs w:val="23"/>
        </w:rPr>
      </w:pPr>
    </w:p>
    <w:p w14:paraId="1A3E8925" w14:textId="77777777" w:rsidR="00F376EC" w:rsidRDefault="00F376EC" w:rsidP="00F376EC">
      <w:pPr>
        <w:pStyle w:val="Default"/>
        <w:jc w:val="center"/>
        <w:rPr>
          <w:rFonts w:ascii="Arial" w:hAnsi="Arial" w:cs="Arial"/>
          <w:sz w:val="20"/>
          <w:szCs w:val="20"/>
        </w:rPr>
      </w:pPr>
      <w:r w:rsidRPr="00102C25">
        <w:rPr>
          <w:rFonts w:ascii="Arial" w:hAnsi="Arial" w:cs="Arial"/>
          <w:sz w:val="20"/>
          <w:szCs w:val="20"/>
        </w:rPr>
        <w:t>___________________________</w:t>
      </w:r>
    </w:p>
    <w:p w14:paraId="6C1FFED2" w14:textId="77777777" w:rsidR="00F376EC" w:rsidRDefault="00F376EC" w:rsidP="00F376EC">
      <w:pPr>
        <w:pStyle w:val="Default"/>
        <w:jc w:val="center"/>
        <w:rPr>
          <w:rFonts w:ascii="Arial" w:hAnsi="Arial" w:cs="Arial"/>
          <w:sz w:val="20"/>
          <w:szCs w:val="20"/>
        </w:rPr>
      </w:pPr>
      <w:r>
        <w:rPr>
          <w:rFonts w:ascii="Arial" w:hAnsi="Arial" w:cs="Arial"/>
          <w:sz w:val="20"/>
          <w:szCs w:val="20"/>
        </w:rPr>
        <w:t>Rector</w:t>
      </w:r>
    </w:p>
    <w:p w14:paraId="227FA8D7" w14:textId="77777777" w:rsidR="00F376EC" w:rsidRPr="00F376EC" w:rsidRDefault="00F376EC" w:rsidP="00F376EC">
      <w:pPr>
        <w:pStyle w:val="Default"/>
        <w:jc w:val="both"/>
        <w:rPr>
          <w:rFonts w:ascii="Arial" w:hAnsi="Arial" w:cs="Arial"/>
          <w:b/>
          <w:bCs/>
          <w:sz w:val="20"/>
          <w:szCs w:val="20"/>
        </w:rPr>
      </w:pPr>
    </w:p>
    <w:p w14:paraId="167CFEF9" w14:textId="77777777" w:rsidR="00102C25" w:rsidRDefault="00102C25" w:rsidP="00102C25">
      <w:pPr>
        <w:pStyle w:val="Default"/>
        <w:pageBreakBefore/>
        <w:rPr>
          <w:rFonts w:cstheme="minorBidi"/>
          <w:color w:val="auto"/>
        </w:rPr>
      </w:pPr>
    </w:p>
    <w:p w14:paraId="544E5924" w14:textId="77777777" w:rsidR="005D27F4" w:rsidRPr="00517C57" w:rsidRDefault="005D27F4" w:rsidP="005D27F4">
      <w:pPr>
        <w:pStyle w:val="Default"/>
        <w:jc w:val="center"/>
        <w:rPr>
          <w:rFonts w:ascii="Arial" w:hAnsi="Arial" w:cs="Arial"/>
          <w:b/>
          <w:bCs/>
          <w:sz w:val="20"/>
          <w:szCs w:val="20"/>
        </w:rPr>
      </w:pPr>
      <w:r w:rsidRPr="00517C57">
        <w:rPr>
          <w:rFonts w:ascii="Arial" w:hAnsi="Arial" w:cs="Arial"/>
          <w:b/>
          <w:bCs/>
          <w:sz w:val="20"/>
          <w:szCs w:val="20"/>
        </w:rPr>
        <w:t xml:space="preserve">FORMATO </w:t>
      </w:r>
      <w:r>
        <w:rPr>
          <w:rFonts w:ascii="Arial" w:hAnsi="Arial" w:cs="Arial"/>
          <w:b/>
          <w:bCs/>
          <w:sz w:val="20"/>
          <w:szCs w:val="20"/>
        </w:rPr>
        <w:t>4</w:t>
      </w:r>
      <w:r w:rsidRPr="00517C57">
        <w:rPr>
          <w:rFonts w:ascii="Arial" w:hAnsi="Arial" w:cs="Arial"/>
          <w:b/>
          <w:bCs/>
          <w:sz w:val="20"/>
          <w:szCs w:val="20"/>
        </w:rPr>
        <w:t xml:space="preserve"> –</w:t>
      </w:r>
    </w:p>
    <w:p w14:paraId="5CBEAD3E" w14:textId="77777777" w:rsidR="005D27F4" w:rsidRDefault="005D27F4" w:rsidP="005D27F4">
      <w:pPr>
        <w:pStyle w:val="Default"/>
        <w:jc w:val="center"/>
        <w:rPr>
          <w:rFonts w:ascii="Arial" w:hAnsi="Arial" w:cs="Arial"/>
          <w:b/>
          <w:bCs/>
          <w:sz w:val="20"/>
          <w:szCs w:val="20"/>
        </w:rPr>
      </w:pPr>
    </w:p>
    <w:p w14:paraId="1A090455" w14:textId="77777777" w:rsidR="005D27F4" w:rsidRPr="00517C57" w:rsidRDefault="005D27F4" w:rsidP="005D27F4">
      <w:pPr>
        <w:pStyle w:val="Default"/>
        <w:jc w:val="center"/>
        <w:rPr>
          <w:rFonts w:ascii="Arial" w:hAnsi="Arial" w:cs="Arial"/>
          <w:sz w:val="20"/>
          <w:szCs w:val="20"/>
        </w:rPr>
      </w:pPr>
      <w:r>
        <w:rPr>
          <w:rFonts w:ascii="Arial" w:hAnsi="Arial" w:cs="Arial"/>
          <w:b/>
          <w:bCs/>
          <w:sz w:val="20"/>
          <w:szCs w:val="20"/>
        </w:rPr>
        <w:t>Registro Fotográfico</w:t>
      </w:r>
    </w:p>
    <w:p w14:paraId="66F7FE6D" w14:textId="77777777" w:rsidR="005D27F4" w:rsidRDefault="005D27F4" w:rsidP="005D27F4">
      <w:pPr>
        <w:pStyle w:val="Default"/>
        <w:jc w:val="center"/>
        <w:rPr>
          <w:rFonts w:ascii="Arial" w:hAnsi="Arial" w:cs="Arial"/>
          <w:b/>
          <w:bCs/>
          <w:sz w:val="20"/>
          <w:szCs w:val="20"/>
        </w:rPr>
      </w:pPr>
      <w:r w:rsidRPr="00517C57">
        <w:rPr>
          <w:rFonts w:ascii="Arial" w:hAnsi="Arial" w:cs="Arial"/>
          <w:b/>
          <w:bCs/>
          <w:sz w:val="20"/>
          <w:szCs w:val="20"/>
        </w:rPr>
        <w:t>(Se debe anexar a la postulación)</w:t>
      </w:r>
    </w:p>
    <w:p w14:paraId="52E89BB9" w14:textId="77777777" w:rsidR="005D27F4" w:rsidRDefault="005D27F4" w:rsidP="005D27F4">
      <w:pPr>
        <w:pStyle w:val="Default"/>
        <w:jc w:val="center"/>
        <w:rPr>
          <w:rFonts w:ascii="Arial" w:hAnsi="Arial" w:cs="Arial"/>
          <w:b/>
          <w:bCs/>
          <w:sz w:val="20"/>
          <w:szCs w:val="20"/>
        </w:rPr>
      </w:pPr>
    </w:p>
    <w:p w14:paraId="40AAF946" w14:textId="77777777" w:rsidR="005D27F4" w:rsidRDefault="005D27F4" w:rsidP="005D27F4">
      <w:pPr>
        <w:pStyle w:val="Default"/>
        <w:jc w:val="center"/>
        <w:rPr>
          <w:rFonts w:ascii="Arial" w:hAnsi="Arial" w:cs="Arial"/>
          <w:b/>
          <w:bCs/>
          <w:sz w:val="20"/>
          <w:szCs w:val="20"/>
        </w:rPr>
      </w:pPr>
    </w:p>
    <w:tbl>
      <w:tblPr>
        <w:tblStyle w:val="Tablaconcuadrcula"/>
        <w:tblW w:w="0" w:type="auto"/>
        <w:tblLook w:val="04A0" w:firstRow="1" w:lastRow="0" w:firstColumn="1" w:lastColumn="0" w:noHBand="0" w:noVBand="1"/>
      </w:tblPr>
      <w:tblGrid>
        <w:gridCol w:w="2942"/>
        <w:gridCol w:w="2943"/>
        <w:gridCol w:w="2943"/>
      </w:tblGrid>
      <w:tr w:rsidR="005D27F4" w:rsidRPr="0066350C" w14:paraId="1B115AC2" w14:textId="77777777" w:rsidTr="00A3521E">
        <w:tc>
          <w:tcPr>
            <w:tcW w:w="2942" w:type="dxa"/>
          </w:tcPr>
          <w:p w14:paraId="7A29CFF0" w14:textId="77777777" w:rsidR="005D27F4" w:rsidRPr="0066350C" w:rsidRDefault="005D27F4" w:rsidP="005D27F4">
            <w:pPr>
              <w:jc w:val="center"/>
              <w:rPr>
                <w:rFonts w:ascii="Arial" w:hAnsi="Arial" w:cs="Arial"/>
                <w:b/>
                <w:sz w:val="20"/>
                <w:szCs w:val="20"/>
              </w:rPr>
            </w:pPr>
            <w:r>
              <w:rPr>
                <w:rFonts w:ascii="Arial" w:hAnsi="Arial" w:cs="Arial"/>
                <w:b/>
                <w:sz w:val="20"/>
                <w:szCs w:val="20"/>
              </w:rPr>
              <w:t>Registro Fotográfico</w:t>
            </w:r>
          </w:p>
        </w:tc>
        <w:tc>
          <w:tcPr>
            <w:tcW w:w="2943" w:type="dxa"/>
          </w:tcPr>
          <w:p w14:paraId="311B1E67" w14:textId="77777777" w:rsidR="005D27F4" w:rsidRPr="0066350C" w:rsidRDefault="005D27F4" w:rsidP="00A3521E">
            <w:pPr>
              <w:jc w:val="center"/>
              <w:rPr>
                <w:rFonts w:ascii="Arial" w:hAnsi="Arial" w:cs="Arial"/>
                <w:b/>
                <w:sz w:val="20"/>
                <w:szCs w:val="20"/>
              </w:rPr>
            </w:pPr>
            <w:r w:rsidRPr="0066350C">
              <w:rPr>
                <w:rFonts w:ascii="Arial" w:hAnsi="Arial" w:cs="Arial"/>
                <w:b/>
                <w:sz w:val="20"/>
                <w:szCs w:val="20"/>
              </w:rPr>
              <w:t>Verificación de cumplimiento</w:t>
            </w:r>
          </w:p>
        </w:tc>
        <w:tc>
          <w:tcPr>
            <w:tcW w:w="2943" w:type="dxa"/>
          </w:tcPr>
          <w:p w14:paraId="786A24C4" w14:textId="77777777" w:rsidR="005D27F4" w:rsidRPr="0066350C" w:rsidRDefault="005D27F4" w:rsidP="00A3521E">
            <w:pPr>
              <w:jc w:val="center"/>
              <w:rPr>
                <w:rFonts w:ascii="Arial" w:hAnsi="Arial" w:cs="Arial"/>
                <w:b/>
                <w:sz w:val="20"/>
                <w:szCs w:val="20"/>
              </w:rPr>
            </w:pPr>
            <w:r>
              <w:rPr>
                <w:rFonts w:ascii="Arial" w:hAnsi="Arial" w:cs="Arial"/>
                <w:b/>
                <w:sz w:val="20"/>
                <w:szCs w:val="20"/>
              </w:rPr>
              <w:t>Indicaciones del registro fotográfico</w:t>
            </w:r>
          </w:p>
        </w:tc>
      </w:tr>
      <w:tr w:rsidR="005D27F4" w:rsidRPr="0066350C" w14:paraId="36756066" w14:textId="77777777" w:rsidTr="005D27F4">
        <w:tc>
          <w:tcPr>
            <w:tcW w:w="2942" w:type="dxa"/>
            <w:vAlign w:val="center"/>
          </w:tcPr>
          <w:p w14:paraId="03D37928" w14:textId="77777777" w:rsidR="005D27F4" w:rsidRPr="0066350C" w:rsidRDefault="005D27F4" w:rsidP="005D27F4">
            <w:pPr>
              <w:pStyle w:val="Default"/>
              <w:jc w:val="center"/>
              <w:rPr>
                <w:rFonts w:ascii="Arial" w:hAnsi="Arial" w:cs="Arial"/>
                <w:sz w:val="20"/>
                <w:szCs w:val="20"/>
              </w:rPr>
            </w:pPr>
            <w:r>
              <w:rPr>
                <w:rFonts w:ascii="Arial" w:hAnsi="Arial" w:cs="Arial"/>
                <w:sz w:val="20"/>
                <w:szCs w:val="20"/>
              </w:rPr>
              <w:t>AREA DE PREPARACION</w:t>
            </w:r>
          </w:p>
        </w:tc>
        <w:tc>
          <w:tcPr>
            <w:tcW w:w="2943" w:type="dxa"/>
            <w:vAlign w:val="center"/>
          </w:tcPr>
          <w:p w14:paraId="62DB9B3E" w14:textId="77777777" w:rsidR="005D27F4" w:rsidRPr="0066350C" w:rsidRDefault="005D27F4" w:rsidP="00A3521E">
            <w:pPr>
              <w:pStyle w:val="Default"/>
              <w:jc w:val="center"/>
              <w:rPr>
                <w:rFonts w:ascii="Arial" w:hAnsi="Arial" w:cs="Arial"/>
                <w:sz w:val="20"/>
                <w:szCs w:val="20"/>
              </w:rPr>
            </w:pPr>
            <w:r w:rsidRPr="0066350C">
              <w:rPr>
                <w:rFonts w:ascii="Arial" w:hAnsi="Arial" w:cs="Arial"/>
                <w:sz w:val="20"/>
                <w:szCs w:val="20"/>
              </w:rPr>
              <w:t>Sí ______ No ____</w:t>
            </w:r>
          </w:p>
          <w:p w14:paraId="1DDF7DB4" w14:textId="77777777" w:rsidR="005D27F4" w:rsidRPr="0066350C" w:rsidRDefault="005D27F4" w:rsidP="00A3521E">
            <w:pPr>
              <w:jc w:val="center"/>
              <w:rPr>
                <w:rFonts w:ascii="Arial" w:hAnsi="Arial" w:cs="Arial"/>
                <w:sz w:val="20"/>
                <w:szCs w:val="20"/>
              </w:rPr>
            </w:pPr>
          </w:p>
        </w:tc>
        <w:tc>
          <w:tcPr>
            <w:tcW w:w="2943" w:type="dxa"/>
          </w:tcPr>
          <w:p w14:paraId="21E6369D" w14:textId="77777777" w:rsidR="005D27F4" w:rsidRPr="005D27F4" w:rsidRDefault="005D27F4" w:rsidP="005D27F4">
            <w:pPr>
              <w:pStyle w:val="Default"/>
              <w:rPr>
                <w:rFonts w:ascii="Arial" w:hAnsi="Arial" w:cs="Arial"/>
                <w:sz w:val="20"/>
                <w:szCs w:val="20"/>
              </w:rPr>
            </w:pPr>
            <w:r>
              <w:rPr>
                <w:rFonts w:ascii="Arial" w:hAnsi="Arial" w:cs="Arial"/>
                <w:sz w:val="20"/>
                <w:szCs w:val="20"/>
              </w:rPr>
              <w:t>F</w:t>
            </w:r>
            <w:r w:rsidRPr="005D27F4">
              <w:rPr>
                <w:rFonts w:ascii="Arial" w:hAnsi="Arial" w:cs="Arial"/>
                <w:sz w:val="20"/>
                <w:szCs w:val="20"/>
              </w:rPr>
              <w:t>otograf</w:t>
            </w:r>
            <w:r>
              <w:rPr>
                <w:rFonts w:ascii="Arial" w:hAnsi="Arial" w:cs="Arial"/>
                <w:sz w:val="20"/>
                <w:szCs w:val="20"/>
              </w:rPr>
              <w:t>í</w:t>
            </w:r>
            <w:r w:rsidRPr="005D27F4">
              <w:rPr>
                <w:rFonts w:ascii="Arial" w:hAnsi="Arial" w:cs="Arial"/>
                <w:sz w:val="20"/>
                <w:szCs w:val="20"/>
              </w:rPr>
              <w:t>a panorámica que incluya las instalaciones</w:t>
            </w:r>
            <w:r>
              <w:rPr>
                <w:rFonts w:ascii="Arial" w:hAnsi="Arial" w:cs="Arial"/>
                <w:sz w:val="20"/>
                <w:szCs w:val="20"/>
              </w:rPr>
              <w:t xml:space="preserve"> físicas, (Techo, Paredes, Pisos, Equipo de concina y utensilios</w:t>
            </w:r>
          </w:p>
          <w:p w14:paraId="17C9DECF" w14:textId="77777777" w:rsidR="005D27F4" w:rsidRPr="0066350C" w:rsidRDefault="005D27F4" w:rsidP="00A3521E">
            <w:pPr>
              <w:rPr>
                <w:rFonts w:ascii="Arial" w:hAnsi="Arial" w:cs="Arial"/>
                <w:sz w:val="20"/>
                <w:szCs w:val="20"/>
              </w:rPr>
            </w:pPr>
          </w:p>
        </w:tc>
      </w:tr>
      <w:tr w:rsidR="005D27F4" w:rsidRPr="0066350C" w14:paraId="53B0DDD4" w14:textId="77777777" w:rsidTr="005D27F4">
        <w:tc>
          <w:tcPr>
            <w:tcW w:w="2942" w:type="dxa"/>
            <w:vAlign w:val="center"/>
          </w:tcPr>
          <w:p w14:paraId="5000018B" w14:textId="77777777" w:rsidR="005D27F4" w:rsidRPr="0066350C" w:rsidRDefault="005D27F4" w:rsidP="005D27F4">
            <w:pPr>
              <w:pStyle w:val="Default"/>
              <w:jc w:val="center"/>
              <w:rPr>
                <w:rFonts w:ascii="Arial" w:hAnsi="Arial" w:cs="Arial"/>
                <w:sz w:val="20"/>
                <w:szCs w:val="20"/>
              </w:rPr>
            </w:pPr>
            <w:r>
              <w:rPr>
                <w:rFonts w:ascii="Arial" w:hAnsi="Arial" w:cs="Arial"/>
                <w:sz w:val="20"/>
                <w:szCs w:val="20"/>
              </w:rPr>
              <w:t>AREA DE ALMACENAMIENTO</w:t>
            </w:r>
          </w:p>
          <w:p w14:paraId="2B481F31" w14:textId="77777777" w:rsidR="005D27F4" w:rsidRPr="0066350C" w:rsidRDefault="005D27F4" w:rsidP="005D27F4">
            <w:pPr>
              <w:jc w:val="center"/>
              <w:rPr>
                <w:rFonts w:ascii="Arial" w:hAnsi="Arial" w:cs="Arial"/>
                <w:sz w:val="20"/>
                <w:szCs w:val="20"/>
              </w:rPr>
            </w:pPr>
          </w:p>
        </w:tc>
        <w:tc>
          <w:tcPr>
            <w:tcW w:w="2943" w:type="dxa"/>
            <w:vAlign w:val="center"/>
          </w:tcPr>
          <w:p w14:paraId="08E171A5" w14:textId="77777777" w:rsidR="005D27F4" w:rsidRPr="0066350C" w:rsidRDefault="005D27F4" w:rsidP="00A3521E">
            <w:pPr>
              <w:pStyle w:val="Default"/>
              <w:jc w:val="center"/>
              <w:rPr>
                <w:rFonts w:ascii="Arial" w:hAnsi="Arial" w:cs="Arial"/>
                <w:sz w:val="20"/>
                <w:szCs w:val="20"/>
              </w:rPr>
            </w:pPr>
            <w:r w:rsidRPr="0066350C">
              <w:rPr>
                <w:rFonts w:ascii="Arial" w:hAnsi="Arial" w:cs="Arial"/>
                <w:sz w:val="20"/>
                <w:szCs w:val="20"/>
              </w:rPr>
              <w:t>Sí ______ No ____</w:t>
            </w:r>
          </w:p>
          <w:p w14:paraId="4BD18E6C" w14:textId="77777777" w:rsidR="005D27F4" w:rsidRPr="0066350C" w:rsidRDefault="005D27F4" w:rsidP="00A3521E">
            <w:pPr>
              <w:jc w:val="center"/>
              <w:rPr>
                <w:rFonts w:ascii="Arial" w:hAnsi="Arial" w:cs="Arial"/>
                <w:sz w:val="20"/>
                <w:szCs w:val="20"/>
              </w:rPr>
            </w:pPr>
          </w:p>
        </w:tc>
        <w:tc>
          <w:tcPr>
            <w:tcW w:w="2943" w:type="dxa"/>
          </w:tcPr>
          <w:p w14:paraId="4151AA03" w14:textId="77777777" w:rsidR="005D27F4" w:rsidRPr="005D27F4" w:rsidRDefault="005D27F4" w:rsidP="005D27F4">
            <w:pPr>
              <w:pStyle w:val="Default"/>
              <w:rPr>
                <w:rFonts w:ascii="Arial" w:hAnsi="Arial" w:cs="Arial"/>
                <w:sz w:val="20"/>
                <w:szCs w:val="20"/>
              </w:rPr>
            </w:pPr>
            <w:r>
              <w:rPr>
                <w:rFonts w:ascii="Arial" w:hAnsi="Arial" w:cs="Arial"/>
                <w:sz w:val="20"/>
                <w:szCs w:val="20"/>
              </w:rPr>
              <w:t>F</w:t>
            </w:r>
            <w:r w:rsidRPr="005D27F4">
              <w:rPr>
                <w:rFonts w:ascii="Arial" w:hAnsi="Arial" w:cs="Arial"/>
                <w:sz w:val="20"/>
                <w:szCs w:val="20"/>
              </w:rPr>
              <w:t>otograf</w:t>
            </w:r>
            <w:r>
              <w:rPr>
                <w:rFonts w:ascii="Arial" w:hAnsi="Arial" w:cs="Arial"/>
                <w:sz w:val="20"/>
                <w:szCs w:val="20"/>
              </w:rPr>
              <w:t>í</w:t>
            </w:r>
            <w:r w:rsidRPr="005D27F4">
              <w:rPr>
                <w:rFonts w:ascii="Arial" w:hAnsi="Arial" w:cs="Arial"/>
                <w:sz w:val="20"/>
                <w:szCs w:val="20"/>
              </w:rPr>
              <w:t>a panorámica que incluya las instalaciones</w:t>
            </w:r>
            <w:r>
              <w:rPr>
                <w:rFonts w:ascii="Arial" w:hAnsi="Arial" w:cs="Arial"/>
                <w:sz w:val="20"/>
                <w:szCs w:val="20"/>
              </w:rPr>
              <w:t xml:space="preserve"> físicas, (Techo, Paredes, Pisos, Equipo de almacenamiento de los alimentos </w:t>
            </w:r>
          </w:p>
          <w:p w14:paraId="74F41AB1" w14:textId="77777777" w:rsidR="005D27F4" w:rsidRPr="0066350C" w:rsidRDefault="005D27F4" w:rsidP="00A3521E">
            <w:pPr>
              <w:rPr>
                <w:rFonts w:ascii="Arial" w:hAnsi="Arial" w:cs="Arial"/>
                <w:sz w:val="20"/>
                <w:szCs w:val="20"/>
              </w:rPr>
            </w:pPr>
          </w:p>
        </w:tc>
      </w:tr>
      <w:tr w:rsidR="005D27F4" w:rsidRPr="0066350C" w14:paraId="56ECA684" w14:textId="77777777" w:rsidTr="00893A47">
        <w:tc>
          <w:tcPr>
            <w:tcW w:w="2942" w:type="dxa"/>
            <w:vAlign w:val="center"/>
          </w:tcPr>
          <w:p w14:paraId="433AECA6" w14:textId="77777777" w:rsidR="005D27F4" w:rsidRPr="0066350C" w:rsidRDefault="005D27F4" w:rsidP="005D27F4">
            <w:pPr>
              <w:pStyle w:val="Default"/>
              <w:jc w:val="center"/>
              <w:rPr>
                <w:rFonts w:ascii="Arial" w:hAnsi="Arial" w:cs="Arial"/>
                <w:sz w:val="20"/>
                <w:szCs w:val="20"/>
              </w:rPr>
            </w:pPr>
            <w:r>
              <w:rPr>
                <w:rFonts w:ascii="Arial" w:hAnsi="Arial" w:cs="Arial"/>
                <w:sz w:val="20"/>
                <w:szCs w:val="20"/>
              </w:rPr>
              <w:t>AREA DE COMEDOR</w:t>
            </w:r>
          </w:p>
          <w:p w14:paraId="469585F4" w14:textId="77777777" w:rsidR="005D27F4" w:rsidRPr="0066350C" w:rsidRDefault="005D27F4" w:rsidP="005D27F4">
            <w:pPr>
              <w:jc w:val="center"/>
              <w:rPr>
                <w:rFonts w:ascii="Arial" w:hAnsi="Arial" w:cs="Arial"/>
                <w:sz w:val="20"/>
                <w:szCs w:val="20"/>
              </w:rPr>
            </w:pPr>
          </w:p>
        </w:tc>
        <w:tc>
          <w:tcPr>
            <w:tcW w:w="2943" w:type="dxa"/>
            <w:vAlign w:val="center"/>
          </w:tcPr>
          <w:p w14:paraId="7140BFD3" w14:textId="77777777" w:rsidR="005D27F4" w:rsidRPr="0066350C" w:rsidRDefault="005D27F4" w:rsidP="005D27F4">
            <w:pPr>
              <w:pStyle w:val="Default"/>
              <w:jc w:val="center"/>
              <w:rPr>
                <w:rFonts w:ascii="Arial" w:hAnsi="Arial" w:cs="Arial"/>
                <w:sz w:val="20"/>
                <w:szCs w:val="20"/>
              </w:rPr>
            </w:pPr>
            <w:r w:rsidRPr="0066350C">
              <w:rPr>
                <w:rFonts w:ascii="Arial" w:hAnsi="Arial" w:cs="Arial"/>
                <w:sz w:val="20"/>
                <w:szCs w:val="20"/>
              </w:rPr>
              <w:t>Sí ______ No ____</w:t>
            </w:r>
          </w:p>
          <w:p w14:paraId="5C0BE7DA" w14:textId="77777777" w:rsidR="005D27F4" w:rsidRPr="0066350C" w:rsidRDefault="005D27F4" w:rsidP="005D27F4">
            <w:pPr>
              <w:jc w:val="center"/>
              <w:rPr>
                <w:rFonts w:ascii="Arial" w:hAnsi="Arial" w:cs="Arial"/>
                <w:sz w:val="20"/>
                <w:szCs w:val="20"/>
              </w:rPr>
            </w:pPr>
          </w:p>
        </w:tc>
        <w:tc>
          <w:tcPr>
            <w:tcW w:w="2943" w:type="dxa"/>
          </w:tcPr>
          <w:p w14:paraId="4FCA8D1B" w14:textId="77777777" w:rsidR="005D27F4" w:rsidRPr="005D27F4" w:rsidRDefault="005D27F4" w:rsidP="005D27F4">
            <w:pPr>
              <w:pStyle w:val="Default"/>
              <w:rPr>
                <w:rFonts w:ascii="Arial" w:hAnsi="Arial" w:cs="Arial"/>
                <w:sz w:val="20"/>
                <w:szCs w:val="20"/>
              </w:rPr>
            </w:pPr>
            <w:r>
              <w:rPr>
                <w:rFonts w:ascii="Arial" w:hAnsi="Arial" w:cs="Arial"/>
                <w:sz w:val="20"/>
                <w:szCs w:val="20"/>
              </w:rPr>
              <w:t>F</w:t>
            </w:r>
            <w:r w:rsidRPr="005D27F4">
              <w:rPr>
                <w:rFonts w:ascii="Arial" w:hAnsi="Arial" w:cs="Arial"/>
                <w:sz w:val="20"/>
                <w:szCs w:val="20"/>
              </w:rPr>
              <w:t>otograf</w:t>
            </w:r>
            <w:r>
              <w:rPr>
                <w:rFonts w:ascii="Arial" w:hAnsi="Arial" w:cs="Arial"/>
                <w:sz w:val="20"/>
                <w:szCs w:val="20"/>
              </w:rPr>
              <w:t>í</w:t>
            </w:r>
            <w:r w:rsidRPr="005D27F4">
              <w:rPr>
                <w:rFonts w:ascii="Arial" w:hAnsi="Arial" w:cs="Arial"/>
                <w:sz w:val="20"/>
                <w:szCs w:val="20"/>
              </w:rPr>
              <w:t>a panorámica que incluya las instalaciones</w:t>
            </w:r>
            <w:r>
              <w:rPr>
                <w:rFonts w:ascii="Arial" w:hAnsi="Arial" w:cs="Arial"/>
                <w:sz w:val="20"/>
                <w:szCs w:val="20"/>
              </w:rPr>
              <w:t xml:space="preserve"> físicas, (Techo, Paredes, Pisos, mesas, sillas, menaje de comedor.</w:t>
            </w:r>
          </w:p>
          <w:p w14:paraId="289428C4" w14:textId="77777777" w:rsidR="005D27F4" w:rsidRPr="0066350C" w:rsidRDefault="005D27F4" w:rsidP="005D27F4">
            <w:pPr>
              <w:rPr>
                <w:rFonts w:ascii="Arial" w:hAnsi="Arial" w:cs="Arial"/>
                <w:sz w:val="20"/>
                <w:szCs w:val="20"/>
              </w:rPr>
            </w:pPr>
          </w:p>
        </w:tc>
      </w:tr>
      <w:tr w:rsidR="00406E7A" w:rsidRPr="0066350C" w14:paraId="07C14989" w14:textId="77777777" w:rsidTr="00893A47">
        <w:tc>
          <w:tcPr>
            <w:tcW w:w="2942" w:type="dxa"/>
            <w:vAlign w:val="center"/>
          </w:tcPr>
          <w:p w14:paraId="4FBD0273" w14:textId="77777777" w:rsidR="00406E7A" w:rsidRPr="0066350C" w:rsidRDefault="00406E7A" w:rsidP="00406E7A">
            <w:pPr>
              <w:pStyle w:val="Default"/>
              <w:jc w:val="center"/>
              <w:rPr>
                <w:rFonts w:ascii="Arial" w:hAnsi="Arial" w:cs="Arial"/>
                <w:sz w:val="20"/>
                <w:szCs w:val="20"/>
              </w:rPr>
            </w:pPr>
            <w:r>
              <w:rPr>
                <w:rFonts w:ascii="Arial" w:hAnsi="Arial" w:cs="Arial"/>
                <w:sz w:val="20"/>
                <w:szCs w:val="20"/>
              </w:rPr>
              <w:t>AREA DE BASURAS</w:t>
            </w:r>
          </w:p>
          <w:p w14:paraId="2113D038" w14:textId="77777777" w:rsidR="00406E7A" w:rsidRPr="0066350C" w:rsidRDefault="00406E7A" w:rsidP="00406E7A">
            <w:pPr>
              <w:jc w:val="center"/>
              <w:rPr>
                <w:rFonts w:ascii="Arial" w:hAnsi="Arial" w:cs="Arial"/>
                <w:sz w:val="20"/>
                <w:szCs w:val="20"/>
              </w:rPr>
            </w:pPr>
          </w:p>
        </w:tc>
        <w:tc>
          <w:tcPr>
            <w:tcW w:w="2943" w:type="dxa"/>
            <w:vAlign w:val="center"/>
          </w:tcPr>
          <w:p w14:paraId="1027B10A" w14:textId="77777777" w:rsidR="00406E7A" w:rsidRPr="0066350C" w:rsidRDefault="00406E7A" w:rsidP="00406E7A">
            <w:pPr>
              <w:pStyle w:val="Default"/>
              <w:jc w:val="center"/>
              <w:rPr>
                <w:rFonts w:ascii="Arial" w:hAnsi="Arial" w:cs="Arial"/>
                <w:sz w:val="20"/>
                <w:szCs w:val="20"/>
              </w:rPr>
            </w:pPr>
            <w:r w:rsidRPr="0066350C">
              <w:rPr>
                <w:rFonts w:ascii="Arial" w:hAnsi="Arial" w:cs="Arial"/>
                <w:sz w:val="20"/>
                <w:szCs w:val="20"/>
              </w:rPr>
              <w:t>Sí ______ No ____</w:t>
            </w:r>
          </w:p>
          <w:p w14:paraId="5DBF850D" w14:textId="77777777" w:rsidR="00406E7A" w:rsidRPr="0066350C" w:rsidRDefault="00406E7A" w:rsidP="00406E7A">
            <w:pPr>
              <w:jc w:val="center"/>
              <w:rPr>
                <w:rFonts w:ascii="Arial" w:hAnsi="Arial" w:cs="Arial"/>
                <w:sz w:val="20"/>
                <w:szCs w:val="20"/>
              </w:rPr>
            </w:pPr>
          </w:p>
        </w:tc>
        <w:tc>
          <w:tcPr>
            <w:tcW w:w="2943" w:type="dxa"/>
          </w:tcPr>
          <w:p w14:paraId="17603B50" w14:textId="77777777" w:rsidR="00406E7A" w:rsidRPr="005D27F4" w:rsidRDefault="00406E7A" w:rsidP="00406E7A">
            <w:pPr>
              <w:pStyle w:val="Default"/>
              <w:rPr>
                <w:rFonts w:ascii="Arial" w:hAnsi="Arial" w:cs="Arial"/>
                <w:sz w:val="20"/>
                <w:szCs w:val="20"/>
              </w:rPr>
            </w:pPr>
            <w:r>
              <w:rPr>
                <w:rFonts w:ascii="Arial" w:hAnsi="Arial" w:cs="Arial"/>
                <w:sz w:val="20"/>
                <w:szCs w:val="20"/>
              </w:rPr>
              <w:t>F</w:t>
            </w:r>
            <w:r w:rsidRPr="005D27F4">
              <w:rPr>
                <w:rFonts w:ascii="Arial" w:hAnsi="Arial" w:cs="Arial"/>
                <w:sz w:val="20"/>
                <w:szCs w:val="20"/>
              </w:rPr>
              <w:t>otograf</w:t>
            </w:r>
            <w:r>
              <w:rPr>
                <w:rFonts w:ascii="Arial" w:hAnsi="Arial" w:cs="Arial"/>
                <w:sz w:val="20"/>
                <w:szCs w:val="20"/>
              </w:rPr>
              <w:t>í</w:t>
            </w:r>
            <w:r w:rsidRPr="005D27F4">
              <w:rPr>
                <w:rFonts w:ascii="Arial" w:hAnsi="Arial" w:cs="Arial"/>
                <w:sz w:val="20"/>
                <w:szCs w:val="20"/>
              </w:rPr>
              <w:t>a panorámica que incluya las instalaciones</w:t>
            </w:r>
            <w:r>
              <w:rPr>
                <w:rFonts w:ascii="Arial" w:hAnsi="Arial" w:cs="Arial"/>
                <w:sz w:val="20"/>
                <w:szCs w:val="20"/>
              </w:rPr>
              <w:t xml:space="preserve"> físicas, donde se depositan las basuras para este tipo de actividades.</w:t>
            </w:r>
          </w:p>
          <w:p w14:paraId="61D01BA4" w14:textId="77777777" w:rsidR="00406E7A" w:rsidRPr="0066350C" w:rsidRDefault="00406E7A" w:rsidP="00406E7A">
            <w:pPr>
              <w:rPr>
                <w:rFonts w:ascii="Arial" w:hAnsi="Arial" w:cs="Arial"/>
                <w:sz w:val="20"/>
                <w:szCs w:val="20"/>
              </w:rPr>
            </w:pPr>
          </w:p>
        </w:tc>
      </w:tr>
    </w:tbl>
    <w:p w14:paraId="1D2EAFEA" w14:textId="77777777" w:rsidR="005D27F4" w:rsidRDefault="005D27F4" w:rsidP="005D27F4">
      <w:pPr>
        <w:pStyle w:val="Default"/>
        <w:jc w:val="center"/>
        <w:rPr>
          <w:rFonts w:ascii="Arial" w:hAnsi="Arial" w:cs="Arial"/>
          <w:sz w:val="20"/>
          <w:szCs w:val="20"/>
        </w:rPr>
      </w:pPr>
    </w:p>
    <w:p w14:paraId="231F5EC1" w14:textId="6EDA2197" w:rsidR="005D27F4" w:rsidRDefault="005D27F4" w:rsidP="005D27F4">
      <w:pPr>
        <w:pStyle w:val="Default"/>
        <w:jc w:val="both"/>
        <w:rPr>
          <w:rFonts w:ascii="Arial" w:hAnsi="Arial" w:cs="Arial"/>
          <w:sz w:val="20"/>
          <w:szCs w:val="20"/>
        </w:rPr>
      </w:pPr>
      <w:r w:rsidRPr="0066350C">
        <w:rPr>
          <w:rFonts w:ascii="Arial" w:hAnsi="Arial" w:cs="Arial"/>
          <w:sz w:val="20"/>
          <w:szCs w:val="20"/>
        </w:rPr>
        <w:t xml:space="preserve">En caso de que no cuente con estas condiciones a </w:t>
      </w:r>
      <w:r w:rsidR="00CA2D2C" w:rsidRPr="0066350C">
        <w:rPr>
          <w:rFonts w:ascii="Arial" w:hAnsi="Arial" w:cs="Arial"/>
          <w:sz w:val="20"/>
          <w:szCs w:val="20"/>
        </w:rPr>
        <w:t>continuación,</w:t>
      </w:r>
      <w:r w:rsidRPr="0066350C">
        <w:rPr>
          <w:rFonts w:ascii="Arial" w:hAnsi="Arial" w:cs="Arial"/>
          <w:sz w:val="20"/>
          <w:szCs w:val="20"/>
        </w:rPr>
        <w:t xml:space="preserve"> mencione el plan de mejoramiento previsto (proyectos aprobados y en ejecución para construcción, adecuaciones y/o mejoramiento): </w:t>
      </w:r>
    </w:p>
    <w:p w14:paraId="0582D52E" w14:textId="77777777" w:rsidR="005D27F4" w:rsidRDefault="005D27F4" w:rsidP="005D27F4">
      <w:pPr>
        <w:pStyle w:val="Default"/>
        <w:jc w:val="center"/>
        <w:rPr>
          <w:b/>
          <w:bCs/>
          <w:sz w:val="23"/>
          <w:szCs w:val="23"/>
        </w:rPr>
      </w:pPr>
      <w:r>
        <w:rPr>
          <w:b/>
          <w:bCs/>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38E8A2" w14:textId="77777777" w:rsidR="005D27F4" w:rsidRDefault="005D27F4" w:rsidP="005D27F4">
      <w:pPr>
        <w:pStyle w:val="Default"/>
        <w:jc w:val="center"/>
        <w:rPr>
          <w:b/>
          <w:bCs/>
          <w:sz w:val="23"/>
          <w:szCs w:val="23"/>
        </w:rPr>
      </w:pPr>
    </w:p>
    <w:p w14:paraId="2D4134B1" w14:textId="77777777" w:rsidR="005D27F4" w:rsidRDefault="005D27F4" w:rsidP="005D27F4">
      <w:pPr>
        <w:pStyle w:val="Default"/>
        <w:jc w:val="center"/>
        <w:rPr>
          <w:rFonts w:ascii="Arial" w:hAnsi="Arial" w:cs="Arial"/>
          <w:sz w:val="20"/>
          <w:szCs w:val="20"/>
        </w:rPr>
      </w:pPr>
      <w:r w:rsidRPr="00102C25">
        <w:rPr>
          <w:rFonts w:ascii="Arial" w:hAnsi="Arial" w:cs="Arial"/>
          <w:sz w:val="20"/>
          <w:szCs w:val="20"/>
        </w:rPr>
        <w:t>___________________________</w:t>
      </w:r>
    </w:p>
    <w:p w14:paraId="398F39BA" w14:textId="77777777" w:rsidR="005D27F4" w:rsidRDefault="005D27F4" w:rsidP="005D27F4">
      <w:pPr>
        <w:pStyle w:val="Default"/>
        <w:jc w:val="center"/>
        <w:rPr>
          <w:rFonts w:ascii="Arial" w:hAnsi="Arial" w:cs="Arial"/>
          <w:sz w:val="20"/>
          <w:szCs w:val="20"/>
        </w:rPr>
      </w:pPr>
      <w:r>
        <w:rPr>
          <w:rFonts w:ascii="Arial" w:hAnsi="Arial" w:cs="Arial"/>
          <w:sz w:val="20"/>
          <w:szCs w:val="20"/>
        </w:rPr>
        <w:t>Rector</w:t>
      </w:r>
    </w:p>
    <w:p w14:paraId="46A65CBA" w14:textId="77777777" w:rsidR="005D27F4" w:rsidRPr="00517C57" w:rsidRDefault="005D27F4" w:rsidP="005D27F4">
      <w:pPr>
        <w:pStyle w:val="Default"/>
        <w:jc w:val="center"/>
        <w:rPr>
          <w:rFonts w:ascii="Arial" w:hAnsi="Arial" w:cs="Arial"/>
          <w:sz w:val="20"/>
          <w:szCs w:val="20"/>
        </w:rPr>
      </w:pPr>
    </w:p>
    <w:p w14:paraId="77402256" w14:textId="77777777" w:rsidR="005D27F4" w:rsidRDefault="005D27F4" w:rsidP="005D27F4">
      <w:pPr>
        <w:pStyle w:val="Default"/>
        <w:jc w:val="center"/>
        <w:rPr>
          <w:rFonts w:ascii="Arial" w:hAnsi="Arial" w:cs="Arial"/>
          <w:b/>
          <w:bCs/>
          <w:sz w:val="20"/>
          <w:szCs w:val="20"/>
        </w:rPr>
      </w:pPr>
    </w:p>
    <w:p w14:paraId="7272241E" w14:textId="77777777" w:rsidR="0000472A" w:rsidRDefault="0000472A" w:rsidP="0000472A">
      <w:pPr>
        <w:pStyle w:val="Default"/>
        <w:jc w:val="center"/>
        <w:rPr>
          <w:rFonts w:ascii="Arial" w:hAnsi="Arial" w:cs="Arial"/>
          <w:b/>
          <w:bCs/>
          <w:sz w:val="20"/>
          <w:szCs w:val="20"/>
        </w:rPr>
      </w:pPr>
    </w:p>
    <w:p w14:paraId="1FE07BE0" w14:textId="77777777" w:rsidR="0000472A" w:rsidRDefault="0000472A" w:rsidP="0000472A">
      <w:pPr>
        <w:pStyle w:val="Default"/>
        <w:jc w:val="center"/>
        <w:rPr>
          <w:rFonts w:ascii="Arial" w:hAnsi="Arial" w:cs="Arial"/>
          <w:b/>
          <w:bCs/>
          <w:sz w:val="20"/>
          <w:szCs w:val="20"/>
        </w:rPr>
      </w:pPr>
    </w:p>
    <w:p w14:paraId="01FD064A" w14:textId="77777777" w:rsidR="0000472A" w:rsidRDefault="0000472A" w:rsidP="0000472A">
      <w:pPr>
        <w:pStyle w:val="Default"/>
        <w:jc w:val="center"/>
        <w:rPr>
          <w:rFonts w:ascii="Arial" w:hAnsi="Arial" w:cs="Arial"/>
          <w:b/>
          <w:bCs/>
          <w:sz w:val="20"/>
          <w:szCs w:val="20"/>
        </w:rPr>
      </w:pPr>
    </w:p>
    <w:p w14:paraId="62E6E40D" w14:textId="77777777" w:rsidR="0000472A" w:rsidRPr="00517C57" w:rsidRDefault="0000472A" w:rsidP="0000472A">
      <w:pPr>
        <w:pStyle w:val="Default"/>
        <w:jc w:val="center"/>
        <w:rPr>
          <w:rFonts w:ascii="Arial" w:hAnsi="Arial" w:cs="Arial"/>
          <w:b/>
          <w:bCs/>
          <w:sz w:val="20"/>
          <w:szCs w:val="20"/>
        </w:rPr>
      </w:pPr>
      <w:r w:rsidRPr="00517C57">
        <w:rPr>
          <w:rFonts w:ascii="Arial" w:hAnsi="Arial" w:cs="Arial"/>
          <w:b/>
          <w:bCs/>
          <w:sz w:val="20"/>
          <w:szCs w:val="20"/>
        </w:rPr>
        <w:t xml:space="preserve">FORMATO </w:t>
      </w:r>
      <w:r>
        <w:rPr>
          <w:rFonts w:ascii="Arial" w:hAnsi="Arial" w:cs="Arial"/>
          <w:b/>
          <w:bCs/>
          <w:sz w:val="20"/>
          <w:szCs w:val="20"/>
        </w:rPr>
        <w:t>5</w:t>
      </w:r>
      <w:r w:rsidRPr="00517C57">
        <w:rPr>
          <w:rFonts w:ascii="Arial" w:hAnsi="Arial" w:cs="Arial"/>
          <w:b/>
          <w:bCs/>
          <w:sz w:val="20"/>
          <w:szCs w:val="20"/>
        </w:rPr>
        <w:t xml:space="preserve"> –</w:t>
      </w:r>
    </w:p>
    <w:p w14:paraId="4EC7B625" w14:textId="77777777" w:rsidR="0000472A" w:rsidRDefault="0000472A" w:rsidP="0000472A">
      <w:pPr>
        <w:pStyle w:val="Default"/>
        <w:jc w:val="center"/>
        <w:rPr>
          <w:rFonts w:ascii="Arial" w:hAnsi="Arial" w:cs="Arial"/>
          <w:b/>
          <w:bCs/>
          <w:sz w:val="20"/>
          <w:szCs w:val="20"/>
        </w:rPr>
      </w:pPr>
    </w:p>
    <w:p w14:paraId="5EA377BD" w14:textId="79656515" w:rsidR="0000472A" w:rsidRPr="00517C57" w:rsidRDefault="00A66F39" w:rsidP="0000472A">
      <w:pPr>
        <w:pStyle w:val="Default"/>
        <w:jc w:val="center"/>
        <w:rPr>
          <w:rFonts w:ascii="Arial" w:hAnsi="Arial" w:cs="Arial"/>
          <w:sz w:val="20"/>
          <w:szCs w:val="20"/>
        </w:rPr>
      </w:pPr>
      <w:r>
        <w:rPr>
          <w:rFonts w:ascii="Arial" w:hAnsi="Arial" w:cs="Arial"/>
          <w:b/>
          <w:bCs/>
          <w:sz w:val="20"/>
          <w:szCs w:val="20"/>
        </w:rPr>
        <w:t>C</w:t>
      </w:r>
      <w:r w:rsidR="0000472A">
        <w:rPr>
          <w:rFonts w:ascii="Arial" w:hAnsi="Arial" w:cs="Arial"/>
          <w:b/>
          <w:bCs/>
          <w:sz w:val="20"/>
          <w:szCs w:val="20"/>
        </w:rPr>
        <w:t>oncepto sanitario</w:t>
      </w:r>
      <w:r>
        <w:rPr>
          <w:rFonts w:ascii="Arial" w:hAnsi="Arial" w:cs="Arial"/>
          <w:b/>
          <w:bCs/>
          <w:sz w:val="20"/>
          <w:szCs w:val="20"/>
        </w:rPr>
        <w:t xml:space="preserve"> elaborado por el equipo PAE autorizado para esta labor</w:t>
      </w:r>
    </w:p>
    <w:p w14:paraId="607F153E" w14:textId="77777777" w:rsidR="0000472A" w:rsidRDefault="0000472A" w:rsidP="0000472A">
      <w:pPr>
        <w:pStyle w:val="Default"/>
        <w:jc w:val="center"/>
        <w:rPr>
          <w:rFonts w:ascii="Arial" w:hAnsi="Arial" w:cs="Arial"/>
          <w:b/>
          <w:bCs/>
          <w:sz w:val="20"/>
          <w:szCs w:val="20"/>
        </w:rPr>
      </w:pPr>
    </w:p>
    <w:p w14:paraId="065ECCC9" w14:textId="77777777" w:rsidR="0000472A" w:rsidRDefault="0000472A" w:rsidP="0000472A">
      <w:pPr>
        <w:pStyle w:val="Default"/>
        <w:jc w:val="center"/>
        <w:rPr>
          <w:rFonts w:ascii="Arial" w:hAnsi="Arial" w:cs="Arial"/>
          <w:b/>
          <w:bCs/>
          <w:sz w:val="20"/>
          <w:szCs w:val="20"/>
        </w:rPr>
      </w:pPr>
    </w:p>
    <w:p w14:paraId="7DE2E5A6" w14:textId="77777777" w:rsidR="0000472A" w:rsidRPr="00F376EC" w:rsidRDefault="0000472A" w:rsidP="0000472A">
      <w:pPr>
        <w:autoSpaceDE w:val="0"/>
        <w:autoSpaceDN w:val="0"/>
        <w:adjustRightInd w:val="0"/>
        <w:jc w:val="both"/>
        <w:rPr>
          <w:rFonts w:ascii="Arial" w:eastAsiaTheme="minorHAnsi" w:hAnsi="Arial" w:cs="Arial"/>
          <w:color w:val="000000"/>
          <w:sz w:val="20"/>
          <w:szCs w:val="20"/>
          <w:lang w:val="es-CO" w:eastAsia="en-US"/>
        </w:rPr>
      </w:pPr>
      <w:r>
        <w:rPr>
          <w:rFonts w:ascii="Arial" w:eastAsiaTheme="minorHAnsi" w:hAnsi="Arial" w:cs="Arial"/>
          <w:color w:val="000000"/>
          <w:sz w:val="20"/>
          <w:szCs w:val="20"/>
          <w:lang w:val="es-CO" w:eastAsia="en-US"/>
        </w:rPr>
        <w:t xml:space="preserve">Certifica que </w:t>
      </w:r>
      <w:r w:rsidRPr="00F376EC">
        <w:rPr>
          <w:rFonts w:ascii="Arial" w:eastAsiaTheme="minorHAnsi" w:hAnsi="Arial" w:cs="Arial"/>
          <w:color w:val="000000"/>
          <w:sz w:val="20"/>
          <w:szCs w:val="20"/>
          <w:lang w:val="es-CO" w:eastAsia="en-US"/>
        </w:rPr>
        <w:t xml:space="preserve">en la </w:t>
      </w:r>
      <w:r>
        <w:rPr>
          <w:rFonts w:ascii="Arial" w:eastAsiaTheme="minorHAnsi" w:hAnsi="Arial" w:cs="Arial"/>
          <w:color w:val="000000"/>
          <w:sz w:val="20"/>
          <w:szCs w:val="20"/>
          <w:lang w:val="es-CO" w:eastAsia="en-US"/>
        </w:rPr>
        <w:t xml:space="preserve">sede de la </w:t>
      </w:r>
      <w:r w:rsidRPr="00F376EC">
        <w:rPr>
          <w:rFonts w:ascii="Arial" w:eastAsiaTheme="minorHAnsi" w:hAnsi="Arial" w:cs="Arial"/>
          <w:color w:val="000000"/>
          <w:sz w:val="20"/>
          <w:szCs w:val="20"/>
          <w:lang w:val="es-CO" w:eastAsia="en-US"/>
        </w:rPr>
        <w:t xml:space="preserve">institución educativa </w:t>
      </w:r>
      <w:r>
        <w:rPr>
          <w:rFonts w:ascii="Arial" w:eastAsiaTheme="minorHAnsi" w:hAnsi="Arial" w:cs="Arial"/>
          <w:color w:val="000000"/>
          <w:sz w:val="20"/>
          <w:szCs w:val="20"/>
          <w:lang w:val="es-CO" w:eastAsia="en-US"/>
        </w:rPr>
        <w:t>donde se implementa la JORNADA ÚNICA cuenta con el concepto sanitario para preparar y ofrecer los alimentos a los titulares de derecho</w:t>
      </w:r>
      <w:r w:rsidRPr="00F376EC">
        <w:rPr>
          <w:rFonts w:ascii="Arial" w:eastAsiaTheme="minorHAnsi" w:hAnsi="Arial" w:cs="Arial"/>
          <w:color w:val="000000"/>
          <w:sz w:val="20"/>
          <w:szCs w:val="20"/>
          <w:lang w:val="es-CO" w:eastAsia="en-US"/>
        </w:rPr>
        <w:t xml:space="preserve">: </w:t>
      </w:r>
    </w:p>
    <w:p w14:paraId="04911F13" w14:textId="77777777" w:rsidR="0000472A" w:rsidRDefault="0000472A" w:rsidP="0000472A">
      <w:pPr>
        <w:autoSpaceDE w:val="0"/>
        <w:autoSpaceDN w:val="0"/>
        <w:adjustRightInd w:val="0"/>
        <w:jc w:val="both"/>
        <w:rPr>
          <w:rFonts w:ascii="Arial" w:eastAsiaTheme="minorHAnsi" w:hAnsi="Arial" w:cs="Arial"/>
          <w:color w:val="000000"/>
          <w:sz w:val="20"/>
          <w:szCs w:val="20"/>
          <w:lang w:val="es-CO" w:eastAsia="en-US"/>
        </w:rPr>
      </w:pPr>
    </w:p>
    <w:p w14:paraId="4E61C27D" w14:textId="77777777" w:rsidR="0000472A" w:rsidRDefault="0000472A" w:rsidP="0000472A">
      <w:pPr>
        <w:pStyle w:val="Default"/>
        <w:jc w:val="both"/>
        <w:rPr>
          <w:rFonts w:ascii="Arial" w:hAnsi="Arial" w:cs="Arial"/>
          <w:sz w:val="20"/>
          <w:szCs w:val="20"/>
        </w:rPr>
      </w:pPr>
    </w:p>
    <w:tbl>
      <w:tblPr>
        <w:tblStyle w:val="Tablaconcuadrcula"/>
        <w:tblW w:w="0" w:type="auto"/>
        <w:tblLook w:val="04A0" w:firstRow="1" w:lastRow="0" w:firstColumn="1" w:lastColumn="0" w:noHBand="0" w:noVBand="1"/>
      </w:tblPr>
      <w:tblGrid>
        <w:gridCol w:w="2942"/>
        <w:gridCol w:w="2943"/>
        <w:gridCol w:w="2943"/>
      </w:tblGrid>
      <w:tr w:rsidR="0000472A" w:rsidRPr="0066350C" w14:paraId="392DF06C" w14:textId="77777777" w:rsidTr="00A3521E">
        <w:tc>
          <w:tcPr>
            <w:tcW w:w="2942" w:type="dxa"/>
          </w:tcPr>
          <w:p w14:paraId="176F2428" w14:textId="2B57A273" w:rsidR="0000472A" w:rsidRPr="0066350C" w:rsidRDefault="00487C54" w:rsidP="00A3521E">
            <w:pPr>
              <w:jc w:val="center"/>
              <w:rPr>
                <w:rFonts w:ascii="Arial" w:hAnsi="Arial" w:cs="Arial"/>
                <w:b/>
                <w:sz w:val="20"/>
                <w:szCs w:val="20"/>
              </w:rPr>
            </w:pPr>
            <w:r>
              <w:rPr>
                <w:rFonts w:ascii="Arial" w:hAnsi="Arial" w:cs="Arial"/>
                <w:b/>
                <w:sz w:val="20"/>
                <w:szCs w:val="20"/>
              </w:rPr>
              <w:t>Certificación</w:t>
            </w:r>
          </w:p>
        </w:tc>
        <w:tc>
          <w:tcPr>
            <w:tcW w:w="2943" w:type="dxa"/>
          </w:tcPr>
          <w:p w14:paraId="1DCAD7D8" w14:textId="77777777" w:rsidR="0000472A" w:rsidRPr="0066350C" w:rsidRDefault="0000472A" w:rsidP="00A3521E">
            <w:pPr>
              <w:jc w:val="center"/>
              <w:rPr>
                <w:rFonts w:ascii="Arial" w:hAnsi="Arial" w:cs="Arial"/>
                <w:b/>
                <w:sz w:val="20"/>
                <w:szCs w:val="20"/>
              </w:rPr>
            </w:pPr>
            <w:r w:rsidRPr="0066350C">
              <w:rPr>
                <w:rFonts w:ascii="Arial" w:hAnsi="Arial" w:cs="Arial"/>
                <w:b/>
                <w:sz w:val="20"/>
                <w:szCs w:val="20"/>
              </w:rPr>
              <w:t>Verificación de cumplimiento</w:t>
            </w:r>
          </w:p>
        </w:tc>
        <w:tc>
          <w:tcPr>
            <w:tcW w:w="2943" w:type="dxa"/>
          </w:tcPr>
          <w:p w14:paraId="09C72D9F" w14:textId="77777777" w:rsidR="0000472A" w:rsidRPr="0066350C" w:rsidRDefault="0000472A" w:rsidP="0000472A">
            <w:pPr>
              <w:jc w:val="center"/>
              <w:rPr>
                <w:rFonts w:ascii="Arial" w:hAnsi="Arial" w:cs="Arial"/>
                <w:b/>
                <w:sz w:val="20"/>
                <w:szCs w:val="20"/>
              </w:rPr>
            </w:pPr>
            <w:r>
              <w:rPr>
                <w:rFonts w:ascii="Arial" w:hAnsi="Arial" w:cs="Arial"/>
                <w:b/>
                <w:sz w:val="20"/>
                <w:szCs w:val="20"/>
              </w:rPr>
              <w:t>Indicaciones del registro del documento</w:t>
            </w:r>
          </w:p>
        </w:tc>
      </w:tr>
      <w:tr w:rsidR="0000472A" w:rsidRPr="0066350C" w14:paraId="7A3FCD44" w14:textId="77777777" w:rsidTr="00A3521E">
        <w:tc>
          <w:tcPr>
            <w:tcW w:w="2942" w:type="dxa"/>
            <w:vAlign w:val="center"/>
          </w:tcPr>
          <w:p w14:paraId="326D39E6" w14:textId="456C708C" w:rsidR="0000472A" w:rsidRPr="0066350C" w:rsidRDefault="0000472A" w:rsidP="00A3521E">
            <w:pPr>
              <w:pStyle w:val="Default"/>
              <w:jc w:val="center"/>
              <w:rPr>
                <w:rFonts w:ascii="Arial" w:hAnsi="Arial" w:cs="Arial"/>
                <w:sz w:val="20"/>
                <w:szCs w:val="20"/>
              </w:rPr>
            </w:pPr>
            <w:r>
              <w:rPr>
                <w:rFonts w:ascii="Arial" w:hAnsi="Arial" w:cs="Arial"/>
                <w:sz w:val="20"/>
                <w:szCs w:val="20"/>
              </w:rPr>
              <w:t xml:space="preserve">CONCEPTO </w:t>
            </w:r>
            <w:r w:rsidR="00487C54">
              <w:rPr>
                <w:rFonts w:ascii="Arial" w:hAnsi="Arial" w:cs="Arial"/>
                <w:sz w:val="20"/>
                <w:szCs w:val="20"/>
              </w:rPr>
              <w:t>VIBILIDAD</w:t>
            </w:r>
          </w:p>
        </w:tc>
        <w:tc>
          <w:tcPr>
            <w:tcW w:w="2943" w:type="dxa"/>
            <w:vAlign w:val="center"/>
          </w:tcPr>
          <w:p w14:paraId="2352FE27" w14:textId="77777777" w:rsidR="0000472A" w:rsidRPr="0066350C" w:rsidRDefault="0000472A" w:rsidP="00A3521E">
            <w:pPr>
              <w:pStyle w:val="Default"/>
              <w:jc w:val="center"/>
              <w:rPr>
                <w:rFonts w:ascii="Arial" w:hAnsi="Arial" w:cs="Arial"/>
                <w:sz w:val="20"/>
                <w:szCs w:val="20"/>
              </w:rPr>
            </w:pPr>
            <w:r w:rsidRPr="0066350C">
              <w:rPr>
                <w:rFonts w:ascii="Arial" w:hAnsi="Arial" w:cs="Arial"/>
                <w:sz w:val="20"/>
                <w:szCs w:val="20"/>
              </w:rPr>
              <w:t>Sí ______ No ____</w:t>
            </w:r>
          </w:p>
          <w:p w14:paraId="41ECF097" w14:textId="77777777" w:rsidR="0000472A" w:rsidRPr="0066350C" w:rsidRDefault="0000472A" w:rsidP="00A3521E">
            <w:pPr>
              <w:jc w:val="center"/>
              <w:rPr>
                <w:rFonts w:ascii="Arial" w:hAnsi="Arial" w:cs="Arial"/>
                <w:sz w:val="20"/>
                <w:szCs w:val="20"/>
              </w:rPr>
            </w:pPr>
          </w:p>
        </w:tc>
        <w:tc>
          <w:tcPr>
            <w:tcW w:w="2943" w:type="dxa"/>
          </w:tcPr>
          <w:p w14:paraId="39D6A334" w14:textId="77777777" w:rsidR="0000472A" w:rsidRPr="0066350C" w:rsidRDefault="0000472A" w:rsidP="0000472A">
            <w:pPr>
              <w:pStyle w:val="Default"/>
              <w:rPr>
                <w:rFonts w:ascii="Arial" w:hAnsi="Arial" w:cs="Arial"/>
                <w:sz w:val="20"/>
                <w:szCs w:val="20"/>
              </w:rPr>
            </w:pPr>
            <w:r>
              <w:rPr>
                <w:rFonts w:ascii="Arial" w:hAnsi="Arial" w:cs="Arial"/>
                <w:sz w:val="20"/>
                <w:szCs w:val="20"/>
              </w:rPr>
              <w:t xml:space="preserve">Documento en formato </w:t>
            </w:r>
            <w:proofErr w:type="spellStart"/>
            <w:r>
              <w:rPr>
                <w:rFonts w:ascii="Arial" w:hAnsi="Arial" w:cs="Arial"/>
                <w:sz w:val="20"/>
                <w:szCs w:val="20"/>
              </w:rPr>
              <w:t>pdf</w:t>
            </w:r>
            <w:proofErr w:type="spellEnd"/>
            <w:r>
              <w:rPr>
                <w:rFonts w:ascii="Arial" w:hAnsi="Arial" w:cs="Arial"/>
                <w:sz w:val="20"/>
                <w:szCs w:val="20"/>
              </w:rPr>
              <w:t xml:space="preserve">. </w:t>
            </w:r>
          </w:p>
        </w:tc>
      </w:tr>
    </w:tbl>
    <w:p w14:paraId="7CB29F90" w14:textId="77777777" w:rsidR="0000472A" w:rsidRDefault="0000472A" w:rsidP="0000472A">
      <w:pPr>
        <w:pStyle w:val="Default"/>
        <w:jc w:val="both"/>
        <w:rPr>
          <w:rFonts w:ascii="Arial" w:hAnsi="Arial" w:cs="Arial"/>
          <w:sz w:val="20"/>
          <w:szCs w:val="20"/>
        </w:rPr>
      </w:pPr>
    </w:p>
    <w:p w14:paraId="6BA04CDF" w14:textId="77777777" w:rsidR="0000472A" w:rsidRDefault="0000472A" w:rsidP="0000472A">
      <w:pPr>
        <w:pStyle w:val="Default"/>
        <w:jc w:val="both"/>
        <w:rPr>
          <w:rFonts w:ascii="Arial" w:hAnsi="Arial" w:cs="Arial"/>
          <w:sz w:val="20"/>
          <w:szCs w:val="20"/>
        </w:rPr>
      </w:pPr>
    </w:p>
    <w:p w14:paraId="7FB20710" w14:textId="04DB67D1" w:rsidR="0000472A" w:rsidRDefault="0000472A" w:rsidP="0000472A">
      <w:pPr>
        <w:pStyle w:val="Default"/>
        <w:jc w:val="both"/>
        <w:rPr>
          <w:rFonts w:ascii="Arial" w:hAnsi="Arial" w:cs="Arial"/>
          <w:sz w:val="20"/>
          <w:szCs w:val="20"/>
        </w:rPr>
      </w:pPr>
      <w:r w:rsidRPr="00F376EC">
        <w:rPr>
          <w:rFonts w:ascii="Arial" w:hAnsi="Arial" w:cs="Arial"/>
          <w:sz w:val="20"/>
          <w:szCs w:val="20"/>
        </w:rPr>
        <w:t>En caso de que no cuente con est</w:t>
      </w:r>
      <w:r>
        <w:rPr>
          <w:rFonts w:ascii="Arial" w:hAnsi="Arial" w:cs="Arial"/>
          <w:sz w:val="20"/>
          <w:szCs w:val="20"/>
        </w:rPr>
        <w:t>e concepto</w:t>
      </w:r>
      <w:r w:rsidRPr="00F376EC">
        <w:rPr>
          <w:rFonts w:ascii="Arial" w:hAnsi="Arial" w:cs="Arial"/>
          <w:sz w:val="20"/>
          <w:szCs w:val="20"/>
        </w:rPr>
        <w:t xml:space="preserve"> a </w:t>
      </w:r>
      <w:r w:rsidR="00CA2D2C" w:rsidRPr="00F376EC">
        <w:rPr>
          <w:rFonts w:ascii="Arial" w:hAnsi="Arial" w:cs="Arial"/>
          <w:sz w:val="20"/>
          <w:szCs w:val="20"/>
        </w:rPr>
        <w:t>continuación,</w:t>
      </w:r>
      <w:r w:rsidRPr="00F376EC">
        <w:rPr>
          <w:rFonts w:ascii="Arial" w:hAnsi="Arial" w:cs="Arial"/>
          <w:sz w:val="20"/>
          <w:szCs w:val="20"/>
        </w:rPr>
        <w:t xml:space="preserve"> mencione el plan de mejoramiento previsto que le permitirá garantizar las condiciones para el suministro de alimentación escolar en el marco de la estrategia de jornada única </w:t>
      </w:r>
    </w:p>
    <w:p w14:paraId="6BC5DAFC" w14:textId="77777777" w:rsidR="0000472A" w:rsidRDefault="0000472A" w:rsidP="0000472A">
      <w:pPr>
        <w:pStyle w:val="Default"/>
        <w:jc w:val="both"/>
        <w:rPr>
          <w:rFonts w:ascii="Arial" w:hAnsi="Arial" w:cs="Arial"/>
          <w:sz w:val="20"/>
          <w:szCs w:val="20"/>
        </w:rPr>
      </w:pPr>
    </w:p>
    <w:p w14:paraId="206EDE39" w14:textId="77777777" w:rsidR="0000472A" w:rsidRPr="0066350C" w:rsidRDefault="0000472A" w:rsidP="0000472A">
      <w:pPr>
        <w:pStyle w:val="Default"/>
        <w:jc w:val="both"/>
        <w:rPr>
          <w:rFonts w:ascii="Arial" w:hAnsi="Arial" w:cs="Arial"/>
          <w:sz w:val="20"/>
          <w:szCs w:val="20"/>
        </w:rPr>
      </w:pPr>
    </w:p>
    <w:p w14:paraId="5850011B" w14:textId="77777777" w:rsidR="0000472A" w:rsidRDefault="0000472A" w:rsidP="0000472A">
      <w:pPr>
        <w:pStyle w:val="Default"/>
        <w:jc w:val="center"/>
        <w:rPr>
          <w:b/>
          <w:bCs/>
          <w:sz w:val="23"/>
          <w:szCs w:val="23"/>
        </w:rPr>
      </w:pPr>
      <w:r>
        <w:rPr>
          <w:b/>
          <w:bCs/>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73ED4" w14:textId="77777777" w:rsidR="0000472A" w:rsidRDefault="0000472A" w:rsidP="0000472A">
      <w:pPr>
        <w:pStyle w:val="Default"/>
        <w:jc w:val="center"/>
        <w:rPr>
          <w:b/>
          <w:bCs/>
          <w:sz w:val="23"/>
          <w:szCs w:val="23"/>
        </w:rPr>
      </w:pPr>
    </w:p>
    <w:p w14:paraId="18421293" w14:textId="77777777" w:rsidR="0000472A" w:rsidRDefault="0000472A" w:rsidP="0000472A">
      <w:pPr>
        <w:pStyle w:val="Default"/>
        <w:jc w:val="center"/>
        <w:rPr>
          <w:b/>
          <w:bCs/>
          <w:sz w:val="23"/>
          <w:szCs w:val="23"/>
        </w:rPr>
      </w:pPr>
    </w:p>
    <w:p w14:paraId="39CF56C9" w14:textId="77777777" w:rsidR="0000472A" w:rsidRDefault="0000472A" w:rsidP="0000472A">
      <w:pPr>
        <w:pStyle w:val="Default"/>
        <w:jc w:val="center"/>
        <w:rPr>
          <w:b/>
          <w:bCs/>
          <w:sz w:val="23"/>
          <w:szCs w:val="23"/>
        </w:rPr>
      </w:pPr>
    </w:p>
    <w:p w14:paraId="62413E80" w14:textId="77777777" w:rsidR="0000472A" w:rsidRDefault="0000472A" w:rsidP="0000472A">
      <w:pPr>
        <w:pStyle w:val="Default"/>
        <w:jc w:val="center"/>
        <w:rPr>
          <w:rFonts w:ascii="Arial" w:hAnsi="Arial" w:cs="Arial"/>
          <w:sz w:val="20"/>
          <w:szCs w:val="20"/>
        </w:rPr>
      </w:pPr>
      <w:r w:rsidRPr="00102C25">
        <w:rPr>
          <w:rFonts w:ascii="Arial" w:hAnsi="Arial" w:cs="Arial"/>
          <w:sz w:val="20"/>
          <w:szCs w:val="20"/>
        </w:rPr>
        <w:t>___________________________</w:t>
      </w:r>
    </w:p>
    <w:p w14:paraId="7C079A66" w14:textId="77777777" w:rsidR="005D27F4" w:rsidRDefault="0000472A" w:rsidP="005A6C0B">
      <w:pPr>
        <w:pStyle w:val="Default"/>
        <w:jc w:val="center"/>
        <w:rPr>
          <w:rFonts w:cstheme="minorBidi"/>
          <w:color w:val="auto"/>
        </w:rPr>
      </w:pPr>
      <w:r>
        <w:rPr>
          <w:rFonts w:ascii="Arial" w:hAnsi="Arial" w:cs="Arial"/>
          <w:sz w:val="20"/>
          <w:szCs w:val="20"/>
        </w:rPr>
        <w:t>Rector</w:t>
      </w:r>
    </w:p>
    <w:sectPr w:rsidR="005D27F4" w:rsidSect="007F2543">
      <w:headerReference w:type="default" r:id="rId7"/>
      <w:footerReference w:type="default" r:id="rId8"/>
      <w:pgSz w:w="12240" w:h="15840" w:code="1"/>
      <w:pgMar w:top="1417"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77B8F" w14:textId="77777777" w:rsidR="00223269" w:rsidRDefault="00223269" w:rsidP="00E30E62">
      <w:r>
        <w:separator/>
      </w:r>
    </w:p>
  </w:endnote>
  <w:endnote w:type="continuationSeparator" w:id="0">
    <w:p w14:paraId="29F0E1FE" w14:textId="77777777" w:rsidR="00223269" w:rsidRDefault="00223269" w:rsidP="00E30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D3F5" w14:textId="764399E1" w:rsidR="00D36550" w:rsidRPr="00D36550" w:rsidRDefault="0092537A" w:rsidP="00D36550">
    <w:pPr>
      <w:tabs>
        <w:tab w:val="left" w:pos="1155"/>
        <w:tab w:val="center" w:pos="4419"/>
        <w:tab w:val="right" w:pos="8838"/>
      </w:tabs>
      <w:jc w:val="center"/>
      <w:rPr>
        <w:b/>
        <w:i/>
        <w:sz w:val="28"/>
      </w:rPr>
    </w:pPr>
    <w:r>
      <w:rPr>
        <w:b/>
        <w:i/>
        <w:sz w:val="28"/>
      </w:rPr>
      <w:t>El Tolima Nos Une</w:t>
    </w:r>
  </w:p>
  <w:p w14:paraId="246431DA" w14:textId="3AA6EAF7" w:rsidR="00E30E62" w:rsidRPr="00E30E62" w:rsidRDefault="00D36550" w:rsidP="00D36550">
    <w:pPr>
      <w:tabs>
        <w:tab w:val="left" w:pos="1155"/>
        <w:tab w:val="center" w:pos="4419"/>
        <w:tab w:val="right" w:pos="8838"/>
      </w:tabs>
    </w:pPr>
    <w:r>
      <w:tab/>
    </w:r>
    <w:r w:rsidR="00E30E62" w:rsidRPr="00E30E62">
      <w:t xml:space="preserve">Edificio Gobernación del Tolima – Carrera 3 entre Calle 10 y 11, Piso </w:t>
    </w:r>
    <w:r w:rsidR="00A17D2F">
      <w:t>8</w:t>
    </w:r>
    <w:r w:rsidR="00E30E62" w:rsidRPr="00E30E62">
      <w:t>°</w:t>
    </w:r>
  </w:p>
  <w:p w14:paraId="32D9357D" w14:textId="336B1E70" w:rsidR="00A17D2F" w:rsidRDefault="00223269" w:rsidP="00E30E62">
    <w:pPr>
      <w:tabs>
        <w:tab w:val="center" w:pos="4419"/>
        <w:tab w:val="right" w:pos="8838"/>
      </w:tabs>
      <w:jc w:val="center"/>
    </w:pPr>
    <w:hyperlink r:id="rId1" w:history="1">
      <w:r w:rsidR="00A17D2F" w:rsidRPr="00A217D5">
        <w:rPr>
          <w:rStyle w:val="Hipervnculo"/>
        </w:rPr>
        <w:t>www.sedtolima.gov.co</w:t>
      </w:r>
    </w:hyperlink>
    <w:r w:rsidR="00E30E62">
      <w:t xml:space="preserve"> </w:t>
    </w:r>
    <w:r w:rsidR="00102499">
      <w:t xml:space="preserve"> </w:t>
    </w:r>
    <w:r w:rsidR="00E30E62">
      <w:t>Teléfonos</w:t>
    </w:r>
    <w:r w:rsidR="00CC46EA">
      <w:t xml:space="preserve">: </w:t>
    </w:r>
    <w:r w:rsidR="00CC46EA" w:rsidRPr="00E30E62">
      <w:t>2</w:t>
    </w:r>
    <w:r w:rsidR="00E30E62" w:rsidRPr="00E30E62">
      <w:t xml:space="preserve"> 61 11 11 Ext.</w:t>
    </w:r>
    <w:r w:rsidR="00A17D2F">
      <w:t>1814</w:t>
    </w:r>
    <w:r w:rsidR="00E30E62" w:rsidRPr="00E30E62">
      <w:t xml:space="preserve"> </w:t>
    </w:r>
    <w:r w:rsidR="00A17D2F">
      <w:t>–</w:t>
    </w:r>
    <w:r w:rsidR="00E30E62" w:rsidRPr="00E30E62">
      <w:t xml:space="preserve"> </w:t>
    </w:r>
  </w:p>
  <w:p w14:paraId="51E5C637" w14:textId="77777777" w:rsidR="00E30E62" w:rsidRPr="00E30E62" w:rsidRDefault="00102499" w:rsidP="00E30E62">
    <w:pPr>
      <w:tabs>
        <w:tab w:val="center" w:pos="4419"/>
        <w:tab w:val="right" w:pos="8838"/>
      </w:tabs>
      <w:jc w:val="center"/>
    </w:pPr>
    <w:r>
      <w:t xml:space="preserve">Ibagué </w:t>
    </w:r>
    <w:r>
      <w:rPr>
        <w:lang w:val="en-US"/>
      </w:rPr>
      <w:t>-</w:t>
    </w:r>
    <w:r w:rsidR="00E30E62" w:rsidRPr="00E30E62">
      <w:t xml:space="preserve"> Tolima - Colombia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9DA6A" w14:textId="77777777" w:rsidR="00223269" w:rsidRDefault="00223269" w:rsidP="00E30E62">
      <w:r>
        <w:separator/>
      </w:r>
    </w:p>
  </w:footnote>
  <w:footnote w:type="continuationSeparator" w:id="0">
    <w:p w14:paraId="3A2693A9" w14:textId="77777777" w:rsidR="00223269" w:rsidRDefault="00223269" w:rsidP="00E30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C2B2" w14:textId="77777777" w:rsidR="00E30E62" w:rsidRDefault="00E30E62" w:rsidP="00E30E62">
    <w:pPr>
      <w:pStyle w:val="Ttulo"/>
      <w:tabs>
        <w:tab w:val="left" w:pos="2415"/>
      </w:tabs>
      <w:rPr>
        <w:rFonts w:ascii="Arial" w:hAnsi="Arial" w:cs="Arial"/>
        <w:sz w:val="22"/>
        <w:szCs w:val="22"/>
      </w:rPr>
    </w:pPr>
  </w:p>
  <w:tbl>
    <w:tblPr>
      <w:tblW w:w="10229" w:type="dxa"/>
      <w:tblInd w:w="-689" w:type="dxa"/>
      <w:tblLook w:val="00A0" w:firstRow="1" w:lastRow="0" w:firstColumn="1" w:lastColumn="0" w:noHBand="0" w:noVBand="0"/>
    </w:tblPr>
    <w:tblGrid>
      <w:gridCol w:w="2404"/>
      <w:gridCol w:w="5022"/>
      <w:gridCol w:w="2803"/>
    </w:tblGrid>
    <w:tr w:rsidR="00CC46EA" w:rsidRPr="00377725" w14:paraId="0E0D6B80" w14:textId="77777777" w:rsidTr="00CC46EA">
      <w:trPr>
        <w:trHeight w:val="1577"/>
      </w:trPr>
      <w:tc>
        <w:tcPr>
          <w:tcW w:w="2404" w:type="dxa"/>
        </w:tcPr>
        <w:p w14:paraId="5C2C012D" w14:textId="77777777" w:rsidR="00CC46EA" w:rsidRPr="00377725" w:rsidRDefault="00F506FC" w:rsidP="00CC46EA">
          <w:pPr>
            <w:keepNext/>
            <w:keepLines/>
            <w:spacing w:before="40" w:line="276" w:lineRule="auto"/>
            <w:jc w:val="center"/>
            <w:outlineLvl w:val="1"/>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noProof/>
              <w:color w:val="2E74B5" w:themeColor="accent1" w:themeShade="BF"/>
              <w:sz w:val="26"/>
              <w:szCs w:val="26"/>
              <w:lang w:val="es-CO" w:eastAsia="es-CO"/>
            </w:rPr>
            <w:drawing>
              <wp:inline distT="0" distB="0" distL="0" distR="0" wp14:anchorId="54015F88" wp14:editId="53BACFDA">
                <wp:extent cx="684975" cy="1022350"/>
                <wp:effectExtent l="0" t="0" r="127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scudogb.jpg"/>
                        <pic:cNvPicPr/>
                      </pic:nvPicPr>
                      <pic:blipFill>
                        <a:blip r:embed="rId1">
                          <a:extLst>
                            <a:ext uri="{28A0092B-C50C-407E-A947-70E740481C1C}">
                              <a14:useLocalDpi xmlns:a14="http://schemas.microsoft.com/office/drawing/2010/main" val="0"/>
                            </a:ext>
                          </a:extLst>
                        </a:blip>
                        <a:stretch>
                          <a:fillRect/>
                        </a:stretch>
                      </pic:blipFill>
                      <pic:spPr>
                        <a:xfrm>
                          <a:off x="0" y="0"/>
                          <a:ext cx="690093" cy="1029989"/>
                        </a:xfrm>
                        <a:prstGeom prst="rect">
                          <a:avLst/>
                        </a:prstGeom>
                      </pic:spPr>
                    </pic:pic>
                  </a:graphicData>
                </a:graphic>
              </wp:inline>
            </w:drawing>
          </w:r>
        </w:p>
      </w:tc>
      <w:tc>
        <w:tcPr>
          <w:tcW w:w="5022" w:type="dxa"/>
        </w:tcPr>
        <w:p w14:paraId="1F360560" w14:textId="77777777" w:rsidR="00CC46EA" w:rsidRDefault="00CC46EA" w:rsidP="00CC46EA">
          <w:pPr>
            <w:tabs>
              <w:tab w:val="center" w:pos="4419"/>
              <w:tab w:val="right" w:pos="8838"/>
            </w:tabs>
            <w:jc w:val="center"/>
            <w:rPr>
              <w:rFonts w:ascii="Calibri" w:eastAsia="Calibri" w:hAnsi="Calibri"/>
            </w:rPr>
          </w:pPr>
        </w:p>
        <w:p w14:paraId="7678E82C" w14:textId="77777777" w:rsidR="00CC46EA" w:rsidRPr="00CC46EA" w:rsidRDefault="00CC46EA" w:rsidP="00CC46EA">
          <w:pPr>
            <w:tabs>
              <w:tab w:val="center" w:pos="4419"/>
              <w:tab w:val="right" w:pos="8838"/>
            </w:tabs>
            <w:jc w:val="center"/>
            <w:rPr>
              <w:rFonts w:ascii="Calibri" w:eastAsia="Calibri" w:hAnsi="Calibri"/>
              <w:b/>
            </w:rPr>
          </w:pPr>
          <w:r w:rsidRPr="00CC46EA">
            <w:rPr>
              <w:rFonts w:ascii="Calibri" w:eastAsia="Calibri" w:hAnsi="Calibri"/>
              <w:b/>
            </w:rPr>
            <w:t>Gobernación del Tolima</w:t>
          </w:r>
        </w:p>
        <w:p w14:paraId="176FD7F3" w14:textId="77777777" w:rsidR="00CC46EA" w:rsidRPr="00CC46EA" w:rsidRDefault="00CC46EA" w:rsidP="00CC46EA">
          <w:pPr>
            <w:tabs>
              <w:tab w:val="center" w:pos="4419"/>
              <w:tab w:val="right" w:pos="8838"/>
            </w:tabs>
            <w:jc w:val="center"/>
            <w:rPr>
              <w:rFonts w:ascii="Calibri" w:eastAsia="Calibri" w:hAnsi="Calibri"/>
              <w:b/>
            </w:rPr>
          </w:pPr>
          <w:r w:rsidRPr="00CC46EA">
            <w:rPr>
              <w:rFonts w:ascii="Calibri" w:eastAsia="Calibri" w:hAnsi="Calibri"/>
              <w:b/>
            </w:rPr>
            <w:t>NIT: 800.113.6727</w:t>
          </w:r>
        </w:p>
        <w:p w14:paraId="38BC3169" w14:textId="77777777" w:rsidR="00CC46EA" w:rsidRPr="00CC46EA" w:rsidRDefault="00F83547" w:rsidP="00CC46EA">
          <w:pPr>
            <w:tabs>
              <w:tab w:val="center" w:pos="4419"/>
              <w:tab w:val="right" w:pos="8838"/>
            </w:tabs>
            <w:jc w:val="center"/>
            <w:rPr>
              <w:rFonts w:ascii="Calibri" w:eastAsia="Calibri" w:hAnsi="Calibri"/>
              <w:b/>
            </w:rPr>
          </w:pPr>
          <w:r>
            <w:rPr>
              <w:rFonts w:ascii="Calibri" w:eastAsia="Calibri" w:hAnsi="Calibri"/>
              <w:b/>
            </w:rPr>
            <w:t xml:space="preserve">SECRETARÍA DE </w:t>
          </w:r>
          <w:r w:rsidR="00A17D2F">
            <w:rPr>
              <w:rFonts w:ascii="Calibri" w:eastAsia="Calibri" w:hAnsi="Calibri"/>
              <w:b/>
            </w:rPr>
            <w:t>EDUCACION Y CULTURA</w:t>
          </w:r>
        </w:p>
        <w:p w14:paraId="26C06276" w14:textId="77777777" w:rsidR="00CC46EA" w:rsidRPr="00377725" w:rsidRDefault="00A17D2F" w:rsidP="00CC46EA">
          <w:pPr>
            <w:tabs>
              <w:tab w:val="center" w:pos="4419"/>
              <w:tab w:val="right" w:pos="8838"/>
            </w:tabs>
            <w:jc w:val="center"/>
            <w:rPr>
              <w:rFonts w:ascii="Calibri" w:eastAsia="Calibri" w:hAnsi="Calibri"/>
            </w:rPr>
          </w:pPr>
          <w:r>
            <w:rPr>
              <w:rFonts w:ascii="Calibri" w:eastAsia="Calibri" w:hAnsi="Calibri"/>
              <w:b/>
            </w:rPr>
            <w:t>Dirección de cobertura Educativa</w:t>
          </w:r>
        </w:p>
      </w:tc>
      <w:tc>
        <w:tcPr>
          <w:tcW w:w="2803" w:type="dxa"/>
          <w:vAlign w:val="center"/>
        </w:tcPr>
        <w:p w14:paraId="3D8E1020" w14:textId="383C93DE" w:rsidR="00CC46EA" w:rsidRPr="00377725" w:rsidRDefault="004E128E" w:rsidP="00CC46EA">
          <w:pPr>
            <w:tabs>
              <w:tab w:val="center" w:pos="4419"/>
              <w:tab w:val="right" w:pos="8838"/>
            </w:tabs>
            <w:jc w:val="center"/>
            <w:rPr>
              <w:rFonts w:ascii="Calibri" w:eastAsia="Calibri" w:hAnsi="Calibri"/>
            </w:rPr>
          </w:pPr>
          <w:r w:rsidRPr="009E32E7">
            <w:rPr>
              <w:rFonts w:ascii="Calibri" w:eastAsia="Calibri" w:hAnsi="Calibri"/>
              <w:noProof/>
              <w:lang w:val="es-CO" w:eastAsia="es-CO"/>
            </w:rPr>
            <w:drawing>
              <wp:inline distT="0" distB="0" distL="0" distR="0" wp14:anchorId="0F3D0AA1" wp14:editId="6246266A">
                <wp:extent cx="1019175" cy="1066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1066800"/>
                        </a:xfrm>
                        <a:prstGeom prst="rect">
                          <a:avLst/>
                        </a:prstGeom>
                        <a:noFill/>
                        <a:ln>
                          <a:noFill/>
                        </a:ln>
                      </pic:spPr>
                    </pic:pic>
                  </a:graphicData>
                </a:graphic>
              </wp:inline>
            </w:drawing>
          </w:r>
        </w:p>
      </w:tc>
    </w:tr>
  </w:tbl>
  <w:p w14:paraId="33E1D91B" w14:textId="77777777" w:rsidR="00E30E62" w:rsidRDefault="00E30E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E58413"/>
    <w:multiLevelType w:val="hybridMultilevel"/>
    <w:tmpl w:val="F191F10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A3192"/>
    <w:multiLevelType w:val="hybridMultilevel"/>
    <w:tmpl w:val="B83078C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C96FFC"/>
    <w:multiLevelType w:val="hybridMultilevel"/>
    <w:tmpl w:val="B1E89B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FE307C7"/>
    <w:multiLevelType w:val="hybridMultilevel"/>
    <w:tmpl w:val="041CF1DE"/>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360" w:hanging="360"/>
      </w:pPr>
      <w:rPr>
        <w:rFonts w:ascii="Wingdings" w:hAnsi="Wingdings" w:hint="default"/>
      </w:rPr>
    </w:lvl>
    <w:lvl w:ilvl="3" w:tplc="240A0001" w:tentative="1">
      <w:start w:val="1"/>
      <w:numFmt w:val="bullet"/>
      <w:lvlText w:val=""/>
      <w:lvlJc w:val="left"/>
      <w:pPr>
        <w:ind w:left="360" w:hanging="360"/>
      </w:pPr>
      <w:rPr>
        <w:rFonts w:ascii="Symbol" w:hAnsi="Symbol" w:hint="default"/>
      </w:rPr>
    </w:lvl>
    <w:lvl w:ilvl="4" w:tplc="240A0003" w:tentative="1">
      <w:start w:val="1"/>
      <w:numFmt w:val="bullet"/>
      <w:lvlText w:val="o"/>
      <w:lvlJc w:val="left"/>
      <w:pPr>
        <w:ind w:left="1080" w:hanging="360"/>
      </w:pPr>
      <w:rPr>
        <w:rFonts w:ascii="Courier New" w:hAnsi="Courier New" w:cs="Courier New" w:hint="default"/>
      </w:rPr>
    </w:lvl>
    <w:lvl w:ilvl="5" w:tplc="240A0005" w:tentative="1">
      <w:start w:val="1"/>
      <w:numFmt w:val="bullet"/>
      <w:lvlText w:val=""/>
      <w:lvlJc w:val="left"/>
      <w:pPr>
        <w:ind w:left="1800" w:hanging="360"/>
      </w:pPr>
      <w:rPr>
        <w:rFonts w:ascii="Wingdings" w:hAnsi="Wingdings" w:hint="default"/>
      </w:rPr>
    </w:lvl>
    <w:lvl w:ilvl="6" w:tplc="240A0001" w:tentative="1">
      <w:start w:val="1"/>
      <w:numFmt w:val="bullet"/>
      <w:lvlText w:val=""/>
      <w:lvlJc w:val="left"/>
      <w:pPr>
        <w:ind w:left="2520" w:hanging="360"/>
      </w:pPr>
      <w:rPr>
        <w:rFonts w:ascii="Symbol" w:hAnsi="Symbol" w:hint="default"/>
      </w:rPr>
    </w:lvl>
    <w:lvl w:ilvl="7" w:tplc="240A0003" w:tentative="1">
      <w:start w:val="1"/>
      <w:numFmt w:val="bullet"/>
      <w:lvlText w:val="o"/>
      <w:lvlJc w:val="left"/>
      <w:pPr>
        <w:ind w:left="3240" w:hanging="360"/>
      </w:pPr>
      <w:rPr>
        <w:rFonts w:ascii="Courier New" w:hAnsi="Courier New" w:cs="Courier New" w:hint="default"/>
      </w:rPr>
    </w:lvl>
    <w:lvl w:ilvl="8" w:tplc="240A0005" w:tentative="1">
      <w:start w:val="1"/>
      <w:numFmt w:val="bullet"/>
      <w:lvlText w:val=""/>
      <w:lvlJc w:val="left"/>
      <w:pPr>
        <w:ind w:left="3960" w:hanging="360"/>
      </w:pPr>
      <w:rPr>
        <w:rFonts w:ascii="Wingdings" w:hAnsi="Wingdings" w:hint="default"/>
      </w:rPr>
    </w:lvl>
  </w:abstractNum>
  <w:abstractNum w:abstractNumId="4" w15:restartNumberingAfterBreak="0">
    <w:nsid w:val="378777E0"/>
    <w:multiLevelType w:val="hybridMultilevel"/>
    <w:tmpl w:val="5126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88332AC"/>
    <w:multiLevelType w:val="hybridMultilevel"/>
    <w:tmpl w:val="362CA61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3EDB0934"/>
    <w:multiLevelType w:val="hybridMultilevel"/>
    <w:tmpl w:val="9990CD6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562B7E53"/>
    <w:multiLevelType w:val="hybridMultilevel"/>
    <w:tmpl w:val="2B141D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C4A4D2A"/>
    <w:multiLevelType w:val="hybridMultilevel"/>
    <w:tmpl w:val="1FFC5C5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0560EF2"/>
    <w:multiLevelType w:val="hybridMultilevel"/>
    <w:tmpl w:val="06C4020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36734E9"/>
    <w:multiLevelType w:val="hybridMultilevel"/>
    <w:tmpl w:val="527003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68DE4D87"/>
    <w:multiLevelType w:val="hybridMultilevel"/>
    <w:tmpl w:val="65222B8E"/>
    <w:lvl w:ilvl="0" w:tplc="170C8636">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6"/>
  </w:num>
  <w:num w:numId="4">
    <w:abstractNumId w:val="3"/>
  </w:num>
  <w:num w:numId="5">
    <w:abstractNumId w:val="7"/>
  </w:num>
  <w:num w:numId="6">
    <w:abstractNumId w:val="4"/>
  </w:num>
  <w:num w:numId="7">
    <w:abstractNumId w:val="5"/>
  </w:num>
  <w:num w:numId="8">
    <w:abstractNumId w:val="11"/>
  </w:num>
  <w:num w:numId="9">
    <w:abstractNumId w:val="2"/>
  </w:num>
  <w:num w:numId="10">
    <w:abstractNumId w:val="1"/>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E62"/>
    <w:rsid w:val="00004001"/>
    <w:rsid w:val="0000472A"/>
    <w:rsid w:val="00036ECF"/>
    <w:rsid w:val="00042C5B"/>
    <w:rsid w:val="00057A94"/>
    <w:rsid w:val="000A4539"/>
    <w:rsid w:val="000D5121"/>
    <w:rsid w:val="000F483A"/>
    <w:rsid w:val="00102499"/>
    <w:rsid w:val="00102C25"/>
    <w:rsid w:val="001B7D64"/>
    <w:rsid w:val="001C7CD0"/>
    <w:rsid w:val="001F1452"/>
    <w:rsid w:val="002005DC"/>
    <w:rsid w:val="002047A3"/>
    <w:rsid w:val="00223269"/>
    <w:rsid w:val="00251729"/>
    <w:rsid w:val="0027602A"/>
    <w:rsid w:val="00294B6A"/>
    <w:rsid w:val="002B0F43"/>
    <w:rsid w:val="0030079C"/>
    <w:rsid w:val="003202F1"/>
    <w:rsid w:val="00326F66"/>
    <w:rsid w:val="00337BC0"/>
    <w:rsid w:val="003F7462"/>
    <w:rsid w:val="00406E7A"/>
    <w:rsid w:val="00427F81"/>
    <w:rsid w:val="00433E4D"/>
    <w:rsid w:val="00480A7D"/>
    <w:rsid w:val="00487C54"/>
    <w:rsid w:val="004A4F65"/>
    <w:rsid w:val="004B2EAE"/>
    <w:rsid w:val="004D7E16"/>
    <w:rsid w:val="004E128E"/>
    <w:rsid w:val="004F640E"/>
    <w:rsid w:val="00517C57"/>
    <w:rsid w:val="005310AE"/>
    <w:rsid w:val="0053541E"/>
    <w:rsid w:val="005A6C0B"/>
    <w:rsid w:val="005D010B"/>
    <w:rsid w:val="005D17A3"/>
    <w:rsid w:val="005D27F4"/>
    <w:rsid w:val="005D4223"/>
    <w:rsid w:val="005E3F01"/>
    <w:rsid w:val="005F01B5"/>
    <w:rsid w:val="005F3CCB"/>
    <w:rsid w:val="005F6564"/>
    <w:rsid w:val="00604141"/>
    <w:rsid w:val="00606248"/>
    <w:rsid w:val="00620D1E"/>
    <w:rsid w:val="0066350C"/>
    <w:rsid w:val="006C4569"/>
    <w:rsid w:val="006D7A0E"/>
    <w:rsid w:val="006E6447"/>
    <w:rsid w:val="006F4915"/>
    <w:rsid w:val="00705261"/>
    <w:rsid w:val="00747906"/>
    <w:rsid w:val="00785350"/>
    <w:rsid w:val="007B75E6"/>
    <w:rsid w:val="007E5316"/>
    <w:rsid w:val="007F2543"/>
    <w:rsid w:val="00834CE9"/>
    <w:rsid w:val="00875752"/>
    <w:rsid w:val="00875AAF"/>
    <w:rsid w:val="008D7CE2"/>
    <w:rsid w:val="009074B0"/>
    <w:rsid w:val="0092537A"/>
    <w:rsid w:val="0093612A"/>
    <w:rsid w:val="00966A73"/>
    <w:rsid w:val="00970EE5"/>
    <w:rsid w:val="009C067E"/>
    <w:rsid w:val="00A0643A"/>
    <w:rsid w:val="00A11A6A"/>
    <w:rsid w:val="00A17D2F"/>
    <w:rsid w:val="00A25D63"/>
    <w:rsid w:val="00A263E8"/>
    <w:rsid w:val="00A66F39"/>
    <w:rsid w:val="00A67897"/>
    <w:rsid w:val="00AA421F"/>
    <w:rsid w:val="00B22BBB"/>
    <w:rsid w:val="00B347F7"/>
    <w:rsid w:val="00B647B1"/>
    <w:rsid w:val="00BA18D4"/>
    <w:rsid w:val="00BC4F29"/>
    <w:rsid w:val="00C63BEC"/>
    <w:rsid w:val="00C80862"/>
    <w:rsid w:val="00C90DC1"/>
    <w:rsid w:val="00C946EF"/>
    <w:rsid w:val="00CA2D2C"/>
    <w:rsid w:val="00CA67FE"/>
    <w:rsid w:val="00CC46EA"/>
    <w:rsid w:val="00CD2529"/>
    <w:rsid w:val="00D16826"/>
    <w:rsid w:val="00D32625"/>
    <w:rsid w:val="00D36550"/>
    <w:rsid w:val="00D669D0"/>
    <w:rsid w:val="00DE3A6D"/>
    <w:rsid w:val="00DE5005"/>
    <w:rsid w:val="00DF3923"/>
    <w:rsid w:val="00E03551"/>
    <w:rsid w:val="00E248C0"/>
    <w:rsid w:val="00E30E62"/>
    <w:rsid w:val="00EC09B3"/>
    <w:rsid w:val="00F376EC"/>
    <w:rsid w:val="00F506FC"/>
    <w:rsid w:val="00F6354A"/>
    <w:rsid w:val="00F83547"/>
    <w:rsid w:val="00F863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AACD9"/>
  <w15:chartTrackingRefBased/>
  <w15:docId w15:val="{46DEE2D7-B733-4F98-8C07-1C02E570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6EF"/>
    <w:pPr>
      <w:spacing w:after="0" w:line="240" w:lineRule="auto"/>
    </w:pPr>
    <w:rPr>
      <w:rFonts w:ascii="Arial Narrow" w:eastAsia="Times New Roman" w:hAnsi="Arial Narrow" w:cs="Times New Roman"/>
      <w:sz w:val="24"/>
      <w:szCs w:val="24"/>
      <w:lang w:val="es-ES" w:eastAsia="es-ES"/>
    </w:rPr>
  </w:style>
  <w:style w:type="paragraph" w:styleId="Ttulo2">
    <w:name w:val="heading 2"/>
    <w:basedOn w:val="Normal"/>
    <w:next w:val="Normal"/>
    <w:link w:val="Ttulo2Car"/>
    <w:uiPriority w:val="9"/>
    <w:unhideWhenUsed/>
    <w:qFormat/>
    <w:rsid w:val="00E30E6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0E62"/>
    <w:pPr>
      <w:tabs>
        <w:tab w:val="center" w:pos="4419"/>
        <w:tab w:val="right" w:pos="8838"/>
      </w:tabs>
    </w:pPr>
  </w:style>
  <w:style w:type="character" w:customStyle="1" w:styleId="EncabezadoCar">
    <w:name w:val="Encabezado Car"/>
    <w:basedOn w:val="Fuentedeprrafopredeter"/>
    <w:link w:val="Encabezado"/>
    <w:uiPriority w:val="99"/>
    <w:rsid w:val="00E30E62"/>
  </w:style>
  <w:style w:type="paragraph" w:styleId="Piedepgina">
    <w:name w:val="footer"/>
    <w:basedOn w:val="Normal"/>
    <w:link w:val="PiedepginaCar"/>
    <w:uiPriority w:val="99"/>
    <w:unhideWhenUsed/>
    <w:rsid w:val="00E30E62"/>
    <w:pPr>
      <w:tabs>
        <w:tab w:val="center" w:pos="4419"/>
        <w:tab w:val="right" w:pos="8838"/>
      </w:tabs>
    </w:pPr>
  </w:style>
  <w:style w:type="character" w:customStyle="1" w:styleId="PiedepginaCar">
    <w:name w:val="Pie de página Car"/>
    <w:basedOn w:val="Fuentedeprrafopredeter"/>
    <w:link w:val="Piedepgina"/>
    <w:uiPriority w:val="99"/>
    <w:rsid w:val="00E30E62"/>
  </w:style>
  <w:style w:type="character" w:customStyle="1" w:styleId="Ttulo2Car">
    <w:name w:val="Título 2 Car"/>
    <w:basedOn w:val="Fuentedeprrafopredeter"/>
    <w:link w:val="Ttulo2"/>
    <w:uiPriority w:val="9"/>
    <w:rsid w:val="00E30E62"/>
    <w:rPr>
      <w:rFonts w:asciiTheme="majorHAnsi" w:eastAsiaTheme="majorEastAsia" w:hAnsiTheme="majorHAnsi" w:cstheme="majorBidi"/>
      <w:color w:val="2E74B5" w:themeColor="accent1" w:themeShade="BF"/>
      <w:sz w:val="26"/>
      <w:szCs w:val="26"/>
    </w:rPr>
  </w:style>
  <w:style w:type="paragraph" w:styleId="Sinespaciado">
    <w:name w:val="No Spacing"/>
    <w:uiPriority w:val="1"/>
    <w:qFormat/>
    <w:rsid w:val="00E30E62"/>
    <w:pPr>
      <w:spacing w:after="0" w:line="240" w:lineRule="auto"/>
    </w:pPr>
  </w:style>
  <w:style w:type="paragraph" w:styleId="Ttulo">
    <w:name w:val="Title"/>
    <w:basedOn w:val="Normal"/>
    <w:next w:val="Normal"/>
    <w:link w:val="TtuloCar"/>
    <w:uiPriority w:val="10"/>
    <w:qFormat/>
    <w:rsid w:val="00E30E6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0E62"/>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unhideWhenUsed/>
    <w:rsid w:val="00A17D2F"/>
    <w:rPr>
      <w:color w:val="0563C1" w:themeColor="hyperlink"/>
      <w:u w:val="single"/>
    </w:rPr>
  </w:style>
  <w:style w:type="paragraph" w:styleId="Textodeglobo">
    <w:name w:val="Balloon Text"/>
    <w:basedOn w:val="Normal"/>
    <w:link w:val="TextodegloboCar"/>
    <w:uiPriority w:val="99"/>
    <w:semiHidden/>
    <w:unhideWhenUsed/>
    <w:rsid w:val="00057A9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7A94"/>
    <w:rPr>
      <w:rFonts w:ascii="Segoe UI" w:hAnsi="Segoe UI" w:cs="Segoe UI"/>
      <w:sz w:val="18"/>
      <w:szCs w:val="18"/>
    </w:rPr>
  </w:style>
  <w:style w:type="paragraph" w:styleId="Textoindependiente">
    <w:name w:val="Body Text"/>
    <w:basedOn w:val="Normal"/>
    <w:link w:val="TextoindependienteCar"/>
    <w:rsid w:val="00C946EF"/>
    <w:pPr>
      <w:spacing w:after="120"/>
    </w:pPr>
  </w:style>
  <w:style w:type="character" w:customStyle="1" w:styleId="TextoindependienteCar">
    <w:name w:val="Texto independiente Car"/>
    <w:basedOn w:val="Fuentedeprrafopredeter"/>
    <w:link w:val="Textoindependiente"/>
    <w:rsid w:val="00C946EF"/>
    <w:rPr>
      <w:rFonts w:ascii="Arial Narrow" w:eastAsia="Times New Roman" w:hAnsi="Arial Narrow" w:cs="Times New Roman"/>
      <w:sz w:val="24"/>
      <w:szCs w:val="24"/>
      <w:lang w:val="es-ES" w:eastAsia="es-ES"/>
    </w:rPr>
  </w:style>
  <w:style w:type="paragraph" w:styleId="Prrafodelista">
    <w:name w:val="List Paragraph"/>
    <w:basedOn w:val="Normal"/>
    <w:uiPriority w:val="34"/>
    <w:qFormat/>
    <w:rsid w:val="00C946EF"/>
    <w:pPr>
      <w:ind w:left="720"/>
      <w:contextualSpacing/>
    </w:pPr>
  </w:style>
  <w:style w:type="paragraph" w:customStyle="1" w:styleId="Default">
    <w:name w:val="Default"/>
    <w:rsid w:val="00C946EF"/>
    <w:pPr>
      <w:autoSpaceDE w:val="0"/>
      <w:autoSpaceDN w:val="0"/>
      <w:adjustRightInd w:val="0"/>
      <w:spacing w:after="0" w:line="240" w:lineRule="auto"/>
    </w:pPr>
    <w:rPr>
      <w:rFonts w:ascii="Calibri" w:hAnsi="Calibri" w:cs="Calibri"/>
      <w:color w:val="000000"/>
      <w:sz w:val="24"/>
      <w:szCs w:val="24"/>
    </w:rPr>
  </w:style>
  <w:style w:type="table" w:styleId="Tablaconcuadrcula">
    <w:name w:val="Table Grid"/>
    <w:basedOn w:val="Tablanormal"/>
    <w:uiPriority w:val="39"/>
    <w:rsid w:val="005F3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5">
    <w:name w:val="CM25"/>
    <w:basedOn w:val="Default"/>
    <w:next w:val="Default"/>
    <w:uiPriority w:val="99"/>
    <w:rsid w:val="00C80862"/>
    <w:rPr>
      <w:rFonts w:ascii="Arial" w:hAnsi="Arial" w:cs="Arial"/>
      <w:color w:val="auto"/>
    </w:rPr>
  </w:style>
  <w:style w:type="paragraph" w:customStyle="1" w:styleId="CM11">
    <w:name w:val="CM11"/>
    <w:basedOn w:val="Default"/>
    <w:next w:val="Default"/>
    <w:uiPriority w:val="99"/>
    <w:rsid w:val="00C80862"/>
    <w:pPr>
      <w:spacing w:line="271" w:lineRule="atLeast"/>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edtolim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628</TotalTime>
  <Pages>7</Pages>
  <Words>2023</Words>
  <Characters>11131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gobernacion</dc:creator>
  <cp:keywords/>
  <dc:description/>
  <cp:lastModifiedBy>YESID HUMBERTO CALLEJAS MENDOZA</cp:lastModifiedBy>
  <cp:revision>45</cp:revision>
  <cp:lastPrinted>2016-03-11T20:00:00Z</cp:lastPrinted>
  <dcterms:created xsi:type="dcterms:W3CDTF">2016-11-02T20:00:00Z</dcterms:created>
  <dcterms:modified xsi:type="dcterms:W3CDTF">2021-06-09T15:31:00Z</dcterms:modified>
</cp:coreProperties>
</file>