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560F9" w14:textId="0021E4BE" w:rsidR="0016604E" w:rsidRDefault="00963441" w:rsidP="0016604E">
      <w:pPr>
        <w:spacing w:after="0"/>
        <w:jc w:val="both"/>
        <w:rPr>
          <w:rFonts w:ascii="Arial" w:hAnsi="Arial" w:cs="Arial"/>
          <w:b/>
          <w:sz w:val="24"/>
        </w:rPr>
      </w:pPr>
      <w:r>
        <w:rPr>
          <w:rFonts w:ascii="Arial" w:hAnsi="Arial" w:cs="Arial"/>
          <w:b/>
          <w:noProof/>
        </w:rPr>
        <w:drawing>
          <wp:anchor distT="0" distB="0" distL="114300" distR="114300" simplePos="0" relativeHeight="251660288" behindDoc="0" locked="0" layoutInCell="1" allowOverlap="1" wp14:anchorId="2542E8F3" wp14:editId="13D142A9">
            <wp:simplePos x="0" y="0"/>
            <wp:positionH relativeFrom="margin">
              <wp:posOffset>3977640</wp:posOffset>
            </wp:positionH>
            <wp:positionV relativeFrom="paragraph">
              <wp:posOffset>0</wp:posOffset>
            </wp:positionV>
            <wp:extent cx="1485900" cy="1228725"/>
            <wp:effectExtent l="0" t="0" r="0" b="9525"/>
            <wp:wrapSquare wrapText="bothSides"/>
            <wp:docPr id="6" name="Imagen 6" descr="Un dibujo de un perr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Un dibujo de un perro&#10;&#10;Descripción generada automáticamente con confianza medi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5900"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sidR="007D44DB" w:rsidRPr="0022266B">
        <w:rPr>
          <w:rFonts w:cstheme="minorHAnsi"/>
          <w:noProof/>
        </w:rPr>
        <w:drawing>
          <wp:anchor distT="0" distB="0" distL="114300" distR="114300" simplePos="0" relativeHeight="251659264" behindDoc="0" locked="0" layoutInCell="1" allowOverlap="1" wp14:anchorId="1FC61EA0" wp14:editId="30ED313E">
            <wp:simplePos x="0" y="0"/>
            <wp:positionH relativeFrom="margin">
              <wp:align>left</wp:align>
            </wp:positionH>
            <wp:positionV relativeFrom="paragraph">
              <wp:posOffset>0</wp:posOffset>
            </wp:positionV>
            <wp:extent cx="4133850" cy="889000"/>
            <wp:effectExtent l="0" t="0" r="0" b="6350"/>
            <wp:wrapSquare wrapText="bothSides"/>
            <wp:docPr id="9" name="2 Imagen">
              <a:extLst xmlns:a="http://schemas.openxmlformats.org/drawingml/2006/main">
                <a:ext uri="{FF2B5EF4-FFF2-40B4-BE49-F238E27FC236}">
                  <a16:creationId xmlns:a16="http://schemas.microsoft.com/office/drawing/2014/main" id="{00000000-0008-0000-0000-000003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 Imagen">
                      <a:extLst>
                        <a:ext uri="{FF2B5EF4-FFF2-40B4-BE49-F238E27FC236}">
                          <a16:creationId xmlns:a16="http://schemas.microsoft.com/office/drawing/2014/main" id="{00000000-0008-0000-0000-000003000000}"/>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4133850" cy="889000"/>
                    </a:xfrm>
                    <a:prstGeom prst="rect">
                      <a:avLst/>
                    </a:prstGeom>
                  </pic:spPr>
                </pic:pic>
              </a:graphicData>
            </a:graphic>
            <wp14:sizeRelH relativeFrom="page">
              <wp14:pctWidth>0</wp14:pctWidth>
            </wp14:sizeRelH>
            <wp14:sizeRelV relativeFrom="page">
              <wp14:pctHeight>0</wp14:pctHeight>
            </wp14:sizeRelV>
          </wp:anchor>
        </w:drawing>
      </w:r>
    </w:p>
    <w:tbl>
      <w:tblPr>
        <w:tblStyle w:val="Tablaconcuadrcula"/>
        <w:tblpPr w:leftFromText="141" w:rightFromText="141" w:vertAnchor="page" w:horzAnchor="margin" w:tblpY="3706"/>
        <w:tblOverlap w:val="never"/>
        <w:tblW w:w="8539" w:type="dxa"/>
        <w:tblLayout w:type="fixed"/>
        <w:tblLook w:val="04A0" w:firstRow="1" w:lastRow="0" w:firstColumn="1" w:lastColumn="0" w:noHBand="0" w:noVBand="1"/>
      </w:tblPr>
      <w:tblGrid>
        <w:gridCol w:w="2239"/>
        <w:gridCol w:w="2270"/>
        <w:gridCol w:w="2007"/>
        <w:gridCol w:w="2023"/>
      </w:tblGrid>
      <w:tr w:rsidR="007D44DB" w:rsidRPr="00F645A4" w14:paraId="0B319201" w14:textId="77777777" w:rsidTr="00FA7D36">
        <w:trPr>
          <w:trHeight w:val="243"/>
        </w:trPr>
        <w:tc>
          <w:tcPr>
            <w:tcW w:w="2239" w:type="dxa"/>
          </w:tcPr>
          <w:p w14:paraId="2D459DC7" w14:textId="1BC8E6D4" w:rsidR="00F53D81" w:rsidRPr="000A351B" w:rsidRDefault="00F53D81" w:rsidP="00255D6E">
            <w:pPr>
              <w:jc w:val="center"/>
              <w:rPr>
                <w:rFonts w:ascii="Arial" w:hAnsi="Arial" w:cs="Arial"/>
                <w:b/>
                <w:sz w:val="24"/>
              </w:rPr>
            </w:pPr>
            <w:r w:rsidRPr="000A351B">
              <w:rPr>
                <w:rFonts w:ascii="Arial" w:hAnsi="Arial" w:cs="Arial"/>
                <w:b/>
                <w:sz w:val="24"/>
              </w:rPr>
              <w:t xml:space="preserve">Área: </w:t>
            </w:r>
            <w:r w:rsidR="00EA360B">
              <w:rPr>
                <w:rFonts w:ascii="Arial" w:hAnsi="Arial" w:cs="Arial"/>
                <w:b/>
                <w:sz w:val="24"/>
              </w:rPr>
              <w:t>LENGUA CASTELLANA</w:t>
            </w:r>
          </w:p>
        </w:tc>
        <w:tc>
          <w:tcPr>
            <w:tcW w:w="2270" w:type="dxa"/>
          </w:tcPr>
          <w:p w14:paraId="7D0FAE3F" w14:textId="3E2A28B6" w:rsidR="00F37C9F" w:rsidRDefault="00F53D81" w:rsidP="00F37C9F">
            <w:pPr>
              <w:jc w:val="center"/>
              <w:rPr>
                <w:rFonts w:ascii="Arial" w:hAnsi="Arial" w:cs="Arial"/>
                <w:b/>
                <w:sz w:val="24"/>
              </w:rPr>
            </w:pPr>
            <w:r w:rsidRPr="000A351B">
              <w:rPr>
                <w:rFonts w:ascii="Arial" w:hAnsi="Arial" w:cs="Arial"/>
                <w:b/>
                <w:sz w:val="24"/>
              </w:rPr>
              <w:t>Asignatura</w:t>
            </w:r>
            <w:r>
              <w:rPr>
                <w:rFonts w:ascii="Arial" w:hAnsi="Arial" w:cs="Arial"/>
                <w:b/>
                <w:sz w:val="24"/>
              </w:rPr>
              <w:t xml:space="preserve">: </w:t>
            </w:r>
          </w:p>
          <w:p w14:paraId="62C2AE03" w14:textId="778F390A" w:rsidR="00E04D2E" w:rsidRPr="000A351B" w:rsidRDefault="00EA360B" w:rsidP="00C9402B">
            <w:pPr>
              <w:jc w:val="center"/>
              <w:rPr>
                <w:rFonts w:ascii="Arial" w:hAnsi="Arial" w:cs="Arial"/>
                <w:b/>
                <w:sz w:val="24"/>
              </w:rPr>
            </w:pPr>
            <w:r>
              <w:rPr>
                <w:rFonts w:ascii="Arial" w:hAnsi="Arial" w:cs="Arial"/>
                <w:b/>
                <w:sz w:val="24"/>
              </w:rPr>
              <w:t>PLAN LECTOR</w:t>
            </w:r>
          </w:p>
        </w:tc>
        <w:tc>
          <w:tcPr>
            <w:tcW w:w="2007" w:type="dxa"/>
          </w:tcPr>
          <w:p w14:paraId="619A974F" w14:textId="3A3EA698" w:rsidR="00F53D81" w:rsidRPr="000A351B" w:rsidRDefault="00F53D81" w:rsidP="00255D6E">
            <w:pPr>
              <w:jc w:val="center"/>
              <w:rPr>
                <w:rFonts w:ascii="Arial" w:hAnsi="Arial" w:cs="Arial"/>
                <w:b/>
                <w:sz w:val="24"/>
              </w:rPr>
            </w:pPr>
            <w:r w:rsidRPr="000A351B">
              <w:rPr>
                <w:rFonts w:ascii="Arial" w:hAnsi="Arial" w:cs="Arial"/>
                <w:b/>
                <w:sz w:val="24"/>
              </w:rPr>
              <w:t>Docente: Luz Mila Rodríguez Perdomo</w:t>
            </w:r>
          </w:p>
        </w:tc>
        <w:tc>
          <w:tcPr>
            <w:tcW w:w="2023" w:type="dxa"/>
          </w:tcPr>
          <w:p w14:paraId="5E0DFD07" w14:textId="77777777" w:rsidR="00F53D81" w:rsidRDefault="00EA360B" w:rsidP="00EA360B">
            <w:pPr>
              <w:jc w:val="center"/>
              <w:rPr>
                <w:rFonts w:ascii="Arial" w:hAnsi="Arial" w:cs="Arial"/>
                <w:b/>
                <w:sz w:val="24"/>
              </w:rPr>
            </w:pPr>
            <w:r>
              <w:rPr>
                <w:rFonts w:ascii="Arial" w:hAnsi="Arial" w:cs="Arial"/>
                <w:b/>
                <w:sz w:val="24"/>
              </w:rPr>
              <w:t xml:space="preserve">AÑO: </w:t>
            </w:r>
            <w:r w:rsidR="00F53D81">
              <w:rPr>
                <w:rFonts w:ascii="Arial" w:hAnsi="Arial" w:cs="Arial"/>
                <w:b/>
                <w:sz w:val="24"/>
              </w:rPr>
              <w:t>202</w:t>
            </w:r>
            <w:r>
              <w:rPr>
                <w:rFonts w:ascii="Arial" w:hAnsi="Arial" w:cs="Arial"/>
                <w:b/>
                <w:sz w:val="24"/>
              </w:rPr>
              <w:t>0</w:t>
            </w:r>
          </w:p>
          <w:p w14:paraId="02AB92F6" w14:textId="4FFE7630" w:rsidR="0066148C" w:rsidRPr="000A351B" w:rsidRDefault="0066148C" w:rsidP="00EA360B">
            <w:pPr>
              <w:jc w:val="center"/>
              <w:rPr>
                <w:rFonts w:ascii="Arial" w:hAnsi="Arial" w:cs="Arial"/>
                <w:b/>
                <w:sz w:val="24"/>
              </w:rPr>
            </w:pPr>
            <w:r>
              <w:rPr>
                <w:rFonts w:ascii="Arial" w:hAnsi="Arial" w:cs="Arial"/>
                <w:b/>
                <w:sz w:val="24"/>
              </w:rPr>
              <w:t xml:space="preserve">GRADO 5º </w:t>
            </w:r>
          </w:p>
        </w:tc>
      </w:tr>
    </w:tbl>
    <w:p w14:paraId="5B02F877" w14:textId="77777777" w:rsidR="00963441" w:rsidRPr="00963441" w:rsidRDefault="00963441" w:rsidP="00963441"/>
    <w:tbl>
      <w:tblPr>
        <w:tblStyle w:val="Tablaconcuadrcula"/>
        <w:tblpPr w:leftFromText="141" w:rightFromText="141" w:vertAnchor="text" w:horzAnchor="margin" w:tblpY="1607"/>
        <w:tblW w:w="8500" w:type="dxa"/>
        <w:tblLayout w:type="fixed"/>
        <w:tblLook w:val="04A0" w:firstRow="1" w:lastRow="0" w:firstColumn="1" w:lastColumn="0" w:noHBand="0" w:noVBand="1"/>
      </w:tblPr>
      <w:tblGrid>
        <w:gridCol w:w="8500"/>
      </w:tblGrid>
      <w:tr w:rsidR="007D44DB" w:rsidRPr="00C27F5D" w14:paraId="06243405" w14:textId="77777777" w:rsidTr="00D76F9B">
        <w:trPr>
          <w:trHeight w:val="246"/>
        </w:trPr>
        <w:tc>
          <w:tcPr>
            <w:tcW w:w="8500" w:type="dxa"/>
          </w:tcPr>
          <w:p w14:paraId="1206143C" w14:textId="77777777" w:rsidR="007812DD" w:rsidRPr="009C59BF" w:rsidRDefault="00890AD2" w:rsidP="00890AD2">
            <w:pPr>
              <w:jc w:val="center"/>
              <w:rPr>
                <w:rFonts w:ascii="Arial" w:hAnsi="Arial" w:cs="Arial"/>
                <w:b/>
                <w:bCs/>
              </w:rPr>
            </w:pPr>
            <w:r w:rsidRPr="009C59BF">
              <w:rPr>
                <w:rFonts w:ascii="Arial" w:hAnsi="Arial" w:cs="Arial"/>
                <w:b/>
                <w:bCs/>
              </w:rPr>
              <w:t>COMPETENCIA</w:t>
            </w:r>
          </w:p>
          <w:p w14:paraId="7C0926D8" w14:textId="68B6B985" w:rsidR="00226ECD" w:rsidRPr="009C59BF" w:rsidRDefault="00BB5CAC" w:rsidP="00890AD2">
            <w:pPr>
              <w:jc w:val="center"/>
              <w:rPr>
                <w:rFonts w:ascii="Arial" w:hAnsi="Arial" w:cs="Arial"/>
              </w:rPr>
            </w:pPr>
            <w:r w:rsidRPr="009C59BF">
              <w:rPr>
                <w:rFonts w:ascii="Arial" w:hAnsi="Arial" w:cs="Arial"/>
              </w:rPr>
              <w:t>Fomentar la lectura a través de diversas actividades, para el desarrollo de la comprensión lectora en los niños y niñas del grado.</w:t>
            </w:r>
          </w:p>
        </w:tc>
      </w:tr>
      <w:tr w:rsidR="007D44DB" w:rsidRPr="00AE4984" w14:paraId="4A34BD7C" w14:textId="77777777" w:rsidTr="00D76F9B">
        <w:trPr>
          <w:trHeight w:val="583"/>
        </w:trPr>
        <w:tc>
          <w:tcPr>
            <w:tcW w:w="8500" w:type="dxa"/>
          </w:tcPr>
          <w:p w14:paraId="14561EC3" w14:textId="5DDF4C10" w:rsidR="001A5A9B" w:rsidRPr="009C59BF" w:rsidRDefault="00A51549" w:rsidP="00C77646">
            <w:pPr>
              <w:jc w:val="both"/>
              <w:rPr>
                <w:rFonts w:ascii="Arial" w:hAnsi="Arial" w:cs="Arial"/>
              </w:rPr>
            </w:pPr>
            <w:r w:rsidRPr="009C59BF">
              <w:rPr>
                <w:rFonts w:ascii="Arial" w:hAnsi="Arial" w:cs="Arial"/>
              </w:rPr>
              <w:t xml:space="preserve">En este año escolar 2020 se está observando </w:t>
            </w:r>
            <w:r w:rsidR="0092304F" w:rsidRPr="009C59BF">
              <w:rPr>
                <w:rFonts w:ascii="Arial" w:hAnsi="Arial" w:cs="Arial"/>
              </w:rPr>
              <w:t>que la lectura es lo fundamental para el aprendizaje de los estudiantes</w:t>
            </w:r>
            <w:r w:rsidR="00844009" w:rsidRPr="009C59BF">
              <w:rPr>
                <w:rFonts w:ascii="Arial" w:hAnsi="Arial" w:cs="Arial"/>
              </w:rPr>
              <w:t>, para trabajar la imaginación, la creatividad, el razonamiento, la sensibilida</w:t>
            </w:r>
            <w:r w:rsidR="009325DA" w:rsidRPr="009C59BF">
              <w:rPr>
                <w:rFonts w:ascii="Arial" w:hAnsi="Arial" w:cs="Arial"/>
              </w:rPr>
              <w:t>d y la ampliación del vocabulario.</w:t>
            </w:r>
            <w:r w:rsidR="00844009" w:rsidRPr="009C59BF">
              <w:rPr>
                <w:rFonts w:ascii="Arial" w:hAnsi="Arial" w:cs="Arial"/>
              </w:rPr>
              <w:t xml:space="preserve"> </w:t>
            </w:r>
            <w:r w:rsidR="009325DA" w:rsidRPr="009C59BF">
              <w:rPr>
                <w:rFonts w:ascii="Arial" w:hAnsi="Arial" w:cs="Arial"/>
              </w:rPr>
              <w:t xml:space="preserve">Durante este año se trabajará con los estudiantes del grado quinto de básica primaria, </w:t>
            </w:r>
            <w:r w:rsidR="001A5A9B" w:rsidRPr="009C59BF">
              <w:rPr>
                <w:rFonts w:ascii="Arial" w:hAnsi="Arial" w:cs="Arial"/>
              </w:rPr>
              <w:t>la lectura de diferentes libros por periodo.</w:t>
            </w:r>
          </w:p>
          <w:p w14:paraId="6F8CAAA6" w14:textId="534FD177" w:rsidR="007B2B94" w:rsidRDefault="007B2B94" w:rsidP="00C77646">
            <w:pPr>
              <w:jc w:val="both"/>
              <w:rPr>
                <w:rFonts w:ascii="Arial" w:hAnsi="Arial" w:cs="Arial"/>
              </w:rPr>
            </w:pPr>
            <w:r>
              <w:rPr>
                <w:rFonts w:ascii="Arial" w:hAnsi="Arial" w:cs="Arial"/>
              </w:rPr>
              <w:t xml:space="preserve">- </w:t>
            </w:r>
            <w:r w:rsidR="009C59BF" w:rsidRPr="009C59BF">
              <w:rPr>
                <w:rFonts w:ascii="Arial" w:hAnsi="Arial" w:cs="Arial"/>
              </w:rPr>
              <w:t xml:space="preserve">Cada día que corresponde la lectura se </w:t>
            </w:r>
            <w:r w:rsidR="009C59BF">
              <w:rPr>
                <w:rFonts w:ascii="Arial" w:hAnsi="Arial" w:cs="Arial"/>
              </w:rPr>
              <w:t>realizará</w:t>
            </w:r>
            <w:r w:rsidR="009C59BF" w:rsidRPr="009C59BF">
              <w:rPr>
                <w:rFonts w:ascii="Arial" w:hAnsi="Arial" w:cs="Arial"/>
              </w:rPr>
              <w:t xml:space="preserve"> </w:t>
            </w:r>
            <w:r w:rsidR="009C59BF">
              <w:rPr>
                <w:rFonts w:ascii="Arial" w:hAnsi="Arial" w:cs="Arial"/>
              </w:rPr>
              <w:t>actividades de profundización con preguntas y respuestas de lo que se está trabajando</w:t>
            </w:r>
            <w:r>
              <w:rPr>
                <w:rFonts w:ascii="Arial" w:hAnsi="Arial" w:cs="Arial"/>
              </w:rPr>
              <w:t>.</w:t>
            </w:r>
          </w:p>
          <w:p w14:paraId="2147ED06" w14:textId="6D476AEF" w:rsidR="009C59BF" w:rsidRDefault="007B2B94" w:rsidP="00C77646">
            <w:pPr>
              <w:jc w:val="both"/>
              <w:rPr>
                <w:rFonts w:ascii="Arial" w:hAnsi="Arial" w:cs="Arial"/>
              </w:rPr>
            </w:pPr>
            <w:r>
              <w:rPr>
                <w:rFonts w:ascii="Arial" w:hAnsi="Arial" w:cs="Arial"/>
              </w:rPr>
              <w:t>- S</w:t>
            </w:r>
            <w:r w:rsidR="009C59BF">
              <w:rPr>
                <w:rFonts w:ascii="Arial" w:hAnsi="Arial" w:cs="Arial"/>
              </w:rPr>
              <w:t>e hará un día</w:t>
            </w:r>
            <w:r w:rsidR="009C59BF" w:rsidRPr="009C59BF">
              <w:rPr>
                <w:rFonts w:ascii="Arial" w:hAnsi="Arial" w:cs="Arial"/>
              </w:rPr>
              <w:t xml:space="preserve"> </w:t>
            </w:r>
            <w:r w:rsidR="009C59BF">
              <w:rPr>
                <w:rFonts w:ascii="Arial" w:hAnsi="Arial" w:cs="Arial"/>
              </w:rPr>
              <w:t>tertulia de lectura, los niños se disponen a leer en un ambiente agradable solos o en grupo familiares.</w:t>
            </w:r>
          </w:p>
          <w:p w14:paraId="7FDF82BE" w14:textId="1EF7A7FE" w:rsidR="00BF010F" w:rsidRDefault="007B2B94" w:rsidP="00C77646">
            <w:pPr>
              <w:jc w:val="both"/>
              <w:rPr>
                <w:rFonts w:ascii="Arial" w:hAnsi="Arial" w:cs="Arial"/>
              </w:rPr>
            </w:pPr>
            <w:r>
              <w:rPr>
                <w:rFonts w:ascii="Arial" w:hAnsi="Arial" w:cs="Arial"/>
              </w:rPr>
              <w:t xml:space="preserve">- </w:t>
            </w:r>
            <w:r w:rsidR="009C59BF">
              <w:rPr>
                <w:rFonts w:ascii="Arial" w:hAnsi="Arial" w:cs="Arial"/>
              </w:rPr>
              <w:t xml:space="preserve">Se rescatará </w:t>
            </w:r>
            <w:r w:rsidR="00BF010F">
              <w:rPr>
                <w:rFonts w:ascii="Arial" w:hAnsi="Arial" w:cs="Arial"/>
              </w:rPr>
              <w:t xml:space="preserve">la hora de cuentos donde el estudiante con su hermanito(a) le narra el texto. </w:t>
            </w:r>
          </w:p>
          <w:p w14:paraId="0CB38BCC" w14:textId="77777777" w:rsidR="007B2B94" w:rsidRDefault="007B2B94" w:rsidP="00C77646">
            <w:pPr>
              <w:jc w:val="both"/>
              <w:rPr>
                <w:rFonts w:ascii="Arial" w:hAnsi="Arial" w:cs="Arial"/>
              </w:rPr>
            </w:pPr>
          </w:p>
          <w:p w14:paraId="1DF48621" w14:textId="03AC8694" w:rsidR="007B2B94" w:rsidRPr="009C59BF" w:rsidRDefault="007B2B94" w:rsidP="00C77646">
            <w:pPr>
              <w:jc w:val="both"/>
              <w:rPr>
                <w:rFonts w:ascii="Arial" w:hAnsi="Arial" w:cs="Arial"/>
              </w:rPr>
            </w:pPr>
            <w:r>
              <w:rPr>
                <w:rFonts w:ascii="Arial" w:hAnsi="Arial" w:cs="Arial"/>
              </w:rPr>
              <w:t>LIBROS POR PERIODO</w:t>
            </w:r>
          </w:p>
          <w:p w14:paraId="07F051BB" w14:textId="77777777" w:rsidR="0049187B" w:rsidRPr="009C59BF" w:rsidRDefault="0049187B" w:rsidP="00C77646">
            <w:pPr>
              <w:jc w:val="both"/>
              <w:rPr>
                <w:rFonts w:ascii="Arial" w:hAnsi="Arial" w:cs="Arial"/>
              </w:rPr>
            </w:pPr>
          </w:p>
          <w:p w14:paraId="5F4F630F" w14:textId="4CF8C243" w:rsidR="00E8429F" w:rsidRPr="009C59BF" w:rsidRDefault="001A5A9B" w:rsidP="00C77646">
            <w:pPr>
              <w:jc w:val="both"/>
              <w:rPr>
                <w:rFonts w:ascii="Arial" w:hAnsi="Arial" w:cs="Arial"/>
                <w:b/>
                <w:bCs/>
              </w:rPr>
            </w:pPr>
            <w:r w:rsidRPr="009C59BF">
              <w:rPr>
                <w:rFonts w:ascii="Arial" w:hAnsi="Arial" w:cs="Arial"/>
              </w:rPr>
              <w:t>I periodo “PLATERO Y YO”</w:t>
            </w:r>
            <w:r w:rsidR="00F0204D" w:rsidRPr="009C59BF">
              <w:rPr>
                <w:rFonts w:ascii="Arial" w:hAnsi="Arial" w:cs="Arial"/>
              </w:rPr>
              <w:t xml:space="preserve"> es una obra lirica de Juan Ramon </w:t>
            </w:r>
            <w:r w:rsidR="00C77646" w:rsidRPr="009C59BF">
              <w:rPr>
                <w:rFonts w:ascii="Arial" w:hAnsi="Arial" w:cs="Arial"/>
              </w:rPr>
              <w:t>Jiménez</w:t>
            </w:r>
            <w:r w:rsidR="00F0204D" w:rsidRPr="009C59BF">
              <w:rPr>
                <w:rFonts w:ascii="Arial" w:hAnsi="Arial" w:cs="Arial"/>
              </w:rPr>
              <w:t xml:space="preserve"> que narra la historia de un </w:t>
            </w:r>
            <w:r w:rsidR="00C77646" w:rsidRPr="009C59BF">
              <w:rPr>
                <w:rFonts w:ascii="Arial" w:hAnsi="Arial" w:cs="Arial"/>
              </w:rPr>
              <w:t xml:space="preserve">burro con su dueño, se </w:t>
            </w:r>
            <w:r w:rsidR="0049187B" w:rsidRPr="009C59BF">
              <w:rPr>
                <w:rFonts w:ascii="Arial" w:hAnsi="Arial" w:cs="Arial"/>
              </w:rPr>
              <w:t>trabajará</w:t>
            </w:r>
            <w:r w:rsidR="00C77646" w:rsidRPr="009C59BF">
              <w:rPr>
                <w:rFonts w:ascii="Arial" w:hAnsi="Arial" w:cs="Arial"/>
              </w:rPr>
              <w:t xml:space="preserve"> la prosa y el verso.</w:t>
            </w:r>
            <w:r w:rsidR="00E9136B" w:rsidRPr="009C59BF">
              <w:rPr>
                <w:rFonts w:ascii="Arial" w:hAnsi="Arial" w:cs="Arial"/>
              </w:rPr>
              <w:t xml:space="preserve"> En este periodo los estudiantes inventaran</w:t>
            </w:r>
            <w:r w:rsidR="008A5289" w:rsidRPr="009C59BF">
              <w:rPr>
                <w:rFonts w:ascii="Arial" w:hAnsi="Arial" w:cs="Arial"/>
              </w:rPr>
              <w:t xml:space="preserve"> o consultaran junto con sus familiares </w:t>
            </w:r>
            <w:r w:rsidR="00E9136B" w:rsidRPr="009C59BF">
              <w:rPr>
                <w:rFonts w:ascii="Arial" w:hAnsi="Arial" w:cs="Arial"/>
              </w:rPr>
              <w:t xml:space="preserve">poesías, coplas, poemas, dichos, para trabajar en ellos el verso, se hará una transversalidad con el libro de </w:t>
            </w:r>
            <w:r w:rsidR="00C14F81" w:rsidRPr="009C59BF">
              <w:rPr>
                <w:rFonts w:ascii="Arial" w:hAnsi="Arial" w:cs="Arial"/>
              </w:rPr>
              <w:t xml:space="preserve">Cantar de los Cantares los 8 capítulos poéticos. </w:t>
            </w:r>
          </w:p>
          <w:p w14:paraId="00674280" w14:textId="297C3206" w:rsidR="00E8429F" w:rsidRPr="009C59BF" w:rsidRDefault="00E8429F" w:rsidP="00C77646">
            <w:pPr>
              <w:jc w:val="both"/>
              <w:rPr>
                <w:rFonts w:ascii="Arial" w:hAnsi="Arial" w:cs="Arial"/>
                <w:b/>
                <w:bCs/>
              </w:rPr>
            </w:pPr>
          </w:p>
          <w:p w14:paraId="1C97E7C6" w14:textId="16298328" w:rsidR="0049187B" w:rsidRPr="009C59BF" w:rsidRDefault="0049187B" w:rsidP="00C77646">
            <w:pPr>
              <w:jc w:val="both"/>
              <w:rPr>
                <w:rFonts w:ascii="Arial" w:hAnsi="Arial" w:cs="Arial"/>
                <w:color w:val="222222"/>
                <w:shd w:val="clear" w:color="auto" w:fill="FFFFFF"/>
              </w:rPr>
            </w:pPr>
            <w:r w:rsidRPr="009C59BF">
              <w:rPr>
                <w:rFonts w:ascii="Arial" w:hAnsi="Arial" w:cs="Arial"/>
              </w:rPr>
              <w:t>II periodo “</w:t>
            </w:r>
            <w:r w:rsidR="005602B6" w:rsidRPr="009C59BF">
              <w:rPr>
                <w:rFonts w:ascii="Arial" w:hAnsi="Arial" w:cs="Arial"/>
              </w:rPr>
              <w:t xml:space="preserve">LAS AVENTURAS DE TOM SOWYER” es una novela de </w:t>
            </w:r>
            <w:r w:rsidR="005602B6" w:rsidRPr="009C59BF">
              <w:rPr>
                <w:rFonts w:ascii="Arial" w:hAnsi="Arial" w:cs="Arial"/>
                <w:color w:val="222222"/>
                <w:shd w:val="clear" w:color="auto" w:fill="FFFFFF"/>
              </w:rPr>
              <w:t>Mark Twain es uno de los niños más traviesos de la novela, el autor habla de las alocadas aventuras de Tom Sawyer que están basadas en los recuerdos de su propia infancia</w:t>
            </w:r>
            <w:r w:rsidR="00B6709D" w:rsidRPr="009C59BF">
              <w:rPr>
                <w:rFonts w:ascii="Arial" w:hAnsi="Arial" w:cs="Arial"/>
                <w:color w:val="222222"/>
                <w:shd w:val="clear" w:color="auto" w:fill="FFFFFF"/>
              </w:rPr>
              <w:t xml:space="preserve">, se trabaja la trasversalidad con la biblia en el libro de Job que relata la vida de un hombre muy rico, luego pierde todo lo que tiene, pero el amor de Dios es más grande que todo lo material, enseña al estudiante amarse como persona y  amar a los demás, en este periodo se trabaja durante la pandemia que realicen escritos cortos de  lo que diariamente observan en el televisor, novelas, películas. </w:t>
            </w:r>
          </w:p>
          <w:p w14:paraId="78051BA5" w14:textId="77027DAD" w:rsidR="00943B70" w:rsidRPr="009C59BF" w:rsidRDefault="00943B70" w:rsidP="00C77646">
            <w:pPr>
              <w:jc w:val="both"/>
              <w:rPr>
                <w:rFonts w:ascii="Arial" w:hAnsi="Arial" w:cs="Arial"/>
                <w:color w:val="222222"/>
                <w:shd w:val="clear" w:color="auto" w:fill="FFFFFF"/>
              </w:rPr>
            </w:pPr>
          </w:p>
          <w:p w14:paraId="359C560D" w14:textId="34FB7E3A" w:rsidR="00943B70" w:rsidRPr="009C59BF" w:rsidRDefault="00943B70" w:rsidP="00C77646">
            <w:pPr>
              <w:jc w:val="both"/>
              <w:rPr>
                <w:rFonts w:ascii="Arial" w:hAnsi="Arial" w:cs="Arial"/>
                <w:color w:val="222222"/>
                <w:shd w:val="clear" w:color="auto" w:fill="FFFFFF"/>
              </w:rPr>
            </w:pPr>
            <w:r w:rsidRPr="009C59BF">
              <w:rPr>
                <w:rFonts w:ascii="Arial" w:hAnsi="Arial" w:cs="Arial"/>
                <w:color w:val="222222"/>
                <w:shd w:val="clear" w:color="auto" w:fill="FFFFFF"/>
              </w:rPr>
              <w:t xml:space="preserve">III periodo “LECTURA DE HISTORIETAS” es la que se compone de viñetas o imágenes que se puede acompañar con un texto corto o puede ser mudo, para fortalecer la imaginación </w:t>
            </w:r>
            <w:r w:rsidR="00591B17" w:rsidRPr="009C59BF">
              <w:rPr>
                <w:rFonts w:ascii="Arial" w:hAnsi="Arial" w:cs="Arial"/>
                <w:color w:val="222222"/>
                <w:shd w:val="clear" w:color="auto" w:fill="FFFFFF"/>
              </w:rPr>
              <w:t>de los estudiantes</w:t>
            </w:r>
            <w:r w:rsidR="00BB2B81" w:rsidRPr="009C59BF">
              <w:rPr>
                <w:rFonts w:ascii="Arial" w:hAnsi="Arial" w:cs="Arial"/>
                <w:color w:val="222222"/>
                <w:shd w:val="clear" w:color="auto" w:fill="FFFFFF"/>
              </w:rPr>
              <w:t>, en compañía de los padres de familia realizaran historietas, con el fin de fortalecer la imaginación de cada estudiante.</w:t>
            </w:r>
          </w:p>
          <w:p w14:paraId="2F2639E8" w14:textId="68885404" w:rsidR="00BB2B81" w:rsidRPr="009C59BF" w:rsidRDefault="00BB2B81" w:rsidP="00C77646">
            <w:pPr>
              <w:jc w:val="both"/>
              <w:rPr>
                <w:rFonts w:ascii="Arial" w:hAnsi="Arial" w:cs="Arial"/>
                <w:color w:val="222222"/>
                <w:shd w:val="clear" w:color="auto" w:fill="FFFFFF"/>
              </w:rPr>
            </w:pPr>
          </w:p>
          <w:p w14:paraId="4B0998B9" w14:textId="1EF3D856" w:rsidR="00E8429F" w:rsidRPr="00963441" w:rsidRDefault="00BB2B81" w:rsidP="00963441">
            <w:pPr>
              <w:jc w:val="both"/>
              <w:rPr>
                <w:rFonts w:ascii="Arial" w:hAnsi="Arial" w:cs="Arial"/>
                <w:color w:val="222222"/>
                <w:shd w:val="clear" w:color="auto" w:fill="FFFFFF"/>
              </w:rPr>
            </w:pPr>
            <w:r w:rsidRPr="009C59BF">
              <w:rPr>
                <w:rFonts w:ascii="Arial" w:hAnsi="Arial" w:cs="Arial"/>
                <w:color w:val="222222"/>
                <w:shd w:val="clear" w:color="auto" w:fill="FFFFFF"/>
              </w:rPr>
              <w:t xml:space="preserve">IV periodo </w:t>
            </w:r>
            <w:r w:rsidR="002A5D9A" w:rsidRPr="009C59BF">
              <w:rPr>
                <w:rFonts w:ascii="Arial" w:hAnsi="Arial" w:cs="Arial"/>
                <w:color w:val="222222"/>
                <w:shd w:val="clear" w:color="auto" w:fill="FFFFFF"/>
              </w:rPr>
              <w:t>en este ultimo periodo los estudiantes escriben en el cuaderno un cuento fantástico, de terror, familiar, infantil que le llame la atención, teniendo en cuenta las partes importantes del mismo, para obtener su nota del periodo.</w:t>
            </w:r>
          </w:p>
        </w:tc>
      </w:tr>
    </w:tbl>
    <w:p w14:paraId="2C6B5C72" w14:textId="1F9D8027" w:rsidR="00D62F11" w:rsidRPr="00AE4984" w:rsidRDefault="00D62F11" w:rsidP="00D62F11">
      <w:pPr>
        <w:rPr>
          <w:rFonts w:cstheme="minorHAnsi"/>
          <w:sz w:val="24"/>
          <w:szCs w:val="24"/>
        </w:rPr>
      </w:pPr>
    </w:p>
    <w:sectPr w:rsidR="00D62F11" w:rsidRPr="00AE4984" w:rsidSect="007D44DB">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045EF" w14:textId="77777777" w:rsidR="000E65B5" w:rsidRDefault="000E65B5" w:rsidP="00963441">
      <w:pPr>
        <w:spacing w:after="0" w:line="240" w:lineRule="auto"/>
      </w:pPr>
      <w:r>
        <w:separator/>
      </w:r>
    </w:p>
  </w:endnote>
  <w:endnote w:type="continuationSeparator" w:id="0">
    <w:p w14:paraId="73BA09BE" w14:textId="77777777" w:rsidR="000E65B5" w:rsidRDefault="000E65B5" w:rsidP="00963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75748" w14:textId="77777777" w:rsidR="000E65B5" w:rsidRDefault="000E65B5" w:rsidP="00963441">
      <w:pPr>
        <w:spacing w:after="0" w:line="240" w:lineRule="auto"/>
      </w:pPr>
      <w:r>
        <w:separator/>
      </w:r>
    </w:p>
  </w:footnote>
  <w:footnote w:type="continuationSeparator" w:id="0">
    <w:p w14:paraId="324B3B42" w14:textId="77777777" w:rsidR="000E65B5" w:rsidRDefault="000E65B5" w:rsidP="009634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9266E1"/>
    <w:multiLevelType w:val="hybridMultilevel"/>
    <w:tmpl w:val="5F084A4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7AE74BAC"/>
    <w:multiLevelType w:val="hybridMultilevel"/>
    <w:tmpl w:val="1BE6A21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071"/>
    <w:rsid w:val="00001180"/>
    <w:rsid w:val="00033179"/>
    <w:rsid w:val="000515F7"/>
    <w:rsid w:val="00053AF0"/>
    <w:rsid w:val="00092E2D"/>
    <w:rsid w:val="000A34AB"/>
    <w:rsid w:val="000A6572"/>
    <w:rsid w:val="000C17E0"/>
    <w:rsid w:val="000E1840"/>
    <w:rsid w:val="000E3D48"/>
    <w:rsid w:val="000E4BC0"/>
    <w:rsid w:val="000E5FB6"/>
    <w:rsid w:val="000E65B5"/>
    <w:rsid w:val="0010124F"/>
    <w:rsid w:val="00113AF3"/>
    <w:rsid w:val="00127AD8"/>
    <w:rsid w:val="00136F84"/>
    <w:rsid w:val="0015426E"/>
    <w:rsid w:val="0016604E"/>
    <w:rsid w:val="001A0F06"/>
    <w:rsid w:val="001A5A9B"/>
    <w:rsid w:val="001C76A7"/>
    <w:rsid w:val="001D0B84"/>
    <w:rsid w:val="001F2907"/>
    <w:rsid w:val="00206A92"/>
    <w:rsid w:val="002124E7"/>
    <w:rsid w:val="00226ECD"/>
    <w:rsid w:val="00253950"/>
    <w:rsid w:val="00255D6E"/>
    <w:rsid w:val="002626A8"/>
    <w:rsid w:val="00263034"/>
    <w:rsid w:val="00277F1F"/>
    <w:rsid w:val="00283DA2"/>
    <w:rsid w:val="002A5D9A"/>
    <w:rsid w:val="002A7F75"/>
    <w:rsid w:val="002D3291"/>
    <w:rsid w:val="002D4C16"/>
    <w:rsid w:val="002E2B37"/>
    <w:rsid w:val="002E5809"/>
    <w:rsid w:val="002F211A"/>
    <w:rsid w:val="002F78BF"/>
    <w:rsid w:val="003014B3"/>
    <w:rsid w:val="00304E7F"/>
    <w:rsid w:val="00305026"/>
    <w:rsid w:val="00314141"/>
    <w:rsid w:val="00314D15"/>
    <w:rsid w:val="00382DF3"/>
    <w:rsid w:val="0039277B"/>
    <w:rsid w:val="003A7551"/>
    <w:rsid w:val="003B41FC"/>
    <w:rsid w:val="00435360"/>
    <w:rsid w:val="0045134E"/>
    <w:rsid w:val="0049187B"/>
    <w:rsid w:val="004D498B"/>
    <w:rsid w:val="004D545C"/>
    <w:rsid w:val="004D74FA"/>
    <w:rsid w:val="00515728"/>
    <w:rsid w:val="00533CCD"/>
    <w:rsid w:val="00537BC0"/>
    <w:rsid w:val="005602B6"/>
    <w:rsid w:val="00591B17"/>
    <w:rsid w:val="005E6B8B"/>
    <w:rsid w:val="005F0B64"/>
    <w:rsid w:val="00623CCE"/>
    <w:rsid w:val="0064436B"/>
    <w:rsid w:val="0066148C"/>
    <w:rsid w:val="00661EBD"/>
    <w:rsid w:val="006746BC"/>
    <w:rsid w:val="00682685"/>
    <w:rsid w:val="006A694A"/>
    <w:rsid w:val="006C4A98"/>
    <w:rsid w:val="006F2382"/>
    <w:rsid w:val="006F2CD3"/>
    <w:rsid w:val="00725015"/>
    <w:rsid w:val="00741DEA"/>
    <w:rsid w:val="00746A2E"/>
    <w:rsid w:val="007572B7"/>
    <w:rsid w:val="007812DD"/>
    <w:rsid w:val="00791BD4"/>
    <w:rsid w:val="007B2B94"/>
    <w:rsid w:val="007C1945"/>
    <w:rsid w:val="007D44DB"/>
    <w:rsid w:val="007E1E9B"/>
    <w:rsid w:val="00814CEB"/>
    <w:rsid w:val="00823714"/>
    <w:rsid w:val="00844009"/>
    <w:rsid w:val="008633E5"/>
    <w:rsid w:val="00865E55"/>
    <w:rsid w:val="00890AD2"/>
    <w:rsid w:val="008A11C7"/>
    <w:rsid w:val="008A1EE1"/>
    <w:rsid w:val="008A5289"/>
    <w:rsid w:val="008C612D"/>
    <w:rsid w:val="008C643B"/>
    <w:rsid w:val="008C6895"/>
    <w:rsid w:val="0092304F"/>
    <w:rsid w:val="009325DA"/>
    <w:rsid w:val="00933D6F"/>
    <w:rsid w:val="00935917"/>
    <w:rsid w:val="0094144E"/>
    <w:rsid w:val="00943B70"/>
    <w:rsid w:val="0094425D"/>
    <w:rsid w:val="00963441"/>
    <w:rsid w:val="00971E31"/>
    <w:rsid w:val="0097474A"/>
    <w:rsid w:val="00986B86"/>
    <w:rsid w:val="0099373C"/>
    <w:rsid w:val="009B3B53"/>
    <w:rsid w:val="009C05F3"/>
    <w:rsid w:val="009C2F8B"/>
    <w:rsid w:val="009C520D"/>
    <w:rsid w:val="009C59BF"/>
    <w:rsid w:val="009D1761"/>
    <w:rsid w:val="009D1FDA"/>
    <w:rsid w:val="00A14526"/>
    <w:rsid w:val="00A372E1"/>
    <w:rsid w:val="00A46408"/>
    <w:rsid w:val="00A51549"/>
    <w:rsid w:val="00A54E7A"/>
    <w:rsid w:val="00A6569D"/>
    <w:rsid w:val="00A734FA"/>
    <w:rsid w:val="00A85CAE"/>
    <w:rsid w:val="00AA4A60"/>
    <w:rsid w:val="00AC0507"/>
    <w:rsid w:val="00AC4ACB"/>
    <w:rsid w:val="00AE0A47"/>
    <w:rsid w:val="00AE4984"/>
    <w:rsid w:val="00B0437C"/>
    <w:rsid w:val="00B15879"/>
    <w:rsid w:val="00B245A0"/>
    <w:rsid w:val="00B3057C"/>
    <w:rsid w:val="00B6709D"/>
    <w:rsid w:val="00B73C37"/>
    <w:rsid w:val="00B81BB7"/>
    <w:rsid w:val="00B91687"/>
    <w:rsid w:val="00BA6911"/>
    <w:rsid w:val="00BB2B81"/>
    <w:rsid w:val="00BB5CAC"/>
    <w:rsid w:val="00BC24BD"/>
    <w:rsid w:val="00BD654C"/>
    <w:rsid w:val="00BF010F"/>
    <w:rsid w:val="00C07C0C"/>
    <w:rsid w:val="00C14F81"/>
    <w:rsid w:val="00C152C1"/>
    <w:rsid w:val="00C167D2"/>
    <w:rsid w:val="00C3149B"/>
    <w:rsid w:val="00C44451"/>
    <w:rsid w:val="00C51B2E"/>
    <w:rsid w:val="00C51E14"/>
    <w:rsid w:val="00C549C1"/>
    <w:rsid w:val="00C60071"/>
    <w:rsid w:val="00C72454"/>
    <w:rsid w:val="00C77646"/>
    <w:rsid w:val="00C819F7"/>
    <w:rsid w:val="00C90C1B"/>
    <w:rsid w:val="00C9402B"/>
    <w:rsid w:val="00CC13DD"/>
    <w:rsid w:val="00CC703C"/>
    <w:rsid w:val="00CF1FD2"/>
    <w:rsid w:val="00D15A9D"/>
    <w:rsid w:val="00D165D2"/>
    <w:rsid w:val="00D25532"/>
    <w:rsid w:val="00D62F11"/>
    <w:rsid w:val="00D76F9B"/>
    <w:rsid w:val="00D7770E"/>
    <w:rsid w:val="00D915B4"/>
    <w:rsid w:val="00DB4E4A"/>
    <w:rsid w:val="00DC7E85"/>
    <w:rsid w:val="00DF62D9"/>
    <w:rsid w:val="00E04D2E"/>
    <w:rsid w:val="00E23826"/>
    <w:rsid w:val="00E32CF1"/>
    <w:rsid w:val="00E612EE"/>
    <w:rsid w:val="00E741DB"/>
    <w:rsid w:val="00E8429F"/>
    <w:rsid w:val="00E9136B"/>
    <w:rsid w:val="00E927FC"/>
    <w:rsid w:val="00EA360B"/>
    <w:rsid w:val="00EC21DB"/>
    <w:rsid w:val="00EC7D04"/>
    <w:rsid w:val="00F0204D"/>
    <w:rsid w:val="00F1404B"/>
    <w:rsid w:val="00F21E72"/>
    <w:rsid w:val="00F22824"/>
    <w:rsid w:val="00F316F1"/>
    <w:rsid w:val="00F37C9F"/>
    <w:rsid w:val="00F52297"/>
    <w:rsid w:val="00F5268B"/>
    <w:rsid w:val="00F53D81"/>
    <w:rsid w:val="00F65A1C"/>
    <w:rsid w:val="00F73CAF"/>
    <w:rsid w:val="00FA7D36"/>
    <w:rsid w:val="00FB0F1E"/>
    <w:rsid w:val="00FB17E7"/>
    <w:rsid w:val="00FD5EBF"/>
    <w:rsid w:val="00FD639C"/>
    <w:rsid w:val="00FE4A35"/>
    <w:rsid w:val="00FF625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F81D5"/>
  <w15:chartTrackingRefBased/>
  <w15:docId w15:val="{9E8EB872-E75C-47F6-80BC-C7A12530E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C90C1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6604E"/>
    <w:pPr>
      <w:spacing w:after="0" w:line="240" w:lineRule="auto"/>
    </w:pPr>
    <w:rPr>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6604E"/>
    <w:pPr>
      <w:spacing w:after="0" w:line="240" w:lineRule="auto"/>
    </w:pPr>
    <w:rPr>
      <w:lang w:val="es-CO"/>
    </w:rPr>
  </w:style>
  <w:style w:type="character" w:styleId="Hipervnculo">
    <w:name w:val="Hyperlink"/>
    <w:basedOn w:val="Fuentedeprrafopredeter"/>
    <w:uiPriority w:val="99"/>
    <w:unhideWhenUsed/>
    <w:rsid w:val="00435360"/>
    <w:rPr>
      <w:color w:val="0563C1" w:themeColor="hyperlink"/>
      <w:u w:val="single"/>
    </w:rPr>
  </w:style>
  <w:style w:type="character" w:styleId="Mencinsinresolver">
    <w:name w:val="Unresolved Mention"/>
    <w:basedOn w:val="Fuentedeprrafopredeter"/>
    <w:uiPriority w:val="99"/>
    <w:semiHidden/>
    <w:unhideWhenUsed/>
    <w:rsid w:val="00435360"/>
    <w:rPr>
      <w:color w:val="605E5C"/>
      <w:shd w:val="clear" w:color="auto" w:fill="E1DFDD"/>
    </w:rPr>
  </w:style>
  <w:style w:type="character" w:customStyle="1" w:styleId="Ttulo1Car">
    <w:name w:val="Título 1 Car"/>
    <w:basedOn w:val="Fuentedeprrafopredeter"/>
    <w:link w:val="Ttulo1"/>
    <w:uiPriority w:val="9"/>
    <w:rsid w:val="00C90C1B"/>
    <w:rPr>
      <w:rFonts w:ascii="Times New Roman" w:eastAsia="Times New Roman" w:hAnsi="Times New Roman" w:cs="Times New Roman"/>
      <w:b/>
      <w:bCs/>
      <w:kern w:val="36"/>
      <w:sz w:val="48"/>
      <w:szCs w:val="48"/>
      <w:lang w:eastAsia="es-ES"/>
    </w:rPr>
  </w:style>
  <w:style w:type="paragraph" w:styleId="Prrafodelista">
    <w:name w:val="List Paragraph"/>
    <w:basedOn w:val="Normal"/>
    <w:uiPriority w:val="34"/>
    <w:qFormat/>
    <w:rsid w:val="00AE4984"/>
    <w:pPr>
      <w:ind w:left="720"/>
      <w:contextualSpacing/>
    </w:pPr>
    <w:rPr>
      <w:lang w:val="es-CO"/>
    </w:rPr>
  </w:style>
  <w:style w:type="paragraph" w:customStyle="1" w:styleId="paragraph">
    <w:name w:val="paragraph"/>
    <w:basedOn w:val="Normal"/>
    <w:rsid w:val="00F0204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F0204D"/>
    <w:rPr>
      <w:b/>
      <w:bCs/>
    </w:rPr>
  </w:style>
  <w:style w:type="paragraph" w:styleId="Encabezado">
    <w:name w:val="header"/>
    <w:basedOn w:val="Normal"/>
    <w:link w:val="EncabezadoCar"/>
    <w:uiPriority w:val="99"/>
    <w:unhideWhenUsed/>
    <w:rsid w:val="0096344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63441"/>
  </w:style>
  <w:style w:type="paragraph" w:styleId="Piedepgina">
    <w:name w:val="footer"/>
    <w:basedOn w:val="Normal"/>
    <w:link w:val="PiedepginaCar"/>
    <w:uiPriority w:val="99"/>
    <w:unhideWhenUsed/>
    <w:rsid w:val="0096344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634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831987">
      <w:bodyDiv w:val="1"/>
      <w:marLeft w:val="0"/>
      <w:marRight w:val="0"/>
      <w:marTop w:val="0"/>
      <w:marBottom w:val="0"/>
      <w:divBdr>
        <w:top w:val="none" w:sz="0" w:space="0" w:color="auto"/>
        <w:left w:val="none" w:sz="0" w:space="0" w:color="auto"/>
        <w:bottom w:val="none" w:sz="0" w:space="0" w:color="auto"/>
        <w:right w:val="none" w:sz="0" w:space="0" w:color="auto"/>
      </w:divBdr>
    </w:div>
    <w:div w:id="1427268880">
      <w:bodyDiv w:val="1"/>
      <w:marLeft w:val="0"/>
      <w:marRight w:val="0"/>
      <w:marTop w:val="0"/>
      <w:marBottom w:val="0"/>
      <w:divBdr>
        <w:top w:val="none" w:sz="0" w:space="0" w:color="auto"/>
        <w:left w:val="none" w:sz="0" w:space="0" w:color="auto"/>
        <w:bottom w:val="none" w:sz="0" w:space="0" w:color="auto"/>
        <w:right w:val="none" w:sz="0" w:space="0" w:color="auto"/>
      </w:divBdr>
    </w:div>
    <w:div w:id="1969822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394</Words>
  <Characters>2172</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LEIDY PAOLA SANCHEZ MORA</dc:creator>
  <cp:keywords/>
  <dc:description/>
  <cp:lastModifiedBy>jorge rincon</cp:lastModifiedBy>
  <cp:revision>2</cp:revision>
  <dcterms:created xsi:type="dcterms:W3CDTF">2021-06-12T16:38:00Z</dcterms:created>
  <dcterms:modified xsi:type="dcterms:W3CDTF">2021-06-12T16:38:00Z</dcterms:modified>
</cp:coreProperties>
</file>